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2580"/>
        <w:gridCol w:w="2560"/>
        <w:gridCol w:w="2560"/>
      </w:tblGrid>
      <w:tr w:rsidR="00E23CD7" w:rsidRPr="00E23CD7" w:rsidTr="00CA1A53">
        <w:trPr>
          <w:trHeight w:val="831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7D67A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</w:p>
        </w:tc>
      </w:tr>
      <w:tr w:rsidR="00E23CD7" w:rsidRPr="00E23CD7" w:rsidTr="00CA1A53">
        <w:trPr>
          <w:trHeight w:val="689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E23CD7" w:rsidRPr="00E14B22" w:rsidRDefault="00985640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3CD7" w:rsidRPr="00E14B22" w:rsidRDefault="00E23CD7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564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E23CD7" w:rsidRPr="00E14B22" w:rsidRDefault="00E23CD7" w:rsidP="00E23CD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E23CD7" w:rsidRPr="00E23CD7" w:rsidTr="00CA1A53">
        <w:trPr>
          <w:trHeight w:val="543"/>
        </w:trPr>
        <w:tc>
          <w:tcPr>
            <w:tcW w:w="11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23CD7" w:rsidRPr="00E14B22" w:rsidRDefault="00E23CD7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1.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7D67A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7D67AD" w:rsidRPr="00E23CD7" w:rsidTr="001F3F3D">
        <w:trPr>
          <w:trHeight w:val="56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7D67AD" w:rsidRDefault="007D67AD" w:rsidP="00B04CC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HYGIENICKO-EPIDEMIOLOGICKÝ KMEN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7D67AD" w:rsidRDefault="007D67AD" w:rsidP="0098564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01.03.2022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7D67AD" w:rsidRDefault="007D67AD" w:rsidP="00B04CC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01.01.2022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:rsidR="007D67AD" w:rsidRPr="00E14B22" w:rsidRDefault="001F3F3D" w:rsidP="00B04CC8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476B73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476B73" w:rsidRPr="00E14B22" w:rsidRDefault="00476B73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vAlign w:val="center"/>
          </w:tcPr>
          <w:p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01.03. – 02.03.2022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476B73" w:rsidRPr="00E14B22" w:rsidRDefault="00476B73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476B73" w:rsidRPr="00E23CD7" w:rsidTr="0083287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476B73" w:rsidRPr="00E14B22" w:rsidRDefault="00476B73" w:rsidP="00476B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vAlign w:val="center"/>
          </w:tcPr>
          <w:p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02.03. – 03.03.2022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476B73" w:rsidRPr="00E14B22" w:rsidRDefault="00476B73" w:rsidP="00476B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:rsidR="00476B73" w:rsidRPr="00E14B22" w:rsidRDefault="005954A0" w:rsidP="00476B7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83287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OTORINOLARYNGOLOGICKÝ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16065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E14B22" w:rsidRDefault="0083287D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83287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PATOLOGICKÝ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83287D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14.03. – 18.03.2022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C06AE8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PSYCHIATRICKÝ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DA7F7C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C06AE8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ORTOPEDICKÝ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C06AE8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B04CC8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PORODNICKÝ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  <w:proofErr w:type="gramEnd"/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B04CC8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28.03. – 30.03.2022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B04CC8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B04CC8" w:rsidRDefault="00A16065" w:rsidP="00A16065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NEUROLOGICKÝ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31.03. – 01.04.2022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INTERNÍ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11.04. – 14.04.2022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E47EC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63045C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63045C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63045C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22.02.2022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63045C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153E34" w:rsidRPr="00E23CD7" w:rsidTr="00E47ECD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153E34" w:rsidRPr="00E14B22" w:rsidRDefault="00153E34" w:rsidP="00153E3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25.04. – 26.04.2022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153E34" w:rsidRPr="00E14B22" w:rsidRDefault="00153E34" w:rsidP="00153E3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153E34" w:rsidRPr="00E14B22" w:rsidRDefault="00E47ECD" w:rsidP="00153E34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UROLOGICKÝ kmen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26.04.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E14B22" w:rsidRDefault="00153E34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A16065" w:rsidRPr="00E23CD7" w:rsidTr="001F3F3D">
        <w:trPr>
          <w:trHeight w:val="533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26.04. – 27.04.2022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90460B" w:rsidRPr="0090460B" w:rsidRDefault="0090460B" w:rsidP="00A16065">
            <w:pP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Petra </w:t>
            </w:r>
            <w:proofErr w:type="gram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</w:t>
            </w:r>
            <w:proofErr w:type="gram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964 422</w:t>
            </w:r>
          </w:p>
        </w:tc>
      </w:tr>
      <w:tr w:rsidR="00A16065" w:rsidRPr="00E23CD7" w:rsidTr="007B3CB3">
        <w:trPr>
          <w:trHeight w:val="58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OFTALMOLOGICKÝ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26.04. – 27.04.2022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A16065" w:rsidRDefault="00153E34" w:rsidP="00A16065"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28.04.2022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</w:tcPr>
          <w:p w:rsidR="00A16065" w:rsidRDefault="00A16065" w:rsidP="00A16065"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A16065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MAXILOFACIÁLNĚ-CHIRURGICKÝ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11.05.2022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16065" w:rsidRPr="00E14B22" w:rsidRDefault="00A16065" w:rsidP="00A1606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11.03.2022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A16065" w:rsidRPr="00E14B22" w:rsidRDefault="00A16065" w:rsidP="00A16065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6D43E6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6D43E6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6D43E6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7B3CB3" w:rsidRPr="00E23CD7" w:rsidTr="00153E34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07.06. – 08.06.2022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CHIRURGICKÝ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09.06.2022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ORTOPEDICKÝ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25.01.2022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INTERNÍ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13.06.2022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11.02.2022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B3CB3" w:rsidRPr="004836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4836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26.02.2022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7B3CB3" w:rsidRPr="0090460B" w:rsidRDefault="007B3CB3" w:rsidP="007B3CB3">
            <w:pP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Mgr. Petra </w:t>
            </w:r>
            <w:proofErr w:type="gramStart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224</w:t>
            </w:r>
            <w:proofErr w:type="gramEnd"/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964 422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NEUROLOGICKÝ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16.06.2022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7B3CB3" w:rsidRPr="00E14B22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31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01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7B3CB3" w:rsidRPr="00E14B22" w:rsidRDefault="007B3CB3" w:rsidP="007B3CB3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7B3CB3" w:rsidRPr="00E23CD7" w:rsidTr="007B3CB3">
        <w:trPr>
          <w:trHeight w:val="56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7B3CB3" w:rsidRPr="00B04CC8" w:rsidRDefault="007B3CB3" w:rsidP="007B3CB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GYNEKOLOGICKO-PORODNICKÝ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B04CC8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20.06.2022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7B3CB3" w:rsidRPr="00B04CC8" w:rsidRDefault="007B3CB3" w:rsidP="007B3CB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01</w:t>
            </w:r>
            <w:r w:rsidRPr="00B04CC8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7B3CB3" w:rsidRPr="00B04CC8" w:rsidRDefault="007B3CB3" w:rsidP="007B3CB3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</w:tbl>
    <w:p w:rsidR="00CF411F" w:rsidRDefault="00CF411F"/>
    <w:tbl>
      <w:tblPr>
        <w:tblW w:w="11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2551"/>
        <w:gridCol w:w="2552"/>
        <w:gridCol w:w="2601"/>
      </w:tblGrid>
      <w:tr w:rsidR="00F254A2" w:rsidRPr="00F254A2" w:rsidTr="00821D94">
        <w:trPr>
          <w:trHeight w:val="811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EA9DB"/>
            <w:vAlign w:val="center"/>
            <w:hideMark/>
          </w:tcPr>
          <w:p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Termíny zkou</w:t>
            </w:r>
            <w:r w:rsidRPr="00E14B22">
              <w:rPr>
                <w:rFonts w:eastAsia="Times New Roman" w:cs="Gadugi"/>
                <w:b/>
                <w:bCs/>
                <w:color w:val="000000"/>
                <w:sz w:val="32"/>
                <w:szCs w:val="32"/>
                <w:lang w:eastAsia="cs-CZ"/>
              </w:rPr>
              <w:t>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ek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po kmeni 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pro rok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</w:tr>
      <w:tr w:rsidR="00F254A2" w:rsidRPr="00F254A2" w:rsidTr="00821D94">
        <w:trPr>
          <w:trHeight w:val="694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F254A2" w:rsidRPr="00E14B22" w:rsidRDefault="00981169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Základní kmen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254A2" w:rsidRPr="00E14B22" w:rsidRDefault="00F254A2" w:rsidP="0098116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Termín konání </w:t>
            </w:r>
            <w:r w:rsidR="00981169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zkoušky po kmeni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Termín odevzdání p</w:t>
            </w:r>
            <w:r w:rsidRPr="00E14B2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cs-CZ"/>
              </w:rPr>
              <w:t>ř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ihl</w:t>
            </w:r>
            <w:r w:rsidRPr="00E14B22">
              <w:rPr>
                <w:rFonts w:eastAsia="Times New Roman" w:cs="Gadugi"/>
                <w:b/>
                <w:bCs/>
                <w:color w:val="000000"/>
                <w:sz w:val="28"/>
                <w:szCs w:val="28"/>
                <w:lang w:eastAsia="cs-CZ"/>
              </w:rPr>
              <w:t>áš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ky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DD7EE"/>
            <w:noWrap/>
            <w:vAlign w:val="center"/>
            <w:hideMark/>
          </w:tcPr>
          <w:p w:rsidR="00F254A2" w:rsidRPr="00E14B22" w:rsidRDefault="00F254A2" w:rsidP="00F254A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Zpracovatel</w:t>
            </w:r>
          </w:p>
        </w:tc>
      </w:tr>
      <w:tr w:rsidR="00F254A2" w:rsidRPr="00F254A2" w:rsidTr="00821D94">
        <w:trPr>
          <w:trHeight w:val="535"/>
        </w:trPr>
        <w:tc>
          <w:tcPr>
            <w:tcW w:w="11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54A2" w:rsidRDefault="00F254A2" w:rsidP="00821D94">
            <w:pPr>
              <w:spacing w:after="0" w:line="240" w:lineRule="auto"/>
              <w:rPr>
                <w:rFonts w:ascii="Gadugi" w:eastAsia="Times New Roman" w:hAnsi="Gadugi" w:cs="Times New Roman"/>
                <w:b/>
                <w:bCs/>
                <w:sz w:val="28"/>
                <w:szCs w:val="28"/>
                <w:lang w:eastAsia="cs-CZ"/>
              </w:rPr>
            </w:pPr>
          </w:p>
          <w:p w:rsidR="009E6E78" w:rsidRPr="00E14B22" w:rsidRDefault="00AF3158" w:rsidP="009050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2. pololetí 20</w:t>
            </w:r>
            <w:r w:rsidR="00905089" w:rsidRPr="00E14B2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  <w:r w:rsidR="009B636D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2</w:t>
            </w:r>
          </w:p>
        </w:tc>
      </w:tr>
      <w:tr w:rsidR="009B636D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9B636D" w:rsidRPr="00B04CC8" w:rsidRDefault="009B636D" w:rsidP="009B63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GYNEKOLOGICKO-</w:t>
            </w:r>
            <w:proofErr w:type="gram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PORODNICKÝ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B636D" w:rsidRPr="00B04CC8" w:rsidRDefault="009B636D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05.09. – 07.09.2022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B636D" w:rsidRPr="00B04CC8" w:rsidRDefault="009B636D" w:rsidP="009B636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05.07.2022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B636D" w:rsidRPr="00E14B22" w:rsidRDefault="009B636D" w:rsidP="009B636D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954A0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PEDIATRICKÝ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07.09. – 08.09.2022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07.07.2022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5954A0" w:rsidRPr="00F254A2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08.09. – 09.09.2022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954A0" w:rsidRPr="00E14B22" w:rsidRDefault="005954A0" w:rsidP="005954A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5954A0" w:rsidRPr="00E14B22" w:rsidRDefault="005954A0" w:rsidP="005954A0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922E09" w:rsidRPr="00F254A2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OTORINOLARYNGOLOGICKÝ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16.09.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16.07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22E09" w:rsidRPr="00E14B22" w:rsidRDefault="00E47ECD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922E09" w:rsidRPr="00F254A2" w:rsidTr="00C06AE8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19.09. – 23.09.2022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19.07.2022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922E09" w:rsidRPr="00F254A2" w:rsidTr="00C06AE8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 xml:space="preserve">ORTOPEDICKÝ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14.10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922E09" w:rsidRPr="00E14B22" w:rsidRDefault="00922E09" w:rsidP="00922E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14.08</w:t>
            </w:r>
            <w:r w:rsidRPr="00E14B22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922E09" w:rsidRPr="00E14B22" w:rsidRDefault="00C06AE8" w:rsidP="00922E09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INTERNÍ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17.10. – 21.10.2022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PSYCHIATRICKÝ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E05EB"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  <w:t>17.10.2022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17.08.2022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OFTALMOLOGICKÝ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18.10. – 19.10.2022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DERMATOVENEROLOGICKÝ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</w:tcPr>
          <w:p w:rsidR="00DA7F7C" w:rsidRDefault="00DA7F7C" w:rsidP="00DA7F7C"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PATOLOGICKÝ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NEUROCHIRURGICKÝ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ANESTEZIOLOGICKÝ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25.10.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C81A9E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</w:t>
            </w:r>
            <w:r w:rsidRPr="00C81A9E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ř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í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bn</w:t>
            </w:r>
            <w:r w:rsidRPr="00C81A9E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C81A9E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224 964 304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24.10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25.10.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</w:tcPr>
          <w:p w:rsidR="00DA7F7C" w:rsidRDefault="00DA7F7C" w:rsidP="00DA7F7C"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63045C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UROLOGICKÝ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63045C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24.10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– 25.10.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63045C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63045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63045C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DA7F7C" w:rsidRPr="00F254A2" w:rsidTr="00E47ECD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RADIOLOGICKÝ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25.10. – 26.10.2022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08</w:t>
            </w:r>
            <w:r w:rsidRPr="00E14B2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.202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E14B22" w:rsidRDefault="00E47ECD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9CC2E5" w:themeFill="accent1" w:themeFillTint="99"/>
            <w:vAlign w:val="center"/>
          </w:tcPr>
          <w:p w:rsidR="00DA7F7C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HYGIENICKO-EPIDEMIOLOGICKÝ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CC2E5" w:themeFill="accent1" w:themeFillTint="99"/>
            <w:noWrap/>
            <w:vAlign w:val="center"/>
          </w:tcPr>
          <w:p w:rsidR="00DA7F7C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CC2E5" w:themeFill="accent1" w:themeFillTint="99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Petra Pr</w:t>
            </w:r>
            <w:r w:rsidRPr="00E14B22">
              <w:rPr>
                <w:rFonts w:eastAsia="Times New Roman" w:cs="Calibri"/>
                <w:i/>
                <w:iCs/>
                <w:color w:val="000000"/>
                <w:sz w:val="24"/>
                <w:szCs w:val="24"/>
                <w:lang w:eastAsia="cs-CZ"/>
              </w:rPr>
              <w:t>ů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chov</w:t>
            </w:r>
            <w:r w:rsidRPr="00E14B22">
              <w:rPr>
                <w:rFonts w:eastAsia="Times New Roman" w:cs="Gadugi"/>
                <w:i/>
                <w:iCs/>
                <w:color w:val="000000"/>
                <w:sz w:val="24"/>
                <w:szCs w:val="24"/>
                <w:lang w:eastAsia="cs-CZ"/>
              </w:rPr>
              <w:t>á</w:t>
            </w:r>
            <w:r w:rsidRPr="00E14B22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                              224 964 422</w:t>
            </w:r>
          </w:p>
        </w:tc>
      </w:tr>
      <w:tr w:rsidR="00DA7F7C" w:rsidRPr="00F254A2" w:rsidTr="00153E34">
        <w:trPr>
          <w:trHeight w:val="567"/>
        </w:trPr>
        <w:tc>
          <w:tcPr>
            <w:tcW w:w="36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KARDIOCHIRURGICKÝ kmen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31.10.2022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 w:themeFill="accent1" w:themeFillTint="66"/>
            <w:noWrap/>
            <w:vAlign w:val="center"/>
          </w:tcPr>
          <w:p w:rsidR="00DA7F7C" w:rsidRPr="00E14B22" w:rsidRDefault="00DA7F7C" w:rsidP="00DA7F7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31.08.2022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DD6EE" w:themeFill="accent1" w:themeFillTint="66"/>
            <w:vAlign w:val="center"/>
          </w:tcPr>
          <w:p w:rsidR="00DA7F7C" w:rsidRPr="00E14B22" w:rsidRDefault="00DA7F7C" w:rsidP="00DA7F7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63045C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Mgr. Radka Stříbná                                224 964 304</w:t>
            </w:r>
          </w:p>
        </w:tc>
      </w:tr>
    </w:tbl>
    <w:p w:rsidR="00F254A2" w:rsidRDefault="00F254A2"/>
    <w:sectPr w:rsidR="00F254A2" w:rsidSect="00E23CD7">
      <w:pgSz w:w="11906" w:h="16838"/>
      <w:pgMar w:top="851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D7"/>
    <w:rsid w:val="0001486A"/>
    <w:rsid w:val="00057160"/>
    <w:rsid w:val="00153E34"/>
    <w:rsid w:val="001A00AA"/>
    <w:rsid w:val="001A6437"/>
    <w:rsid w:val="001F3F3D"/>
    <w:rsid w:val="00234D4A"/>
    <w:rsid w:val="00264693"/>
    <w:rsid w:val="002C62A6"/>
    <w:rsid w:val="002D7885"/>
    <w:rsid w:val="003240DE"/>
    <w:rsid w:val="00345604"/>
    <w:rsid w:val="00355F6F"/>
    <w:rsid w:val="00356D69"/>
    <w:rsid w:val="003C0C29"/>
    <w:rsid w:val="00476B73"/>
    <w:rsid w:val="004B46F6"/>
    <w:rsid w:val="00506B0D"/>
    <w:rsid w:val="0055649C"/>
    <w:rsid w:val="00594086"/>
    <w:rsid w:val="005954A0"/>
    <w:rsid w:val="005B23D4"/>
    <w:rsid w:val="00611AB4"/>
    <w:rsid w:val="0063045C"/>
    <w:rsid w:val="0075794B"/>
    <w:rsid w:val="007B3CB3"/>
    <w:rsid w:val="007D41FF"/>
    <w:rsid w:val="007D67AD"/>
    <w:rsid w:val="007E0BC5"/>
    <w:rsid w:val="00821D94"/>
    <w:rsid w:val="008318F1"/>
    <w:rsid w:val="0083287D"/>
    <w:rsid w:val="008A6D48"/>
    <w:rsid w:val="008E05EB"/>
    <w:rsid w:val="0090460B"/>
    <w:rsid w:val="00905089"/>
    <w:rsid w:val="00922E09"/>
    <w:rsid w:val="00930790"/>
    <w:rsid w:val="00940201"/>
    <w:rsid w:val="009429C5"/>
    <w:rsid w:val="009622EA"/>
    <w:rsid w:val="00981169"/>
    <w:rsid w:val="00985640"/>
    <w:rsid w:val="00986673"/>
    <w:rsid w:val="00990AFE"/>
    <w:rsid w:val="009B636D"/>
    <w:rsid w:val="009C48B4"/>
    <w:rsid w:val="009E6E78"/>
    <w:rsid w:val="00A12C50"/>
    <w:rsid w:val="00A16065"/>
    <w:rsid w:val="00A679BD"/>
    <w:rsid w:val="00A7024C"/>
    <w:rsid w:val="00AB26DC"/>
    <w:rsid w:val="00AF3158"/>
    <w:rsid w:val="00B04CC8"/>
    <w:rsid w:val="00B1067B"/>
    <w:rsid w:val="00B14096"/>
    <w:rsid w:val="00B46292"/>
    <w:rsid w:val="00B64FEE"/>
    <w:rsid w:val="00C06AE8"/>
    <w:rsid w:val="00C6631A"/>
    <w:rsid w:val="00C73D47"/>
    <w:rsid w:val="00CA1A53"/>
    <w:rsid w:val="00CF411F"/>
    <w:rsid w:val="00DA7F7C"/>
    <w:rsid w:val="00DD425B"/>
    <w:rsid w:val="00E14B22"/>
    <w:rsid w:val="00E23CD7"/>
    <w:rsid w:val="00E43448"/>
    <w:rsid w:val="00E47ECD"/>
    <w:rsid w:val="00E51A4C"/>
    <w:rsid w:val="00EB60F7"/>
    <w:rsid w:val="00EE56B6"/>
    <w:rsid w:val="00F254A2"/>
    <w:rsid w:val="00F27E3A"/>
    <w:rsid w:val="00F8198D"/>
    <w:rsid w:val="00F81A7A"/>
    <w:rsid w:val="00F8401A"/>
    <w:rsid w:val="00FA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CE43E-F990-430A-84EA-26684D1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5009-D74A-4C52-B1E4-0C02C55A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754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Průchová</dc:creator>
  <cp:keywords/>
  <dc:description/>
  <cp:lastModifiedBy>Radka Stříbná</cp:lastModifiedBy>
  <cp:revision>9</cp:revision>
  <cp:lastPrinted>2021-12-22T10:04:00Z</cp:lastPrinted>
  <dcterms:created xsi:type="dcterms:W3CDTF">2021-11-04T13:20:00Z</dcterms:created>
  <dcterms:modified xsi:type="dcterms:W3CDTF">2022-03-24T13:13:00Z</dcterms:modified>
</cp:coreProperties>
</file>