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9E30" w14:textId="77777777" w:rsidR="004E25E2" w:rsidRPr="00BE11FD" w:rsidRDefault="004E25E2" w:rsidP="004E2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Oborová rada</w:t>
      </w:r>
    </w:p>
    <w:p w14:paraId="66B26104" w14:textId="3EAADFDA" w:rsidR="004E25E2" w:rsidRPr="00BE11FD" w:rsidRDefault="004E25E2" w:rsidP="004E2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80"/>
          <w:sz w:val="36"/>
          <w:szCs w:val="36"/>
        </w:rPr>
        <w:t>IMUNOLOGIE</w:t>
      </w:r>
      <w:r w:rsidRPr="00BE11FD">
        <w:rPr>
          <w:rFonts w:ascii="Times New Roman" w:eastAsia="Times New Roman" w:hAnsi="Times New Roman" w:cs="Times New Roman"/>
          <w:color w:val="000080"/>
          <w:sz w:val="36"/>
          <w:szCs w:val="36"/>
        </w:rPr>
        <w:br/>
      </w:r>
      <w:r w:rsidRPr="00BE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BE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</w:p>
    <w:p w14:paraId="6440BE87" w14:textId="1BA5B203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</w:t>
      </w:r>
      <w:r w:rsidR="00BE11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</w:t>
      </w:r>
      <w:r w:rsidRPr="00BE11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matické okruhy pro SDZ:</w:t>
      </w:r>
    </w:p>
    <w:p w14:paraId="22DA2659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DEDFD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Imunologie</w:t>
      </w:r>
    </w:p>
    <w:p w14:paraId="199FCB98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 Základní komponenty a principy imunitního systému</w:t>
      </w:r>
    </w:p>
    <w:p w14:paraId="2252410A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Funkce T lymfocytů, neklasické T lymfocyty, ILC, funkční metody studia T lymfocytů</w:t>
      </w:r>
    </w:p>
    <w:p w14:paraId="4895E6A9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Funkce B lymfocytů, funkční metody studia B lymfocytů</w:t>
      </w:r>
    </w:p>
    <w:p w14:paraId="39BECCEB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Vývoj a funkce monocytů/makrofágů</w:t>
      </w:r>
    </w:p>
    <w:p w14:paraId="67C81FF2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Vývoj a funkce granulocytů a žírných buněk</w:t>
      </w:r>
    </w:p>
    <w:p w14:paraId="037E792F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Ontogeneze imunity, Imunologický vývoj dítěte</w:t>
      </w:r>
    </w:p>
    <w:p w14:paraId="25FBB3A0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Imunologická paměť </w:t>
      </w:r>
    </w:p>
    <w:p w14:paraId="4426D9C4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Mukózní imunitní systém, Proteiny a peptidy s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antimikrobni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aktivitou</w:t>
      </w:r>
    </w:p>
    <w:p w14:paraId="217D0979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Mechanismy eliminace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autoreaktivních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lymfocytů</w:t>
      </w:r>
    </w:p>
    <w:p w14:paraId="54E1358E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Regulace imunitní odpovědi – obecné principy</w:t>
      </w:r>
    </w:p>
    <w:p w14:paraId="5ED0772E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Regulační buňky imunitního systému, MDSC</w:t>
      </w:r>
    </w:p>
    <w:p w14:paraId="7E78FD71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Regulace imunitních reakcí pomocí nervového a endokrinního systému a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mikrobiomu</w:t>
      </w:r>
      <w:proofErr w:type="spellEnd"/>
    </w:p>
    <w:p w14:paraId="029FE12C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Fylogeneze imunity</w:t>
      </w:r>
    </w:p>
    <w:p w14:paraId="4A8E180B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Mechanismy imunologické tolerance </w:t>
      </w:r>
    </w:p>
    <w:p w14:paraId="483D4DA4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Vztah a spolupráce přirozené a adaptivní imunity</w:t>
      </w:r>
    </w:p>
    <w:p w14:paraId="72D86FC8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Buněčné složky přirozené imunity a jejich funkce, rozpoznávání mikroorganismů buňkami a molekulami přirozené imunity </w:t>
      </w:r>
    </w:p>
    <w:p w14:paraId="74453860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Antigenně specifické receptory lymfocytů, struktura a funkce, struktura a exprese genů kódujících antigenně specifické receptory,</w:t>
      </w:r>
    </w:p>
    <w:p w14:paraId="1E90AA4C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Vývoj T a B lymfocytů a selekce repertoáru jejich receptorů, molekulární mechanismy</w:t>
      </w:r>
    </w:p>
    <w:p w14:paraId="2EE1DCFC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Buňky prezentující antigen, molekulární mechanismy jejich funkce</w:t>
      </w:r>
    </w:p>
    <w:p w14:paraId="29E76BF1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Mechanismy přenosu signálu povrchovými receptory lymfocytů; "pozitivní" a "negativní" signály; "aktivace" T a B lymfocytů</w:t>
      </w:r>
    </w:p>
    <w:p w14:paraId="2E24BF77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Struktura a funkce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secernovaných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imunoglobulinů, afinita,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avidita</w:t>
      </w:r>
      <w:proofErr w:type="spellEnd"/>
    </w:p>
    <w:p w14:paraId="52D1F393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 a funkce MHC glykoproteinů, Biologický význam polymorfismu MHC glykoproteinů</w:t>
      </w:r>
    </w:p>
    <w:p w14:paraId="5B7A22D8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Adhezivní molekuly leukocytů, role v aktivaci a efektorové funkci lymfocytů, migrace T lymfocytů do lymfoidních vs. </w:t>
      </w:r>
      <w:proofErr w:type="gram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non-lymfoidních</w:t>
      </w:r>
      <w:proofErr w:type="gram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tkání</w:t>
      </w:r>
    </w:p>
    <w:p w14:paraId="7797AD81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Kostimulační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molekuly; signalizace, role v aktivaci, expanzi a efektorových funkcích T a B lymfocytů</w:t>
      </w:r>
    </w:p>
    <w:p w14:paraId="10E8236E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Efektorové mechanismy buněčné imunity</w:t>
      </w:r>
    </w:p>
    <w:p w14:paraId="34A3E64A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Efektorové mechanismy humorální imunity</w:t>
      </w:r>
    </w:p>
    <w:p w14:paraId="0EC6689F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 a funkce komplementových receptorů, Komplementová kaskáda; regulace komplementového systému</w:t>
      </w:r>
    </w:p>
    <w:p w14:paraId="6CA85707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Cytokiny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chemokiny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další rozpustné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imunoregulační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molekuly</w:t>
      </w:r>
    </w:p>
    <w:p w14:paraId="111F9B63" w14:textId="77777777" w:rsidR="004E25E2" w:rsidRPr="00BE11FD" w:rsidRDefault="004E25E2" w:rsidP="004E25E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Použití živých organismů v imunologickém výzkumu, mutantní, transgenní a "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knock-out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" organizmy</w:t>
      </w:r>
    </w:p>
    <w:p w14:paraId="0498D18D" w14:textId="6161CD26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8211F" w14:textId="3C5A81F7" w:rsidR="00BE11FD" w:rsidRDefault="00BE11FD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8BD6A" w14:textId="77777777" w:rsidR="00BE11FD" w:rsidRPr="00BE11FD" w:rsidRDefault="00BE11FD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5ABC49E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Fyziologické a patofyziologické aspekty imunity</w:t>
      </w:r>
    </w:p>
    <w:p w14:paraId="59A2DCA7" w14:textId="77777777" w:rsidR="004E25E2" w:rsidRPr="00BE11FD" w:rsidRDefault="004E25E2" w:rsidP="004E25E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Mechanismy vzniku zánětu; mediátory zánětu</w:t>
      </w:r>
    </w:p>
    <w:p w14:paraId="57F7EB3A" w14:textId="77777777" w:rsidR="004E25E2" w:rsidRPr="00BE11FD" w:rsidRDefault="004E25E2" w:rsidP="004E25E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Imunologický význam kojení, vztah imunitního systému matky a plodu</w:t>
      </w:r>
    </w:p>
    <w:p w14:paraId="5D07F3E0" w14:textId="77777777" w:rsidR="004E25E2" w:rsidRPr="00BE11FD" w:rsidRDefault="004E25E2" w:rsidP="004E25E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Imunodeficity - příčiny, typy, principy terapie </w:t>
      </w:r>
    </w:p>
    <w:p w14:paraId="1523B01E" w14:textId="77777777" w:rsidR="004E25E2" w:rsidRPr="00BE11FD" w:rsidRDefault="004E25E2" w:rsidP="004E25E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Primární imunodeficity</w:t>
      </w:r>
    </w:p>
    <w:p w14:paraId="15283D47" w14:textId="77777777" w:rsidR="004E25E2" w:rsidRPr="00BE11FD" w:rsidRDefault="004E25E2" w:rsidP="004E25E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Získané (sekundární) imunodeficity</w:t>
      </w:r>
    </w:p>
    <w:p w14:paraId="43C3801E" w14:textId="77777777" w:rsidR="004E25E2" w:rsidRPr="00BE11FD" w:rsidRDefault="004E25E2" w:rsidP="004E25E2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Imunopatologické reakce doprovázející fyziologické imunitní odpovědi </w:t>
      </w:r>
    </w:p>
    <w:p w14:paraId="3E16E8FF" w14:textId="77777777" w:rsidR="004E25E2" w:rsidRPr="00BE11FD" w:rsidRDefault="004E25E2" w:rsidP="004E25E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Autoimunitní onemocnění – příčiny, typy, terapie</w:t>
      </w:r>
    </w:p>
    <w:p w14:paraId="0FF56046" w14:textId="77777777" w:rsidR="004E25E2" w:rsidRPr="00BE11FD" w:rsidRDefault="004E25E2" w:rsidP="004E25E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Imunitně podmíněné choroby GIT, </w:t>
      </w:r>
    </w:p>
    <w:p w14:paraId="537B048B" w14:textId="77777777" w:rsidR="004E25E2" w:rsidRPr="00BE11FD" w:rsidRDefault="004E25E2" w:rsidP="004E25E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Imunitně podmíněné choroby dýchacího systému a kůže</w:t>
      </w:r>
    </w:p>
    <w:p w14:paraId="316A1B4B" w14:textId="77777777" w:rsidR="004E25E2" w:rsidRPr="00BE11FD" w:rsidRDefault="004E25E2" w:rsidP="004E25E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Imunitně podmíněné choroby nervového systému, </w:t>
      </w:r>
    </w:p>
    <w:p w14:paraId="4EA5DB12" w14:textId="77777777" w:rsidR="004E25E2" w:rsidRPr="00BE11FD" w:rsidRDefault="004E25E2" w:rsidP="004E25E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Imunitně podmíněné endokrinopatie</w:t>
      </w:r>
    </w:p>
    <w:p w14:paraId="4BD21EAD" w14:textId="77777777" w:rsidR="004E25E2" w:rsidRPr="00BE11FD" w:rsidRDefault="004E25E2" w:rsidP="004E25E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Systémové imunitně podmíněné choroby </w:t>
      </w:r>
    </w:p>
    <w:p w14:paraId="56EFA438" w14:textId="77777777" w:rsidR="004E25E2" w:rsidRPr="00BE11FD" w:rsidRDefault="004E25E2" w:rsidP="004E25E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Imunopatologické reakce (přecitlivělosti) obecně: typy, mechanismy, možnosti terapie </w:t>
      </w:r>
    </w:p>
    <w:p w14:paraId="427BDC39" w14:textId="77777777" w:rsidR="004E25E2" w:rsidRPr="00BE11FD" w:rsidRDefault="004E25E2" w:rsidP="004E25E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Lymfoproliferativní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onemocnění</w:t>
      </w:r>
    </w:p>
    <w:p w14:paraId="24BC556B" w14:textId="77777777" w:rsidR="004E25E2" w:rsidRPr="00BE11FD" w:rsidRDefault="004E25E2" w:rsidP="004E25E2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Mechanismy protiinfekční imunity (specifika pro různé typy patogenů)</w:t>
      </w:r>
    </w:p>
    <w:p w14:paraId="6825B41F" w14:textId="77777777" w:rsidR="004E25E2" w:rsidRPr="00BE11FD" w:rsidRDefault="004E25E2" w:rsidP="004E25E2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Mechanismy úniku mikroorganismů před imunitními reakcemi</w:t>
      </w:r>
    </w:p>
    <w:p w14:paraId="097C09B1" w14:textId="77777777" w:rsidR="004E25E2" w:rsidRPr="00BE11FD" w:rsidRDefault="004E25E2" w:rsidP="004E25E2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Mechanismy tkáňového poškození patogeny a imunopatologickými reakcemi</w:t>
      </w:r>
    </w:p>
    <w:p w14:paraId="768C8B83" w14:textId="77777777" w:rsidR="004E25E2" w:rsidRPr="00BE11FD" w:rsidRDefault="004E25E2" w:rsidP="004E25E2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Protinádorová imunita-nádorové antigeny, mechanizmy</w:t>
      </w:r>
    </w:p>
    <w:p w14:paraId="08D113FC" w14:textId="77777777" w:rsidR="004E25E2" w:rsidRPr="00BE11FD" w:rsidRDefault="004E25E2" w:rsidP="004E25E2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Mechanizmy úniku nádorových buněk imunitnímu systému </w:t>
      </w:r>
    </w:p>
    <w:p w14:paraId="57F85388" w14:textId="77777777" w:rsidR="004E25E2" w:rsidRPr="00BE11FD" w:rsidRDefault="004E25E2" w:rsidP="004E25E2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Imunoterapie – základní principy a přístupy (stimulace,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suprese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CA96FF4" w14:textId="77777777" w:rsidR="004E25E2" w:rsidRPr="00BE11FD" w:rsidRDefault="004E25E2" w:rsidP="004E25E2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Antigenně specifická imunoterapie (vakcíny, pasivní imunizace, specifická imunosuprese), adjuvancia a mechanismy jejich působení</w:t>
      </w:r>
    </w:p>
    <w:p w14:paraId="3B38E4E4" w14:textId="77777777" w:rsidR="004E25E2" w:rsidRPr="00BE11FD" w:rsidRDefault="004E25E2" w:rsidP="004E25E2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Experimentální modely imunopatologických stavů</w:t>
      </w:r>
    </w:p>
    <w:p w14:paraId="10B1E568" w14:textId="77777777" w:rsidR="004E25E2" w:rsidRPr="00BE11FD" w:rsidRDefault="004E25E2" w:rsidP="004E25E2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Transplantační imunologie, principy,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xenotransplantace</w:t>
      </w:r>
      <w:proofErr w:type="spellEnd"/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, reakce štěpu proti hostiteli</w:t>
      </w:r>
    </w:p>
    <w:p w14:paraId="13BA93D0" w14:textId="77777777" w:rsidR="004E25E2" w:rsidRPr="00BE11FD" w:rsidRDefault="004E25E2" w:rsidP="004E25E2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Klasické a neklasické HLA antigeny, metody typizace HLA, terapeutické přístupy transplantační imunologie </w:t>
      </w:r>
    </w:p>
    <w:p w14:paraId="77C53B8C" w14:textId="77777777" w:rsidR="004E25E2" w:rsidRPr="00BE11FD" w:rsidRDefault="004E25E2" w:rsidP="004E25E2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  <w:sz w:val="24"/>
          <w:szCs w:val="24"/>
        </w:rPr>
        <w:t>Imunologicky privilegovaná místa </w:t>
      </w:r>
    </w:p>
    <w:p w14:paraId="648A5169" w14:textId="77777777" w:rsidR="004E25E2" w:rsidRPr="00BE11FD" w:rsidRDefault="004E25E2" w:rsidP="004E25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2042F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BE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Molekulární a buněčná biologie</w:t>
      </w:r>
    </w:p>
    <w:p w14:paraId="30474D27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</w:rPr>
        <w:t>Bílkoviny</w:t>
      </w:r>
    </w:p>
    <w:p w14:paraId="3A678EFC" w14:textId="77777777" w:rsidR="004E25E2" w:rsidRPr="00BE11FD" w:rsidRDefault="004E25E2" w:rsidP="004E25E2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Struktura proteinů (primární, sekundární, terciární, kvarterní)</w:t>
      </w:r>
    </w:p>
    <w:p w14:paraId="31E52DC4" w14:textId="77777777" w:rsidR="004E25E2" w:rsidRPr="00BE11FD" w:rsidRDefault="004E25E2" w:rsidP="004E25E2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Metabolický obrat proteinů (proteosyntéza vs. degradace,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proteazómy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)</w:t>
      </w:r>
    </w:p>
    <w:p w14:paraId="40199856" w14:textId="77777777" w:rsidR="004E25E2" w:rsidRPr="00BE11FD" w:rsidRDefault="004E25E2" w:rsidP="004E25E2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Posttranslační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modifikace bílkovin (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glykosylace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fosforylace, acylace,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prostetické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skupiny)</w:t>
      </w:r>
    </w:p>
    <w:p w14:paraId="30F5F6CE" w14:textId="77777777" w:rsidR="004E25E2" w:rsidRPr="00BE11FD" w:rsidRDefault="004E25E2" w:rsidP="004E25E2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Membránové proteiny (místo vzniku, typy asociace s membránou, příklady)</w:t>
      </w:r>
    </w:p>
    <w:p w14:paraId="670A1553" w14:textId="77777777" w:rsidR="004E25E2" w:rsidRPr="00BE11FD" w:rsidRDefault="004E25E2" w:rsidP="004E25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0FEDA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</w:rPr>
        <w:t>Struktura a funkce buňky</w:t>
      </w:r>
    </w:p>
    <w:p w14:paraId="3A9DA1AD" w14:textId="77777777" w:rsidR="004E25E2" w:rsidRPr="00BE11FD" w:rsidRDefault="004E25E2" w:rsidP="004E25E2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Struktura membrány (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dvojvrstevnost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amfipatie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laterální difúze, fosfolipidy, steroidy, proteiny), funkce membrány (semipermeabilita, kompartmentace, asymetrie, transportéry, receptory, transport jádro-cytosol, jaderný pór, dynamika během mitózy, laminy)</w:t>
      </w:r>
    </w:p>
    <w:p w14:paraId="4C503154" w14:textId="77777777" w:rsidR="004E25E2" w:rsidRPr="00BE11FD" w:rsidRDefault="004E25E2" w:rsidP="004E25E2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Energetický metabolismus buňky, mitochondrie (DNA, elektron transportní řetězec,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uncoupling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proteiny, protonový gradient)</w:t>
      </w:r>
    </w:p>
    <w:p w14:paraId="3B81484B" w14:textId="77777777" w:rsidR="004E25E2" w:rsidRPr="00BE11FD" w:rsidRDefault="004E25E2" w:rsidP="004E25E2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Endoplasmatické retikulum (drsné vs. hladké,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postranslační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modifikace proteinů, syntéza lipidů)</w:t>
      </w:r>
    </w:p>
    <w:p w14:paraId="69BF4AD9" w14:textId="77777777" w:rsidR="004E25E2" w:rsidRPr="00BE11FD" w:rsidRDefault="004E25E2" w:rsidP="004E25E2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Signální sekvence proteinů (logika adresování bílkovin, SRP, mechanismus transportu přes membránu)</w:t>
      </w:r>
    </w:p>
    <w:p w14:paraId="6AA74C5C" w14:textId="77777777" w:rsidR="004E25E2" w:rsidRPr="00BE11FD" w:rsidRDefault="004E25E2" w:rsidP="004E25E2">
      <w:pPr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Golgiho systém (lokalizace, funkce,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glykosylace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sorting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molekul do různých destinací)</w:t>
      </w:r>
    </w:p>
    <w:p w14:paraId="2F2943FC" w14:textId="77777777" w:rsidR="004E25E2" w:rsidRPr="00BE11FD" w:rsidRDefault="004E25E2" w:rsidP="004E25E2">
      <w:pPr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Lysozómy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(endocytóza,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klatrin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kyselé pH,  hydrolázy, manóza 6-fosfát receptor)</w:t>
      </w:r>
    </w:p>
    <w:p w14:paraId="5D21D6DD" w14:textId="77777777" w:rsidR="004E25E2" w:rsidRPr="00BE11FD" w:rsidRDefault="004E25E2" w:rsidP="004E25E2">
      <w:pPr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Endocytóza a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exocytóza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(princip,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endozómy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- časné,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klatrin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recyklující, pozdní, regulace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exocytózy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)</w:t>
      </w:r>
    </w:p>
    <w:p w14:paraId="763CBE97" w14:textId="77777777" w:rsidR="004E25E2" w:rsidRPr="00BE11FD" w:rsidRDefault="004E25E2" w:rsidP="004E25E2">
      <w:pPr>
        <w:numPr>
          <w:ilvl w:val="0"/>
          <w:numId w:val="3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lastRenderedPageBreak/>
        <w:t>MHC I a ER (mechanismus plnění MHC I peptidy, transportéry peptidů, transport k </w:t>
      </w:r>
      <w:proofErr w:type="spellStart"/>
      <w:proofErr w:type="gramStart"/>
      <w:r w:rsidRPr="00BE11FD">
        <w:rPr>
          <w:rFonts w:ascii="Times New Roman" w:eastAsia="Times New Roman" w:hAnsi="Times New Roman" w:cs="Times New Roman"/>
          <w:color w:val="000000"/>
        </w:rPr>
        <w:t>plasm</w:t>
      </w:r>
      <w:proofErr w:type="spellEnd"/>
      <w:proofErr w:type="gramEnd"/>
      <w:r w:rsidRPr="00BE11FD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membr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.) </w:t>
      </w:r>
    </w:p>
    <w:p w14:paraId="13688CB0" w14:textId="77777777" w:rsidR="004E25E2" w:rsidRPr="00BE11FD" w:rsidRDefault="004E25E2" w:rsidP="004E25E2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MHC II a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endozómy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(mechanismus plnění MHC II peptidy, invariantní řetězec, pozdní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endosomy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)</w:t>
      </w:r>
    </w:p>
    <w:p w14:paraId="2CE9E9B8" w14:textId="77777777" w:rsidR="004E25E2" w:rsidRPr="00BE11FD" w:rsidRDefault="004E25E2" w:rsidP="004E25E2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Srovnání jednotlivých typů cytoskeletu (logika stavby, shody a odlišnosti ve struktuře a funkci)</w:t>
      </w:r>
    </w:p>
    <w:p w14:paraId="24B81103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15969" w14:textId="77777777" w:rsidR="004E25E2" w:rsidRPr="00BE11FD" w:rsidRDefault="004E25E2" w:rsidP="004E2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color w:val="000000"/>
        </w:rPr>
        <w:t> </w:t>
      </w:r>
    </w:p>
    <w:p w14:paraId="4B7FE943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</w:rPr>
        <w:t>Mezibuněčná signalizace</w:t>
      </w:r>
    </w:p>
    <w:p w14:paraId="05247A32" w14:textId="77777777" w:rsidR="004E25E2" w:rsidRPr="00BE11FD" w:rsidRDefault="004E25E2" w:rsidP="004E25E2">
      <w:pPr>
        <w:numPr>
          <w:ilvl w:val="0"/>
          <w:numId w:val="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Typy mezibuněčné signalizace (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autokrinní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parakrinní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endokrinní, závislé na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buň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. kontaktu, synaptické)</w:t>
      </w:r>
    </w:p>
    <w:p w14:paraId="6370953F" w14:textId="77777777" w:rsidR="004E25E2" w:rsidRPr="00BE11FD" w:rsidRDefault="004E25E2" w:rsidP="004E25E2">
      <w:pPr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Typy receptorů (povrchové vs. intracelulární, kinázy,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cyklázy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iontové kanály, asociované molekuly)</w:t>
      </w:r>
    </w:p>
    <w:p w14:paraId="711A7DDB" w14:textId="77777777" w:rsidR="004E25E2" w:rsidRPr="00BE11FD" w:rsidRDefault="004E25E2" w:rsidP="004E25E2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Typy signalizačních molekul (oxid dusnatý, oxid uhelnatý, steroidy, peptidy, proteiny, prostaglandiny…)</w:t>
      </w:r>
    </w:p>
    <w:p w14:paraId="205B30F3" w14:textId="77777777" w:rsidR="004E25E2" w:rsidRPr="00BE11FD" w:rsidRDefault="004E25E2" w:rsidP="004E25E2">
      <w:pPr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Typy druhých poslů (cyklické GMP a AMP, Ca</w:t>
      </w:r>
      <w:r w:rsidRPr="00BE11FD">
        <w:rPr>
          <w:rFonts w:ascii="Times New Roman" w:eastAsia="Times New Roman" w:hAnsi="Times New Roman" w:cs="Times New Roman"/>
          <w:color w:val="000000"/>
          <w:sz w:val="8"/>
          <w:szCs w:val="8"/>
          <w:vertAlign w:val="superscript"/>
        </w:rPr>
        <w:t>2+</w:t>
      </w:r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diacylglycerol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inositol fosfáty)</w:t>
      </w:r>
    </w:p>
    <w:p w14:paraId="65718D74" w14:textId="77777777" w:rsidR="004E25E2" w:rsidRPr="00BE11FD" w:rsidRDefault="004E25E2" w:rsidP="004E25E2">
      <w:pPr>
        <w:numPr>
          <w:ilvl w:val="0"/>
          <w:numId w:val="4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Typy signalizačních drah (receptory spojené s G-proteiny, iontovými kanály, kinázovou aktivitou)</w:t>
      </w:r>
    </w:p>
    <w:p w14:paraId="504C774D" w14:textId="77777777" w:rsidR="004E25E2" w:rsidRPr="00BE11FD" w:rsidRDefault="004E25E2" w:rsidP="004E25E2">
      <w:pPr>
        <w:numPr>
          <w:ilvl w:val="0"/>
          <w:numId w:val="4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Receptory spřažené s G-proteiny (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trimerní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G-protein, struktura receptorů,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cAMP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cGMP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PKA, 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diacylglycerol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fosfolipáza C-</w:t>
      </w:r>
      <w:r w:rsidRPr="00BE11FD">
        <w:rPr>
          <w:rFonts w:ascii="Arial" w:eastAsia="Times New Roman" w:hAnsi="Arial" w:cs="Arial"/>
          <w:color w:val="000000"/>
        </w:rPr>
        <w:t>β</w:t>
      </w:r>
      <w:r w:rsidRPr="00BE11FD">
        <w:rPr>
          <w:rFonts w:ascii="Times New Roman" w:eastAsia="Times New Roman" w:hAnsi="Times New Roman" w:cs="Times New Roman"/>
          <w:color w:val="000000"/>
        </w:rPr>
        <w:t>, IP</w:t>
      </w:r>
      <w:r w:rsidRPr="00BE11FD">
        <w:rPr>
          <w:rFonts w:ascii="Times New Roman" w:eastAsia="Times New Roman" w:hAnsi="Times New Roman" w:cs="Times New Roman"/>
          <w:color w:val="000000"/>
          <w:sz w:val="8"/>
          <w:szCs w:val="8"/>
          <w:vertAlign w:val="subscript"/>
        </w:rPr>
        <w:t>3</w:t>
      </w:r>
      <w:r w:rsidRPr="00BE11FD">
        <w:rPr>
          <w:rFonts w:ascii="Times New Roman" w:eastAsia="Times New Roman" w:hAnsi="Times New Roman" w:cs="Times New Roman"/>
          <w:color w:val="000000"/>
        </w:rPr>
        <w:t>, Ca</w:t>
      </w:r>
      <w:r w:rsidRPr="00BE11FD">
        <w:rPr>
          <w:rFonts w:ascii="Times New Roman" w:eastAsia="Times New Roman" w:hAnsi="Times New Roman" w:cs="Times New Roman"/>
          <w:color w:val="000000"/>
          <w:sz w:val="8"/>
          <w:szCs w:val="8"/>
          <w:vertAlign w:val="superscript"/>
        </w:rPr>
        <w:t>2+</w:t>
      </w:r>
      <w:r w:rsidRPr="00BE11FD">
        <w:rPr>
          <w:rFonts w:ascii="Times New Roman" w:eastAsia="Times New Roman" w:hAnsi="Times New Roman" w:cs="Times New Roman"/>
          <w:color w:val="000000"/>
        </w:rPr>
        <w:t>, PKC, kalmodulin)</w:t>
      </w:r>
    </w:p>
    <w:p w14:paraId="2089AED9" w14:textId="77777777" w:rsidR="004E25E2" w:rsidRPr="00BE11FD" w:rsidRDefault="004E25E2" w:rsidP="004E25E2">
      <w:pPr>
        <w:numPr>
          <w:ilvl w:val="0"/>
          <w:numId w:val="4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Receptory využívající enzymatickou aktivitu (receptorové tyrosin-kinázy, tyrosin-kinázy asociované s receptory, receptorové tyrosin-fosfatázy, receptorové serin/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threonin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-kinázy, receptorové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guanylyl-cyklázy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)</w:t>
      </w:r>
    </w:p>
    <w:p w14:paraId="5D05878F" w14:textId="77777777" w:rsidR="004E25E2" w:rsidRPr="00BE11FD" w:rsidRDefault="004E25E2" w:rsidP="004E25E2">
      <w:pPr>
        <w:numPr>
          <w:ilvl w:val="0"/>
          <w:numId w:val="4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Přenos signálu pomocí protein-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tyrosinkináz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(receptorové PTK,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autofosforylace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dimerizace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SH2 domény, adaptorové proteiny, kinázy rodiny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Src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PLC-</w:t>
      </w:r>
      <w:r w:rsidRPr="00BE11FD">
        <w:rPr>
          <w:rFonts w:ascii="Arial" w:eastAsia="Times New Roman" w:hAnsi="Arial" w:cs="Arial"/>
          <w:color w:val="000000"/>
        </w:rPr>
        <w:t>γ</w:t>
      </w:r>
      <w:r w:rsidRPr="00BE11FD">
        <w:rPr>
          <w:rFonts w:ascii="Times New Roman" w:eastAsia="Times New Roman" w:hAnsi="Times New Roman" w:cs="Times New Roman"/>
          <w:color w:val="000000"/>
        </w:rPr>
        <w:t>, Ras proteiny, MAP- kinázová dráha, PI 3-kináza)</w:t>
      </w:r>
    </w:p>
    <w:p w14:paraId="382E52CA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AE10E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</w:rPr>
        <w:t>Buněčný cyklus a programovaná buněčná smrt</w:t>
      </w:r>
    </w:p>
    <w:p w14:paraId="5C08AF79" w14:textId="77777777" w:rsidR="004E25E2" w:rsidRPr="00BE11FD" w:rsidRDefault="004E25E2" w:rsidP="004E25E2">
      <w:pPr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Definice buněčného cyklu (G1, G2, M, S fáze, interfáze, modifikace, délka)</w:t>
      </w:r>
    </w:p>
    <w:p w14:paraId="5440A98B" w14:textId="77777777" w:rsidR="004E25E2" w:rsidRPr="00BE11FD" w:rsidRDefault="004E25E2" w:rsidP="004E25E2">
      <w:pPr>
        <w:numPr>
          <w:ilvl w:val="0"/>
          <w:numId w:val="5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Regulace buněčného cyklu (kontrolní body, příklady sensorů –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Rb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protein a p53,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Cdk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cykliny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)</w:t>
      </w:r>
    </w:p>
    <w:p w14:paraId="4FB52B9C" w14:textId="77777777" w:rsidR="004E25E2" w:rsidRPr="00BE11FD" w:rsidRDefault="004E25E2" w:rsidP="004E25E2">
      <w:pPr>
        <w:numPr>
          <w:ilvl w:val="0"/>
          <w:numId w:val="5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Maligní transformace (mechanismy vzniku nádorové buňky, klíčové faktory a molekuly)</w:t>
      </w:r>
    </w:p>
    <w:p w14:paraId="7456F202" w14:textId="77777777" w:rsidR="004E25E2" w:rsidRPr="00BE11FD" w:rsidRDefault="004E25E2" w:rsidP="004E25E2">
      <w:pPr>
        <w:numPr>
          <w:ilvl w:val="0"/>
          <w:numId w:val="5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Apoptóza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(definice,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apoptóza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vs. nekróza,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kaspázy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role mitochondrií, Fas, Bcl-2,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fosfatidylserin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apoptóza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v imunitním systému </w:t>
      </w:r>
    </w:p>
    <w:p w14:paraId="468F3DF9" w14:textId="77777777" w:rsidR="004E25E2" w:rsidRPr="00BE11FD" w:rsidRDefault="004E25E2" w:rsidP="004E25E2">
      <w:pPr>
        <w:numPr>
          <w:ilvl w:val="0"/>
          <w:numId w:val="5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Autofágie</w:t>
      </w:r>
      <w:proofErr w:type="spellEnd"/>
    </w:p>
    <w:p w14:paraId="00494E0E" w14:textId="77777777" w:rsidR="004E25E2" w:rsidRPr="00BE11FD" w:rsidRDefault="004E25E2" w:rsidP="004E25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42556" w14:textId="77777777" w:rsidR="004E25E2" w:rsidRPr="00BE11FD" w:rsidRDefault="004E25E2" w:rsidP="004E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FD">
        <w:rPr>
          <w:rFonts w:ascii="Times New Roman" w:eastAsia="Times New Roman" w:hAnsi="Times New Roman" w:cs="Times New Roman"/>
          <w:b/>
          <w:bCs/>
          <w:color w:val="000000"/>
        </w:rPr>
        <w:t>Metody </w:t>
      </w:r>
    </w:p>
    <w:p w14:paraId="2C591B34" w14:textId="77777777" w:rsidR="004E25E2" w:rsidRPr="00BE11FD" w:rsidRDefault="004E25E2" w:rsidP="004E25E2">
      <w:pPr>
        <w:numPr>
          <w:ilvl w:val="0"/>
          <w:numId w:val="5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Reverzní genetika (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transgeny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knock-out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knock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-in, Crispr-Cas9, RNA interference, ES buňky). </w:t>
      </w:r>
    </w:p>
    <w:p w14:paraId="71755C41" w14:textId="77777777" w:rsidR="004E25E2" w:rsidRPr="00BE11FD" w:rsidRDefault="004E25E2" w:rsidP="004E25E2">
      <w:pPr>
        <w:numPr>
          <w:ilvl w:val="0"/>
          <w:numId w:val="5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Průtoková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cytometrie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principy, aplikace</w:t>
      </w:r>
    </w:p>
    <w:p w14:paraId="3E612F23" w14:textId="77777777" w:rsidR="004E25E2" w:rsidRPr="00BE11FD" w:rsidRDefault="004E25E2" w:rsidP="004E25E2">
      <w:pPr>
        <w:numPr>
          <w:ilvl w:val="0"/>
          <w:numId w:val="5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Hybridomová technologie (imunizace, myelomová buňka, selekce)</w:t>
      </w:r>
    </w:p>
    <w:p w14:paraId="315A1F91" w14:textId="77777777" w:rsidR="004E25E2" w:rsidRPr="00BE11FD" w:rsidRDefault="004E25E2" w:rsidP="004E25E2">
      <w:pPr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Hmotnostní spektrometrie (použití, výhody, omezení) </w:t>
      </w:r>
    </w:p>
    <w:p w14:paraId="6979CCF3" w14:textId="77777777" w:rsidR="004E25E2" w:rsidRPr="00BE11FD" w:rsidRDefault="004E25E2" w:rsidP="004E25E2">
      <w:pPr>
        <w:numPr>
          <w:ilvl w:val="0"/>
          <w:numId w:val="5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Detekce DNA a RNA (fluorescenční a radioaktivní sondy, in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situ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hybridizace,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sekvenace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)</w:t>
      </w:r>
    </w:p>
    <w:p w14:paraId="00B866DD" w14:textId="77777777" w:rsidR="004E25E2" w:rsidRPr="00BE11FD" w:rsidRDefault="004E25E2" w:rsidP="004E25E2">
      <w:pPr>
        <w:numPr>
          <w:ilvl w:val="0"/>
          <w:numId w:val="5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Klonování DNA (restrikční endonukleázy, vektory, amplifikace)</w:t>
      </w:r>
    </w:p>
    <w:p w14:paraId="3D4EE4EE" w14:textId="77777777" w:rsidR="004E25E2" w:rsidRPr="00BE11FD" w:rsidRDefault="004E25E2" w:rsidP="004E25E2">
      <w:pPr>
        <w:numPr>
          <w:ilvl w:val="0"/>
          <w:numId w:val="6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PCR (princip, termostabilní DNA polymerázy,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primery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varianty PCR))</w:t>
      </w:r>
    </w:p>
    <w:p w14:paraId="16B16498" w14:textId="77777777" w:rsidR="004E25E2" w:rsidRPr="00BE11FD" w:rsidRDefault="004E25E2" w:rsidP="004E25E2">
      <w:pPr>
        <w:numPr>
          <w:ilvl w:val="0"/>
          <w:numId w:val="6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Metody určování struktury proteinů (X-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ray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krystalografie,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cryo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EM)</w:t>
      </w:r>
    </w:p>
    <w:p w14:paraId="2E6CC9E7" w14:textId="77777777" w:rsidR="004E25E2" w:rsidRPr="00BE11FD" w:rsidRDefault="004E25E2" w:rsidP="004E25E2">
      <w:pPr>
        <w:numPr>
          <w:ilvl w:val="0"/>
          <w:numId w:val="6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Metody založené na interakci antigenu s protilátkou (ELISA, Western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blot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>, nefelometrie)</w:t>
      </w:r>
    </w:p>
    <w:p w14:paraId="1E8A5C9D" w14:textId="77777777" w:rsidR="004E25E2" w:rsidRPr="00BE11FD" w:rsidRDefault="004E25E2" w:rsidP="004E25E2">
      <w:pPr>
        <w:numPr>
          <w:ilvl w:val="0"/>
          <w:numId w:val="6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>Světelná mikroskopie (rozlišovací schopnost, fluorescenční mikroskopie, konfokální mikroskopie, elektronová mikroskopie (rozlišovací schopnost, skenovací vs. transmisní)</w:t>
      </w:r>
    </w:p>
    <w:p w14:paraId="78161350" w14:textId="352545E1" w:rsidR="001B54F4" w:rsidRPr="00BE11FD" w:rsidRDefault="004E25E2" w:rsidP="00BE11FD">
      <w:pPr>
        <w:numPr>
          <w:ilvl w:val="0"/>
          <w:numId w:val="6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11FD">
        <w:rPr>
          <w:rFonts w:ascii="Times New Roman" w:eastAsia="Times New Roman" w:hAnsi="Times New Roman" w:cs="Times New Roman"/>
          <w:color w:val="000000"/>
        </w:rPr>
        <w:t xml:space="preserve">Využití fluorescenčních proteinů (logika, in </w:t>
      </w:r>
      <w:proofErr w:type="spellStart"/>
      <w:r w:rsidRPr="00BE11FD">
        <w:rPr>
          <w:rFonts w:ascii="Times New Roman" w:eastAsia="Times New Roman" w:hAnsi="Times New Roman" w:cs="Times New Roman"/>
          <w:color w:val="000000"/>
        </w:rPr>
        <w:t>vivo</w:t>
      </w:r>
      <w:proofErr w:type="spellEnd"/>
      <w:r w:rsidRPr="00BE11FD">
        <w:rPr>
          <w:rFonts w:ascii="Times New Roman" w:eastAsia="Times New Roman" w:hAnsi="Times New Roman" w:cs="Times New Roman"/>
          <w:color w:val="000000"/>
        </w:rPr>
        <w:t xml:space="preserve"> studie, fúzní proteiny, FRAP, FRET)</w:t>
      </w:r>
      <w:r w:rsidR="00BE11FD" w:rsidRPr="00BE11F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B54F4" w:rsidRPr="00BE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C38"/>
    <w:multiLevelType w:val="multilevel"/>
    <w:tmpl w:val="F26230B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06E1A"/>
    <w:multiLevelType w:val="multilevel"/>
    <w:tmpl w:val="56F2180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46734"/>
    <w:multiLevelType w:val="multilevel"/>
    <w:tmpl w:val="152A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17C89"/>
    <w:multiLevelType w:val="multilevel"/>
    <w:tmpl w:val="B0C4C0E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B6B2F"/>
    <w:multiLevelType w:val="multilevel"/>
    <w:tmpl w:val="7800F64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727F7"/>
    <w:multiLevelType w:val="multilevel"/>
    <w:tmpl w:val="C66C9B7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D6366"/>
    <w:multiLevelType w:val="multilevel"/>
    <w:tmpl w:val="F46675B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E31A9"/>
    <w:multiLevelType w:val="multilevel"/>
    <w:tmpl w:val="E0883FD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901E2"/>
    <w:multiLevelType w:val="multilevel"/>
    <w:tmpl w:val="BFF6D33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A094F"/>
    <w:multiLevelType w:val="multilevel"/>
    <w:tmpl w:val="B1DA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F5199"/>
    <w:multiLevelType w:val="multilevel"/>
    <w:tmpl w:val="60F02F7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37A02"/>
    <w:multiLevelType w:val="multilevel"/>
    <w:tmpl w:val="C51E95A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663FA"/>
    <w:multiLevelType w:val="multilevel"/>
    <w:tmpl w:val="8FDC624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851C35"/>
    <w:multiLevelType w:val="multilevel"/>
    <w:tmpl w:val="C354E2F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4"/>
    <w:lvlOverride w:ilvl="0">
      <w:lvl w:ilvl="0">
        <w:numFmt w:val="decimal"/>
        <w:lvlText w:val="%1."/>
        <w:lvlJc w:val="left"/>
      </w:lvl>
    </w:lvlOverride>
  </w:num>
  <w:num w:numId="28">
    <w:abstractNumId w:val="4"/>
    <w:lvlOverride w:ilvl="0">
      <w:lvl w:ilvl="0">
        <w:numFmt w:val="decimal"/>
        <w:lvlText w:val="%1."/>
        <w:lvlJc w:val="left"/>
      </w:lvl>
    </w:lvlOverride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4"/>
    <w:lvlOverride w:ilvl="0">
      <w:lvl w:ilvl="0">
        <w:numFmt w:val="decimal"/>
        <w:lvlText w:val="%1."/>
        <w:lvlJc w:val="left"/>
      </w:lvl>
    </w:lvlOverride>
  </w:num>
  <w:num w:numId="31">
    <w:abstractNumId w:val="0"/>
    <w:lvlOverride w:ilvl="0">
      <w:lvl w:ilvl="0">
        <w:numFmt w:val="decimal"/>
        <w:lvlText w:val="%1."/>
        <w:lvlJc w:val="left"/>
      </w:lvl>
    </w:lvlOverride>
  </w:num>
  <w:num w:numId="32">
    <w:abstractNumId w:val="0"/>
    <w:lvlOverride w:ilvl="0">
      <w:lvl w:ilvl="0">
        <w:numFmt w:val="decimal"/>
        <w:lvlText w:val="%1."/>
        <w:lvlJc w:val="left"/>
      </w:lvl>
    </w:lvlOverride>
  </w:num>
  <w:num w:numId="33">
    <w:abstractNumId w:val="0"/>
    <w:lvlOverride w:ilvl="0">
      <w:lvl w:ilvl="0">
        <w:numFmt w:val="decimal"/>
        <w:lvlText w:val="%1."/>
        <w:lvlJc w:val="left"/>
      </w:lvl>
    </w:lvlOverride>
  </w:num>
  <w:num w:numId="34">
    <w:abstractNumId w:val="0"/>
    <w:lvlOverride w:ilvl="0">
      <w:lvl w:ilvl="0">
        <w:numFmt w:val="decimal"/>
        <w:lvlText w:val="%1."/>
        <w:lvlJc w:val="left"/>
      </w:lvl>
    </w:lvlOverride>
  </w:num>
  <w:num w:numId="35">
    <w:abstractNumId w:val="0"/>
    <w:lvlOverride w:ilvl="0">
      <w:lvl w:ilvl="0">
        <w:numFmt w:val="decimal"/>
        <w:lvlText w:val="%1."/>
        <w:lvlJc w:val="left"/>
      </w:lvl>
    </w:lvlOverride>
  </w:num>
  <w:num w:numId="36">
    <w:abstractNumId w:val="0"/>
    <w:lvlOverride w:ilvl="0">
      <w:lvl w:ilvl="0">
        <w:numFmt w:val="decimal"/>
        <w:lvlText w:val="%1."/>
        <w:lvlJc w:val="left"/>
      </w:lvl>
    </w:lvlOverride>
  </w:num>
  <w:num w:numId="37">
    <w:abstractNumId w:val="0"/>
    <w:lvlOverride w:ilvl="0">
      <w:lvl w:ilvl="0">
        <w:numFmt w:val="decimal"/>
        <w:lvlText w:val="%1."/>
        <w:lvlJc w:val="left"/>
      </w:lvl>
    </w:lvlOverride>
  </w:num>
  <w:num w:numId="38">
    <w:abstractNumId w:val="0"/>
    <w:lvlOverride w:ilvl="0">
      <w:lvl w:ilvl="0">
        <w:numFmt w:val="decimal"/>
        <w:lvlText w:val="%1."/>
        <w:lvlJc w:val="left"/>
      </w:lvl>
    </w:lvlOverride>
  </w:num>
  <w:num w:numId="39">
    <w:abstractNumId w:val="0"/>
    <w:lvlOverride w:ilvl="0">
      <w:lvl w:ilvl="0">
        <w:numFmt w:val="decimal"/>
        <w:lvlText w:val="%1."/>
        <w:lvlJc w:val="left"/>
      </w:lvl>
    </w:lvlOverride>
  </w:num>
  <w:num w:numId="40">
    <w:abstractNumId w:val="0"/>
    <w:lvlOverride w:ilvl="0">
      <w:lvl w:ilvl="0">
        <w:numFmt w:val="decimal"/>
        <w:lvlText w:val="%1."/>
        <w:lvlJc w:val="left"/>
      </w:lvl>
    </w:lvlOverride>
  </w:num>
  <w:num w:numId="41">
    <w:abstractNumId w:val="7"/>
    <w:lvlOverride w:ilvl="0">
      <w:lvl w:ilvl="0">
        <w:numFmt w:val="decimal"/>
        <w:lvlText w:val="%1."/>
        <w:lvlJc w:val="left"/>
      </w:lvl>
    </w:lvlOverride>
  </w:num>
  <w:num w:numId="42">
    <w:abstractNumId w:val="7"/>
    <w:lvlOverride w:ilvl="0">
      <w:lvl w:ilvl="0">
        <w:numFmt w:val="decimal"/>
        <w:lvlText w:val="%1."/>
        <w:lvlJc w:val="left"/>
      </w:lvl>
    </w:lvlOverride>
  </w:num>
  <w:num w:numId="43">
    <w:abstractNumId w:val="7"/>
    <w:lvlOverride w:ilvl="0">
      <w:lvl w:ilvl="0">
        <w:numFmt w:val="decimal"/>
        <w:lvlText w:val="%1."/>
        <w:lvlJc w:val="left"/>
      </w:lvl>
    </w:lvlOverride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7"/>
    <w:lvlOverride w:ilvl="0">
      <w:lvl w:ilvl="0">
        <w:numFmt w:val="decimal"/>
        <w:lvlText w:val="%1."/>
        <w:lvlJc w:val="left"/>
      </w:lvl>
    </w:lvlOverride>
  </w:num>
  <w:num w:numId="46">
    <w:abstractNumId w:val="7"/>
    <w:lvlOverride w:ilvl="0">
      <w:lvl w:ilvl="0">
        <w:numFmt w:val="decimal"/>
        <w:lvlText w:val="%1."/>
        <w:lvlJc w:val="left"/>
      </w:lvl>
    </w:lvlOverride>
  </w:num>
  <w:num w:numId="47">
    <w:abstractNumId w:val="7"/>
    <w:lvlOverride w:ilvl="0">
      <w:lvl w:ilvl="0">
        <w:numFmt w:val="decimal"/>
        <w:lvlText w:val="%1."/>
        <w:lvlJc w:val="left"/>
      </w:lvl>
    </w:lvlOverride>
  </w:num>
  <w:num w:numId="48">
    <w:abstractNumId w:val="7"/>
    <w:lvlOverride w:ilvl="0">
      <w:lvl w:ilvl="0">
        <w:numFmt w:val="decimal"/>
        <w:lvlText w:val="%1."/>
        <w:lvlJc w:val="left"/>
      </w:lvl>
    </w:lvlOverride>
  </w:num>
  <w:num w:numId="49">
    <w:abstractNumId w:val="3"/>
    <w:lvlOverride w:ilvl="0">
      <w:lvl w:ilvl="0">
        <w:numFmt w:val="decimal"/>
        <w:lvlText w:val="%1."/>
        <w:lvlJc w:val="left"/>
      </w:lvl>
    </w:lvlOverride>
  </w:num>
  <w:num w:numId="50">
    <w:abstractNumId w:val="3"/>
    <w:lvlOverride w:ilvl="0">
      <w:lvl w:ilvl="0">
        <w:numFmt w:val="decimal"/>
        <w:lvlText w:val="%1."/>
        <w:lvlJc w:val="left"/>
      </w:lvl>
    </w:lvlOverride>
  </w:num>
  <w:num w:numId="51">
    <w:abstractNumId w:val="3"/>
    <w:lvlOverride w:ilvl="0">
      <w:lvl w:ilvl="0">
        <w:numFmt w:val="decimal"/>
        <w:lvlText w:val="%1."/>
        <w:lvlJc w:val="left"/>
      </w:lvl>
    </w:lvlOverride>
  </w:num>
  <w:num w:numId="52">
    <w:abstractNumId w:val="3"/>
    <w:lvlOverride w:ilvl="0">
      <w:lvl w:ilvl="0">
        <w:numFmt w:val="decimal"/>
        <w:lvlText w:val="%1."/>
        <w:lvlJc w:val="left"/>
      </w:lvl>
    </w:lvlOverride>
  </w:num>
  <w:num w:numId="53">
    <w:abstractNumId w:val="3"/>
    <w:lvlOverride w:ilvl="0">
      <w:lvl w:ilvl="0">
        <w:numFmt w:val="decimal"/>
        <w:lvlText w:val="%1."/>
        <w:lvlJc w:val="left"/>
      </w:lvl>
    </w:lvlOverride>
  </w:num>
  <w:num w:numId="54">
    <w:abstractNumId w:val="13"/>
    <w:lvlOverride w:ilvl="0">
      <w:lvl w:ilvl="0">
        <w:numFmt w:val="decimal"/>
        <w:lvlText w:val="%1."/>
        <w:lvlJc w:val="left"/>
      </w:lvl>
    </w:lvlOverride>
  </w:num>
  <w:num w:numId="55">
    <w:abstractNumId w:val="13"/>
    <w:lvlOverride w:ilvl="0">
      <w:lvl w:ilvl="0">
        <w:numFmt w:val="decimal"/>
        <w:lvlText w:val="%1."/>
        <w:lvlJc w:val="left"/>
      </w:lvl>
    </w:lvlOverride>
  </w:num>
  <w:num w:numId="56">
    <w:abstractNumId w:val="13"/>
    <w:lvlOverride w:ilvl="0">
      <w:lvl w:ilvl="0">
        <w:numFmt w:val="decimal"/>
        <w:lvlText w:val="%1."/>
        <w:lvlJc w:val="left"/>
      </w:lvl>
    </w:lvlOverride>
  </w:num>
  <w:num w:numId="57">
    <w:abstractNumId w:val="13"/>
    <w:lvlOverride w:ilvl="0">
      <w:lvl w:ilvl="0">
        <w:numFmt w:val="decimal"/>
        <w:lvlText w:val="%1."/>
        <w:lvlJc w:val="left"/>
      </w:lvl>
    </w:lvlOverride>
  </w:num>
  <w:num w:numId="58">
    <w:abstractNumId w:val="13"/>
    <w:lvlOverride w:ilvl="0">
      <w:lvl w:ilvl="0">
        <w:numFmt w:val="decimal"/>
        <w:lvlText w:val="%1."/>
        <w:lvlJc w:val="left"/>
      </w:lvl>
    </w:lvlOverride>
  </w:num>
  <w:num w:numId="59">
    <w:abstractNumId w:val="13"/>
    <w:lvlOverride w:ilvl="0">
      <w:lvl w:ilvl="0">
        <w:numFmt w:val="decimal"/>
        <w:lvlText w:val="%1."/>
        <w:lvlJc w:val="left"/>
      </w:lvl>
    </w:lvlOverride>
  </w:num>
  <w:num w:numId="60">
    <w:abstractNumId w:val="13"/>
    <w:lvlOverride w:ilvl="0">
      <w:lvl w:ilvl="0">
        <w:numFmt w:val="decimal"/>
        <w:lvlText w:val="%1."/>
        <w:lvlJc w:val="left"/>
      </w:lvl>
    </w:lvlOverride>
  </w:num>
  <w:num w:numId="61">
    <w:abstractNumId w:val="13"/>
    <w:lvlOverride w:ilvl="0">
      <w:lvl w:ilvl="0">
        <w:numFmt w:val="decimal"/>
        <w:lvlText w:val="%1."/>
        <w:lvlJc w:val="left"/>
      </w:lvl>
    </w:lvlOverride>
  </w:num>
  <w:num w:numId="62">
    <w:abstractNumId w:val="13"/>
    <w:lvlOverride w:ilvl="0">
      <w:lvl w:ilvl="0">
        <w:numFmt w:val="decimal"/>
        <w:lvlText w:val="%1."/>
        <w:lvlJc w:val="left"/>
      </w:lvl>
    </w:lvlOverride>
  </w:num>
  <w:num w:numId="63">
    <w:abstractNumId w:val="13"/>
    <w:lvlOverride w:ilvl="0">
      <w:lvl w:ilvl="0">
        <w:numFmt w:val="decimal"/>
        <w:lvlText w:val="%1."/>
        <w:lvlJc w:val="left"/>
      </w:lvl>
    </w:lvlOverride>
  </w:num>
  <w:num w:numId="64">
    <w:abstractNumId w:val="13"/>
    <w:lvlOverride w:ilvl="0">
      <w:lvl w:ilvl="0">
        <w:numFmt w:val="decimal"/>
        <w:lvlText w:val="%1."/>
        <w:lvlJc w:val="left"/>
      </w:lvl>
    </w:lvlOverride>
  </w:num>
  <w:num w:numId="65">
    <w:abstractNumId w:val="9"/>
  </w:num>
  <w:num w:numId="66">
    <w:abstractNumId w:val="5"/>
    <w:lvlOverride w:ilvl="0">
      <w:lvl w:ilvl="0">
        <w:numFmt w:val="decimal"/>
        <w:lvlText w:val="%1."/>
        <w:lvlJc w:val="left"/>
      </w:lvl>
    </w:lvlOverride>
  </w:num>
  <w:num w:numId="67">
    <w:abstractNumId w:val="5"/>
    <w:lvlOverride w:ilvl="0">
      <w:lvl w:ilvl="0">
        <w:numFmt w:val="decimal"/>
        <w:lvlText w:val="%1."/>
        <w:lvlJc w:val="left"/>
      </w:lvl>
    </w:lvlOverride>
  </w:num>
  <w:num w:numId="68">
    <w:abstractNumId w:val="5"/>
    <w:lvlOverride w:ilvl="0">
      <w:lvl w:ilvl="0">
        <w:numFmt w:val="decimal"/>
        <w:lvlText w:val="%1."/>
        <w:lvlJc w:val="left"/>
      </w:lvl>
    </w:lvlOverride>
  </w:num>
  <w:num w:numId="69">
    <w:abstractNumId w:val="5"/>
    <w:lvlOverride w:ilvl="0">
      <w:lvl w:ilvl="0">
        <w:numFmt w:val="decimal"/>
        <w:lvlText w:val="%1."/>
        <w:lvlJc w:val="left"/>
      </w:lvl>
    </w:lvlOverride>
  </w:num>
  <w:num w:numId="70">
    <w:abstractNumId w:val="5"/>
    <w:lvlOverride w:ilvl="0">
      <w:lvl w:ilvl="0">
        <w:numFmt w:val="decimal"/>
        <w:lvlText w:val="%1."/>
        <w:lvlJc w:val="left"/>
      </w:lvl>
    </w:lvlOverride>
  </w:num>
  <w:num w:numId="71">
    <w:abstractNumId w:val="5"/>
    <w:lvlOverride w:ilvl="0">
      <w:lvl w:ilvl="0">
        <w:numFmt w:val="decimal"/>
        <w:lvlText w:val="%1."/>
        <w:lvlJc w:val="left"/>
      </w:lvl>
    </w:lvlOverride>
  </w:num>
  <w:num w:numId="72">
    <w:abstractNumId w:val="5"/>
    <w:lvlOverride w:ilvl="0">
      <w:lvl w:ilvl="0">
        <w:numFmt w:val="decimal"/>
        <w:lvlText w:val="%1."/>
        <w:lvlJc w:val="left"/>
      </w:lvl>
    </w:lvlOverride>
  </w:num>
  <w:num w:numId="73">
    <w:abstractNumId w:val="5"/>
    <w:lvlOverride w:ilvl="0">
      <w:lvl w:ilvl="0">
        <w:numFmt w:val="decimal"/>
        <w:lvlText w:val="%1."/>
        <w:lvlJc w:val="left"/>
      </w:lvl>
    </w:lvlOverride>
  </w:num>
  <w:num w:numId="74">
    <w:abstractNumId w:val="5"/>
    <w:lvlOverride w:ilvl="0">
      <w:lvl w:ilvl="0">
        <w:numFmt w:val="decimal"/>
        <w:lvlText w:val="%1."/>
        <w:lvlJc w:val="left"/>
      </w:lvl>
    </w:lvlOverride>
  </w:num>
  <w:num w:numId="75">
    <w:abstractNumId w:val="5"/>
    <w:lvlOverride w:ilvl="0">
      <w:lvl w:ilvl="0">
        <w:numFmt w:val="decimal"/>
        <w:lvlText w:val="%1."/>
        <w:lvlJc w:val="left"/>
      </w:lvl>
    </w:lvlOverride>
  </w:num>
  <w:num w:numId="76">
    <w:abstractNumId w:val="5"/>
    <w:lvlOverride w:ilvl="0">
      <w:lvl w:ilvl="0">
        <w:numFmt w:val="decimal"/>
        <w:lvlText w:val="%1."/>
        <w:lvlJc w:val="left"/>
      </w:lvl>
    </w:lvlOverride>
  </w:num>
  <w:num w:numId="77">
    <w:abstractNumId w:val="5"/>
    <w:lvlOverride w:ilvl="0">
      <w:lvl w:ilvl="0">
        <w:numFmt w:val="decimal"/>
        <w:lvlText w:val="%1."/>
        <w:lvlJc w:val="left"/>
      </w:lvl>
    </w:lvlOverride>
  </w:num>
  <w:num w:numId="78">
    <w:abstractNumId w:val="5"/>
    <w:lvlOverride w:ilvl="0">
      <w:lvl w:ilvl="0">
        <w:numFmt w:val="decimal"/>
        <w:lvlText w:val="%1."/>
        <w:lvlJc w:val="left"/>
      </w:lvl>
    </w:lvlOverride>
  </w:num>
  <w:num w:numId="79">
    <w:abstractNumId w:val="5"/>
    <w:lvlOverride w:ilvl="0">
      <w:lvl w:ilvl="0">
        <w:numFmt w:val="decimal"/>
        <w:lvlText w:val="%1."/>
        <w:lvlJc w:val="left"/>
      </w:lvl>
    </w:lvlOverride>
  </w:num>
  <w:num w:numId="80">
    <w:abstractNumId w:val="5"/>
    <w:lvlOverride w:ilvl="0">
      <w:lvl w:ilvl="0">
        <w:numFmt w:val="decimal"/>
        <w:lvlText w:val="%1."/>
        <w:lvlJc w:val="left"/>
      </w:lvl>
    </w:lvlOverride>
  </w:num>
  <w:num w:numId="81">
    <w:abstractNumId w:val="5"/>
    <w:lvlOverride w:ilvl="0">
      <w:lvl w:ilvl="0">
        <w:numFmt w:val="decimal"/>
        <w:lvlText w:val="%1."/>
        <w:lvlJc w:val="left"/>
      </w:lvl>
    </w:lvlOverride>
  </w:num>
  <w:num w:numId="82">
    <w:abstractNumId w:val="5"/>
    <w:lvlOverride w:ilvl="0">
      <w:lvl w:ilvl="0">
        <w:numFmt w:val="decimal"/>
        <w:lvlText w:val="%1."/>
        <w:lvlJc w:val="left"/>
      </w:lvl>
    </w:lvlOverride>
  </w:num>
  <w:num w:numId="83">
    <w:abstractNumId w:val="5"/>
    <w:lvlOverride w:ilvl="0">
      <w:lvl w:ilvl="0">
        <w:numFmt w:val="decimal"/>
        <w:lvlText w:val="%1."/>
        <w:lvlJc w:val="left"/>
      </w:lvl>
    </w:lvlOverride>
  </w:num>
  <w:num w:numId="84">
    <w:abstractNumId w:val="5"/>
    <w:lvlOverride w:ilvl="0">
      <w:lvl w:ilvl="0">
        <w:numFmt w:val="decimal"/>
        <w:lvlText w:val="%1."/>
        <w:lvlJc w:val="left"/>
      </w:lvl>
    </w:lvlOverride>
  </w:num>
  <w:num w:numId="85">
    <w:abstractNumId w:val="5"/>
    <w:lvlOverride w:ilvl="0">
      <w:lvl w:ilvl="0">
        <w:numFmt w:val="decimal"/>
        <w:lvlText w:val="%1."/>
        <w:lvlJc w:val="left"/>
      </w:lvl>
    </w:lvlOverride>
  </w:num>
  <w:num w:numId="86">
    <w:abstractNumId w:val="5"/>
    <w:lvlOverride w:ilvl="0">
      <w:lvl w:ilvl="0">
        <w:numFmt w:val="decimal"/>
        <w:lvlText w:val="%1."/>
        <w:lvlJc w:val="left"/>
      </w:lvl>
    </w:lvlOverride>
  </w:num>
  <w:num w:numId="87">
    <w:abstractNumId w:val="5"/>
    <w:lvlOverride w:ilvl="0">
      <w:lvl w:ilvl="0">
        <w:numFmt w:val="decimal"/>
        <w:lvlText w:val="%1."/>
        <w:lvlJc w:val="left"/>
      </w:lvl>
    </w:lvlOverride>
  </w:num>
  <w:num w:numId="88">
    <w:abstractNumId w:val="5"/>
    <w:lvlOverride w:ilvl="0">
      <w:lvl w:ilvl="0">
        <w:numFmt w:val="decimal"/>
        <w:lvlText w:val="%1."/>
        <w:lvlJc w:val="left"/>
      </w:lvl>
    </w:lvlOverride>
  </w:num>
  <w:num w:numId="89">
    <w:abstractNumId w:val="5"/>
    <w:lvlOverride w:ilvl="0">
      <w:lvl w:ilvl="0">
        <w:numFmt w:val="decimal"/>
        <w:lvlText w:val="%1."/>
        <w:lvlJc w:val="left"/>
      </w:lvl>
    </w:lvlOverride>
  </w:num>
  <w:num w:numId="90">
    <w:abstractNumId w:val="5"/>
    <w:lvlOverride w:ilvl="0">
      <w:lvl w:ilvl="0">
        <w:numFmt w:val="decimal"/>
        <w:lvlText w:val="%1."/>
        <w:lvlJc w:val="left"/>
      </w:lvl>
    </w:lvlOverride>
  </w:num>
  <w:num w:numId="91">
    <w:abstractNumId w:val="11"/>
    <w:lvlOverride w:ilvl="0">
      <w:lvl w:ilvl="0">
        <w:numFmt w:val="decimal"/>
        <w:lvlText w:val="%1."/>
        <w:lvlJc w:val="left"/>
      </w:lvl>
    </w:lvlOverride>
  </w:num>
  <w:num w:numId="92">
    <w:abstractNumId w:val="11"/>
    <w:lvlOverride w:ilvl="0">
      <w:lvl w:ilvl="0">
        <w:numFmt w:val="decimal"/>
        <w:lvlText w:val="%1."/>
        <w:lvlJc w:val="left"/>
      </w:lvl>
    </w:lvlOverride>
  </w:num>
  <w:num w:numId="93">
    <w:abstractNumId w:val="11"/>
    <w:lvlOverride w:ilvl="0">
      <w:lvl w:ilvl="0">
        <w:numFmt w:val="decimal"/>
        <w:lvlText w:val="%1."/>
        <w:lvlJc w:val="left"/>
      </w:lvl>
    </w:lvlOverride>
  </w:num>
  <w:num w:numId="94">
    <w:abstractNumId w:val="11"/>
    <w:lvlOverride w:ilvl="0">
      <w:lvl w:ilvl="0">
        <w:numFmt w:val="decimal"/>
        <w:lvlText w:val="%1."/>
        <w:lvlJc w:val="left"/>
      </w:lvl>
    </w:lvlOverride>
  </w:num>
  <w:num w:numId="95">
    <w:abstractNumId w:val="10"/>
    <w:lvlOverride w:ilvl="0">
      <w:lvl w:ilvl="0">
        <w:numFmt w:val="decimal"/>
        <w:lvlText w:val="%1."/>
        <w:lvlJc w:val="left"/>
      </w:lvl>
    </w:lvlOverride>
  </w:num>
  <w:num w:numId="96">
    <w:abstractNumId w:val="10"/>
    <w:lvlOverride w:ilvl="0">
      <w:lvl w:ilvl="0">
        <w:numFmt w:val="decimal"/>
        <w:lvlText w:val="%1."/>
        <w:lvlJc w:val="left"/>
      </w:lvl>
    </w:lvlOverride>
  </w:num>
  <w:num w:numId="97">
    <w:abstractNumId w:val="10"/>
    <w:lvlOverride w:ilvl="0">
      <w:lvl w:ilvl="0">
        <w:numFmt w:val="decimal"/>
        <w:lvlText w:val="%1."/>
        <w:lvlJc w:val="left"/>
      </w:lvl>
    </w:lvlOverride>
  </w:num>
  <w:num w:numId="98">
    <w:abstractNumId w:val="10"/>
    <w:lvlOverride w:ilvl="0">
      <w:lvl w:ilvl="0">
        <w:numFmt w:val="decimal"/>
        <w:lvlText w:val="%1."/>
        <w:lvlJc w:val="left"/>
      </w:lvl>
    </w:lvlOverride>
  </w:num>
  <w:num w:numId="99">
    <w:abstractNumId w:val="10"/>
    <w:lvlOverride w:ilvl="0">
      <w:lvl w:ilvl="0">
        <w:numFmt w:val="decimal"/>
        <w:lvlText w:val="%1."/>
        <w:lvlJc w:val="left"/>
      </w:lvl>
    </w:lvlOverride>
  </w:num>
  <w:num w:numId="100">
    <w:abstractNumId w:val="10"/>
    <w:lvlOverride w:ilvl="0">
      <w:lvl w:ilvl="0">
        <w:numFmt w:val="decimal"/>
        <w:lvlText w:val="%1."/>
        <w:lvlJc w:val="left"/>
      </w:lvl>
    </w:lvlOverride>
  </w:num>
  <w:num w:numId="101">
    <w:abstractNumId w:val="10"/>
    <w:lvlOverride w:ilvl="0">
      <w:lvl w:ilvl="0">
        <w:numFmt w:val="decimal"/>
        <w:lvlText w:val="%1."/>
        <w:lvlJc w:val="left"/>
      </w:lvl>
    </w:lvlOverride>
  </w:num>
  <w:num w:numId="102">
    <w:abstractNumId w:val="10"/>
    <w:lvlOverride w:ilvl="0">
      <w:lvl w:ilvl="0">
        <w:numFmt w:val="decimal"/>
        <w:lvlText w:val="%1."/>
        <w:lvlJc w:val="left"/>
      </w:lvl>
    </w:lvlOverride>
  </w:num>
  <w:num w:numId="103">
    <w:abstractNumId w:val="10"/>
    <w:lvlOverride w:ilvl="0">
      <w:lvl w:ilvl="0">
        <w:numFmt w:val="decimal"/>
        <w:lvlText w:val="%1."/>
        <w:lvlJc w:val="left"/>
      </w:lvl>
    </w:lvlOverride>
  </w:num>
  <w:num w:numId="104">
    <w:abstractNumId w:val="10"/>
    <w:lvlOverride w:ilvl="0">
      <w:lvl w:ilvl="0">
        <w:numFmt w:val="decimal"/>
        <w:lvlText w:val="%1."/>
        <w:lvlJc w:val="left"/>
      </w:lvl>
    </w:lvlOverride>
  </w:num>
  <w:num w:numId="105">
    <w:abstractNumId w:val="8"/>
    <w:lvlOverride w:ilvl="0">
      <w:lvl w:ilvl="0">
        <w:numFmt w:val="decimal"/>
        <w:lvlText w:val="%1."/>
        <w:lvlJc w:val="left"/>
      </w:lvl>
    </w:lvlOverride>
  </w:num>
  <w:num w:numId="106">
    <w:abstractNumId w:val="8"/>
    <w:lvlOverride w:ilvl="0">
      <w:lvl w:ilvl="0">
        <w:numFmt w:val="decimal"/>
        <w:lvlText w:val="%1."/>
        <w:lvlJc w:val="left"/>
      </w:lvl>
    </w:lvlOverride>
  </w:num>
  <w:num w:numId="107">
    <w:abstractNumId w:val="8"/>
    <w:lvlOverride w:ilvl="0">
      <w:lvl w:ilvl="0">
        <w:numFmt w:val="decimal"/>
        <w:lvlText w:val="%1."/>
        <w:lvlJc w:val="left"/>
      </w:lvl>
    </w:lvlOverride>
  </w:num>
  <w:num w:numId="108">
    <w:abstractNumId w:val="8"/>
    <w:lvlOverride w:ilvl="0">
      <w:lvl w:ilvl="0">
        <w:numFmt w:val="decimal"/>
        <w:lvlText w:val="%1."/>
        <w:lvlJc w:val="left"/>
      </w:lvl>
    </w:lvlOverride>
  </w:num>
  <w:num w:numId="109">
    <w:abstractNumId w:val="8"/>
    <w:lvlOverride w:ilvl="0">
      <w:lvl w:ilvl="0">
        <w:numFmt w:val="decimal"/>
        <w:lvlText w:val="%1."/>
        <w:lvlJc w:val="left"/>
      </w:lvl>
    </w:lvlOverride>
  </w:num>
  <w:num w:numId="110">
    <w:abstractNumId w:val="8"/>
    <w:lvlOverride w:ilvl="0">
      <w:lvl w:ilvl="0">
        <w:numFmt w:val="decimal"/>
        <w:lvlText w:val="%1."/>
        <w:lvlJc w:val="left"/>
      </w:lvl>
    </w:lvlOverride>
  </w:num>
  <w:num w:numId="111">
    <w:abstractNumId w:val="8"/>
    <w:lvlOverride w:ilvl="0">
      <w:lvl w:ilvl="0">
        <w:numFmt w:val="decimal"/>
        <w:lvlText w:val="%1."/>
        <w:lvlJc w:val="left"/>
      </w:lvl>
    </w:lvlOverride>
  </w:num>
  <w:num w:numId="112">
    <w:abstractNumId w:val="8"/>
    <w:lvlOverride w:ilvl="0">
      <w:lvl w:ilvl="0">
        <w:numFmt w:val="decimal"/>
        <w:lvlText w:val="%1."/>
        <w:lvlJc w:val="left"/>
      </w:lvl>
    </w:lvlOverride>
  </w:num>
  <w:num w:numId="113">
    <w:abstractNumId w:val="6"/>
    <w:lvlOverride w:ilvl="0">
      <w:lvl w:ilvl="0">
        <w:numFmt w:val="decimal"/>
        <w:lvlText w:val="%1."/>
        <w:lvlJc w:val="left"/>
      </w:lvl>
    </w:lvlOverride>
  </w:num>
  <w:num w:numId="114">
    <w:abstractNumId w:val="6"/>
    <w:lvlOverride w:ilvl="0">
      <w:lvl w:ilvl="0">
        <w:numFmt w:val="decimal"/>
        <w:lvlText w:val="%1."/>
        <w:lvlJc w:val="left"/>
      </w:lvl>
    </w:lvlOverride>
  </w:num>
  <w:num w:numId="115">
    <w:abstractNumId w:val="6"/>
    <w:lvlOverride w:ilvl="0">
      <w:lvl w:ilvl="0">
        <w:numFmt w:val="decimal"/>
        <w:lvlText w:val="%1."/>
        <w:lvlJc w:val="left"/>
      </w:lvl>
    </w:lvlOverride>
  </w:num>
  <w:num w:numId="116">
    <w:abstractNumId w:val="6"/>
    <w:lvlOverride w:ilvl="0">
      <w:lvl w:ilvl="0">
        <w:numFmt w:val="decimal"/>
        <w:lvlText w:val="%1."/>
        <w:lvlJc w:val="left"/>
      </w:lvl>
    </w:lvlOverride>
  </w:num>
  <w:num w:numId="117">
    <w:abstractNumId w:val="6"/>
    <w:lvlOverride w:ilvl="0">
      <w:lvl w:ilvl="0">
        <w:numFmt w:val="decimal"/>
        <w:lvlText w:val="%1."/>
        <w:lvlJc w:val="left"/>
      </w:lvl>
    </w:lvlOverride>
  </w:num>
  <w:num w:numId="118">
    <w:abstractNumId w:val="12"/>
    <w:lvlOverride w:ilvl="0">
      <w:lvl w:ilvl="0">
        <w:numFmt w:val="decimal"/>
        <w:lvlText w:val="%1."/>
        <w:lvlJc w:val="left"/>
      </w:lvl>
    </w:lvlOverride>
  </w:num>
  <w:num w:numId="119">
    <w:abstractNumId w:val="12"/>
    <w:lvlOverride w:ilvl="0">
      <w:lvl w:ilvl="0">
        <w:numFmt w:val="decimal"/>
        <w:lvlText w:val="%1."/>
        <w:lvlJc w:val="left"/>
      </w:lvl>
    </w:lvlOverride>
  </w:num>
  <w:num w:numId="120">
    <w:abstractNumId w:val="12"/>
    <w:lvlOverride w:ilvl="0">
      <w:lvl w:ilvl="0">
        <w:numFmt w:val="decimal"/>
        <w:lvlText w:val="%1."/>
        <w:lvlJc w:val="left"/>
      </w:lvl>
    </w:lvlOverride>
  </w:num>
  <w:num w:numId="121">
    <w:abstractNumId w:val="12"/>
    <w:lvlOverride w:ilvl="0">
      <w:lvl w:ilvl="0">
        <w:numFmt w:val="decimal"/>
        <w:lvlText w:val="%1."/>
        <w:lvlJc w:val="left"/>
      </w:lvl>
    </w:lvlOverride>
  </w:num>
  <w:num w:numId="122">
    <w:abstractNumId w:val="12"/>
    <w:lvlOverride w:ilvl="0">
      <w:lvl w:ilvl="0">
        <w:numFmt w:val="decimal"/>
        <w:lvlText w:val="%1."/>
        <w:lvlJc w:val="left"/>
      </w:lvl>
    </w:lvlOverride>
  </w:num>
  <w:num w:numId="123">
    <w:abstractNumId w:val="12"/>
    <w:lvlOverride w:ilvl="0">
      <w:lvl w:ilvl="0">
        <w:numFmt w:val="decimal"/>
        <w:lvlText w:val="%1."/>
        <w:lvlJc w:val="left"/>
      </w:lvl>
    </w:lvlOverride>
  </w:num>
  <w:num w:numId="124">
    <w:abstractNumId w:val="12"/>
    <w:lvlOverride w:ilvl="0">
      <w:lvl w:ilvl="0">
        <w:numFmt w:val="decimal"/>
        <w:lvlText w:val="%1."/>
        <w:lvlJc w:val="left"/>
      </w:lvl>
    </w:lvlOverride>
  </w:num>
  <w:num w:numId="125">
    <w:abstractNumId w:val="12"/>
    <w:lvlOverride w:ilvl="0">
      <w:lvl w:ilvl="0">
        <w:numFmt w:val="decimal"/>
        <w:lvlText w:val="%1."/>
        <w:lvlJc w:val="left"/>
      </w:lvl>
    </w:lvlOverride>
  </w:num>
  <w:num w:numId="126">
    <w:abstractNumId w:val="12"/>
    <w:lvlOverride w:ilvl="0">
      <w:lvl w:ilvl="0">
        <w:numFmt w:val="decimal"/>
        <w:lvlText w:val="%1."/>
        <w:lvlJc w:val="left"/>
      </w:lvl>
    </w:lvlOverride>
  </w:num>
  <w:num w:numId="127">
    <w:abstractNumId w:val="12"/>
    <w:lvlOverride w:ilvl="0">
      <w:lvl w:ilvl="0">
        <w:numFmt w:val="decimal"/>
        <w:lvlText w:val="%1."/>
        <w:lvlJc w:val="left"/>
      </w:lvl>
    </w:lvlOverride>
  </w:num>
  <w:num w:numId="128">
    <w:abstractNumId w:val="12"/>
    <w:lvlOverride w:ilvl="0">
      <w:lvl w:ilvl="0">
        <w:numFmt w:val="decimal"/>
        <w:lvlText w:val="%1."/>
        <w:lvlJc w:val="left"/>
      </w:lvl>
    </w:lvlOverride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NDQ1NTUyMzEwNTBW0lEKTi0uzszPAykwrQUA+rvy8SwAAAA="/>
  </w:docVars>
  <w:rsids>
    <w:rsidRoot w:val="00B658DC"/>
    <w:rsid w:val="000207C3"/>
    <w:rsid w:val="00127C1F"/>
    <w:rsid w:val="001438B9"/>
    <w:rsid w:val="001B54F4"/>
    <w:rsid w:val="001C1216"/>
    <w:rsid w:val="001D0984"/>
    <w:rsid w:val="001E4680"/>
    <w:rsid w:val="002C1B7B"/>
    <w:rsid w:val="003328F8"/>
    <w:rsid w:val="003849F2"/>
    <w:rsid w:val="003D4895"/>
    <w:rsid w:val="004E25E2"/>
    <w:rsid w:val="004F7149"/>
    <w:rsid w:val="00524464"/>
    <w:rsid w:val="005C12A8"/>
    <w:rsid w:val="006136F9"/>
    <w:rsid w:val="00627E71"/>
    <w:rsid w:val="00663336"/>
    <w:rsid w:val="0068292C"/>
    <w:rsid w:val="00726696"/>
    <w:rsid w:val="00726862"/>
    <w:rsid w:val="00745CA4"/>
    <w:rsid w:val="00746E1B"/>
    <w:rsid w:val="00752C52"/>
    <w:rsid w:val="0078123A"/>
    <w:rsid w:val="00990AE6"/>
    <w:rsid w:val="00991E87"/>
    <w:rsid w:val="009B6318"/>
    <w:rsid w:val="00A116F8"/>
    <w:rsid w:val="00A17756"/>
    <w:rsid w:val="00A836A3"/>
    <w:rsid w:val="00A96250"/>
    <w:rsid w:val="00AC0449"/>
    <w:rsid w:val="00AC479B"/>
    <w:rsid w:val="00AE26FF"/>
    <w:rsid w:val="00B20B38"/>
    <w:rsid w:val="00B6568B"/>
    <w:rsid w:val="00B658DC"/>
    <w:rsid w:val="00B91E8C"/>
    <w:rsid w:val="00B93B00"/>
    <w:rsid w:val="00BE11FD"/>
    <w:rsid w:val="00D035FA"/>
    <w:rsid w:val="00D204D0"/>
    <w:rsid w:val="00D50541"/>
    <w:rsid w:val="00D723B9"/>
    <w:rsid w:val="00D77E54"/>
    <w:rsid w:val="00D90C51"/>
    <w:rsid w:val="00DF5043"/>
    <w:rsid w:val="00E73E7A"/>
    <w:rsid w:val="00E8312A"/>
    <w:rsid w:val="00EE67A3"/>
    <w:rsid w:val="00F55ABE"/>
    <w:rsid w:val="00F64F8F"/>
    <w:rsid w:val="00FC2851"/>
    <w:rsid w:val="0FFD13F5"/>
    <w:rsid w:val="14B39FE9"/>
    <w:rsid w:val="1FE55BE0"/>
    <w:rsid w:val="242AF523"/>
    <w:rsid w:val="25F55FBA"/>
    <w:rsid w:val="29BE2567"/>
    <w:rsid w:val="3FAFF290"/>
    <w:rsid w:val="43ADD7A0"/>
    <w:rsid w:val="46888806"/>
    <w:rsid w:val="4A2C723F"/>
    <w:rsid w:val="504C3A7A"/>
    <w:rsid w:val="5073324B"/>
    <w:rsid w:val="526CA5D4"/>
    <w:rsid w:val="5849A7D9"/>
    <w:rsid w:val="5B2C8E8C"/>
    <w:rsid w:val="60A7DB47"/>
    <w:rsid w:val="643B0AA4"/>
    <w:rsid w:val="6A092F26"/>
    <w:rsid w:val="6BA546B7"/>
    <w:rsid w:val="71B9E160"/>
    <w:rsid w:val="7C809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5635"/>
  <w15:chartTrackingRefBased/>
  <w15:docId w15:val="{9DC72248-EE27-43D0-BDF1-3E76C42A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8D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D489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765F-8C14-41AB-9322-74111D95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1072</Words>
  <Characters>6329</Characters>
  <Application>Microsoft Office Word</Application>
  <DocSecurity>4</DocSecurity>
  <Lines>52</Lines>
  <Paragraphs>14</Paragraphs>
  <ScaleCrop>false</ScaleCrop>
  <Company>Hewlett-Packard Company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Krulová Magdaléna</dc:creator>
  <cp:keywords/>
  <dc:description/>
  <cp:lastModifiedBy>Martina Renková</cp:lastModifiedBy>
  <cp:revision>2</cp:revision>
  <dcterms:created xsi:type="dcterms:W3CDTF">2022-02-09T07:25:00Z</dcterms:created>
  <dcterms:modified xsi:type="dcterms:W3CDTF">2022-02-09T07:25:00Z</dcterms:modified>
</cp:coreProperties>
</file>