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3" w:type="dxa"/>
        <w:tblInd w:w="108" w:type="dxa"/>
        <w:tblCellMar>
          <w:left w:w="0" w:type="dxa"/>
          <w:right w:w="0" w:type="dxa"/>
        </w:tblCellMar>
        <w:tblLook w:val="04A0" w:firstRow="1" w:lastRow="0" w:firstColumn="1" w:lastColumn="0" w:noHBand="0" w:noVBand="1"/>
      </w:tblPr>
      <w:tblGrid>
        <w:gridCol w:w="1136"/>
        <w:gridCol w:w="3566"/>
        <w:gridCol w:w="4541"/>
      </w:tblGrid>
      <w:tr w:rsidR="00D64C40" w:rsidTr="00D64C40">
        <w:tc>
          <w:tcPr>
            <w:tcW w:w="11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4C40" w:rsidRDefault="00D64C40">
            <w:pPr>
              <w:jc w:val="center"/>
              <w:rPr>
                <w:sz w:val="24"/>
                <w:szCs w:val="24"/>
              </w:rPr>
            </w:pPr>
            <w:r>
              <w:rPr>
                <w:sz w:val="24"/>
                <w:szCs w:val="24"/>
              </w:rPr>
              <w:t>pořadí v jakém návrhy přišly</w:t>
            </w:r>
          </w:p>
        </w:tc>
        <w:tc>
          <w:tcPr>
            <w:tcW w:w="3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4C40" w:rsidRDefault="00D64C40">
            <w:pPr>
              <w:jc w:val="center"/>
              <w:rPr>
                <w:sz w:val="24"/>
                <w:szCs w:val="24"/>
              </w:rPr>
            </w:pPr>
            <w:r>
              <w:rPr>
                <w:sz w:val="24"/>
                <w:szCs w:val="24"/>
              </w:rPr>
              <w:t>pracoviště/přednosta</w:t>
            </w:r>
          </w:p>
        </w:tc>
        <w:tc>
          <w:tcPr>
            <w:tcW w:w="4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4C40" w:rsidRDefault="00D64C40">
            <w:pPr>
              <w:jc w:val="center"/>
              <w:rPr>
                <w:sz w:val="24"/>
                <w:szCs w:val="24"/>
              </w:rPr>
            </w:pPr>
            <w:r>
              <w:rPr>
                <w:sz w:val="24"/>
                <w:szCs w:val="24"/>
              </w:rPr>
              <w:t xml:space="preserve">název projektu/řešitel </w:t>
            </w:r>
          </w:p>
        </w:tc>
      </w:tr>
      <w:tr w:rsidR="00D64C40" w:rsidTr="00D64C40">
        <w:tc>
          <w:tcPr>
            <w:tcW w:w="11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4C40" w:rsidRDefault="00D64C40" w:rsidP="008C1883">
            <w:pPr>
              <w:pStyle w:val="Odstavecseseznamem"/>
              <w:numPr>
                <w:ilvl w:val="0"/>
                <w:numId w:val="1"/>
              </w:numPr>
              <w:spacing w:after="120"/>
              <w:rPr>
                <w:rFonts w:ascii="Times New Roman" w:eastAsia="Times New Roman" w:hAnsi="Times New Roman" w:cs="Times New Roman"/>
                <w:sz w:val="24"/>
                <w:szCs w:val="24"/>
              </w:rPr>
            </w:pP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D64C40" w:rsidRDefault="00D64C40">
            <w:pPr>
              <w:spacing w:after="120"/>
            </w:pPr>
            <w:hyperlink r:id="rId5" w:anchor="contacts" w:history="1">
              <w:r>
                <w:rPr>
                  <w:rStyle w:val="Hypertextovodkaz"/>
                  <w:color w:val="auto"/>
                  <w:u w:val="none"/>
                </w:rPr>
                <w:t>Stomatologická klinika, 1. lékařská fakulta, Univerzita Karlova a Všeobecná fakultní nemocnice v Praze</w:t>
              </w:r>
            </w:hyperlink>
          </w:p>
          <w:p w:rsidR="00D64C40" w:rsidRDefault="00D64C40">
            <w:pPr>
              <w:spacing w:after="120"/>
            </w:pPr>
            <w:r>
              <w:t xml:space="preserve">prof. MUDr. René </w:t>
            </w:r>
            <w:proofErr w:type="spellStart"/>
            <w:r>
              <w:t>Foltán</w:t>
            </w:r>
            <w:proofErr w:type="spellEnd"/>
            <w:r>
              <w:t>, Ph.D.</w:t>
            </w:r>
          </w:p>
        </w:tc>
        <w:tc>
          <w:tcPr>
            <w:tcW w:w="4541" w:type="dxa"/>
            <w:tcBorders>
              <w:top w:val="nil"/>
              <w:left w:val="nil"/>
              <w:bottom w:val="single" w:sz="8" w:space="0" w:color="auto"/>
              <w:right w:val="single" w:sz="8" w:space="0" w:color="auto"/>
            </w:tcBorders>
            <w:tcMar>
              <w:top w:w="0" w:type="dxa"/>
              <w:left w:w="108" w:type="dxa"/>
              <w:bottom w:w="0" w:type="dxa"/>
              <w:right w:w="108" w:type="dxa"/>
            </w:tcMar>
            <w:hideMark/>
          </w:tcPr>
          <w:p w:rsidR="00D64C40" w:rsidRDefault="00D64C40">
            <w:proofErr w:type="spellStart"/>
            <w:r>
              <w:rPr>
                <w:b/>
                <w:bCs/>
              </w:rPr>
              <w:t>Biomimetic</w:t>
            </w:r>
            <w:proofErr w:type="spellEnd"/>
            <w:r>
              <w:rPr>
                <w:b/>
                <w:bCs/>
              </w:rPr>
              <w:t xml:space="preserve"> </w:t>
            </w:r>
            <w:proofErr w:type="spellStart"/>
            <w:r>
              <w:rPr>
                <w:b/>
                <w:bCs/>
              </w:rPr>
              <w:t>remineralization</w:t>
            </w:r>
            <w:proofErr w:type="spellEnd"/>
            <w:r>
              <w:rPr>
                <w:b/>
                <w:bCs/>
              </w:rPr>
              <w:t xml:space="preserve"> and hard </w:t>
            </w:r>
            <w:proofErr w:type="spellStart"/>
            <w:r>
              <w:rPr>
                <w:b/>
                <w:bCs/>
              </w:rPr>
              <w:t>tissue</w:t>
            </w:r>
            <w:proofErr w:type="spellEnd"/>
            <w:r>
              <w:rPr>
                <w:b/>
                <w:bCs/>
              </w:rPr>
              <w:t xml:space="preserve"> </w:t>
            </w:r>
            <w:proofErr w:type="spellStart"/>
            <w:r>
              <w:rPr>
                <w:b/>
                <w:bCs/>
              </w:rPr>
              <w:t>biomodulation</w:t>
            </w:r>
            <w:proofErr w:type="spellEnd"/>
            <w:r>
              <w:br/>
              <w:t>Dr. Antonín Tichý, PhD.</w:t>
            </w:r>
          </w:p>
        </w:tc>
      </w:tr>
      <w:tr w:rsidR="00D64C40" w:rsidTr="00D64C40">
        <w:tc>
          <w:tcPr>
            <w:tcW w:w="11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4C40" w:rsidRDefault="00D64C40" w:rsidP="008C1883">
            <w:pPr>
              <w:pStyle w:val="Odstavecseseznamem"/>
              <w:numPr>
                <w:ilvl w:val="0"/>
                <w:numId w:val="1"/>
              </w:numPr>
              <w:spacing w:after="120"/>
              <w:rPr>
                <w:rFonts w:ascii="Times New Roman" w:eastAsia="Times New Roman" w:hAnsi="Times New Roman" w:cs="Times New Roman"/>
                <w:sz w:val="24"/>
                <w:szCs w:val="24"/>
              </w:rPr>
            </w:pP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D64C40" w:rsidRDefault="00D64C40">
            <w:pPr>
              <w:spacing w:after="120"/>
            </w:pPr>
            <w:r>
              <w:t>Ústav biologie a lékařské genetiky, 1. lékařská fakulta, Univerzita Karlova a Všeobecná fakultní nemocnice v Praze</w:t>
            </w:r>
          </w:p>
          <w:p w:rsidR="00D64C40" w:rsidRDefault="00D64C40">
            <w:pPr>
              <w:pStyle w:val="Prosttext"/>
            </w:pPr>
            <w:r>
              <w:t>prof. MUDr. Ondřej Šeda, Ph.D.</w:t>
            </w:r>
          </w:p>
          <w:p w:rsidR="00D64C40" w:rsidRDefault="00D64C40">
            <w:pPr>
              <w:spacing w:after="120"/>
            </w:pPr>
          </w:p>
        </w:tc>
        <w:tc>
          <w:tcPr>
            <w:tcW w:w="4541" w:type="dxa"/>
            <w:tcBorders>
              <w:top w:val="nil"/>
              <w:left w:val="nil"/>
              <w:bottom w:val="single" w:sz="8" w:space="0" w:color="auto"/>
              <w:right w:val="single" w:sz="8" w:space="0" w:color="auto"/>
            </w:tcBorders>
            <w:tcMar>
              <w:top w:w="0" w:type="dxa"/>
              <w:left w:w="108" w:type="dxa"/>
              <w:bottom w:w="0" w:type="dxa"/>
              <w:right w:w="108" w:type="dxa"/>
            </w:tcMar>
            <w:hideMark/>
          </w:tcPr>
          <w:p w:rsidR="00D64C40" w:rsidRDefault="00D64C40">
            <w:pPr>
              <w:rPr>
                <w:b/>
                <w:bCs/>
              </w:rPr>
            </w:pPr>
            <w:proofErr w:type="spellStart"/>
            <w:r>
              <w:rPr>
                <w:b/>
                <w:bCs/>
              </w:rPr>
              <w:t>Physiopathology</w:t>
            </w:r>
            <w:proofErr w:type="spellEnd"/>
            <w:r>
              <w:rPr>
                <w:b/>
                <w:bCs/>
              </w:rPr>
              <w:t xml:space="preserve"> </w:t>
            </w:r>
            <w:proofErr w:type="spellStart"/>
            <w:r>
              <w:rPr>
                <w:b/>
                <w:bCs/>
              </w:rPr>
              <w:t>of</w:t>
            </w:r>
            <w:proofErr w:type="spellEnd"/>
            <w:r>
              <w:rPr>
                <w:b/>
                <w:bCs/>
              </w:rPr>
              <w:t xml:space="preserve"> T-type </w:t>
            </w:r>
            <w:proofErr w:type="spellStart"/>
            <w:r>
              <w:rPr>
                <w:b/>
                <w:bCs/>
              </w:rPr>
              <w:t>calcium</w:t>
            </w:r>
            <w:proofErr w:type="spellEnd"/>
            <w:r>
              <w:rPr>
                <w:b/>
                <w:bCs/>
              </w:rPr>
              <w:t xml:space="preserve"> </w:t>
            </w:r>
            <w:proofErr w:type="spellStart"/>
            <w:r>
              <w:rPr>
                <w:b/>
                <w:bCs/>
              </w:rPr>
              <w:t>channels</w:t>
            </w:r>
            <w:proofErr w:type="spellEnd"/>
            <w:r>
              <w:rPr>
                <w:b/>
                <w:bCs/>
              </w:rPr>
              <w:t xml:space="preserve"> in motor neuron </w:t>
            </w:r>
            <w:proofErr w:type="spellStart"/>
            <w:r>
              <w:rPr>
                <w:b/>
                <w:bCs/>
              </w:rPr>
              <w:t>function</w:t>
            </w:r>
            <w:proofErr w:type="spellEnd"/>
          </w:p>
          <w:p w:rsidR="00D64C40" w:rsidRDefault="00D64C40">
            <w:r>
              <w:t>Dr. Norbert Weiss, Ph.D.</w:t>
            </w:r>
          </w:p>
        </w:tc>
      </w:tr>
      <w:tr w:rsidR="00D64C40" w:rsidTr="00D64C40">
        <w:tc>
          <w:tcPr>
            <w:tcW w:w="11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4C40" w:rsidRDefault="00D64C40" w:rsidP="008C1883">
            <w:pPr>
              <w:pStyle w:val="Odstavecseseznamem"/>
              <w:numPr>
                <w:ilvl w:val="0"/>
                <w:numId w:val="1"/>
              </w:numPr>
              <w:spacing w:after="120"/>
              <w:rPr>
                <w:rFonts w:ascii="Times New Roman" w:eastAsia="Times New Roman" w:hAnsi="Times New Roman" w:cs="Times New Roman"/>
                <w:sz w:val="24"/>
                <w:szCs w:val="24"/>
              </w:rPr>
            </w:pPr>
          </w:p>
        </w:tc>
        <w:tc>
          <w:tcPr>
            <w:tcW w:w="3566" w:type="dxa"/>
            <w:tcBorders>
              <w:top w:val="nil"/>
              <w:left w:val="nil"/>
              <w:bottom w:val="single" w:sz="8" w:space="0" w:color="auto"/>
              <w:right w:val="single" w:sz="8" w:space="0" w:color="auto"/>
            </w:tcBorders>
            <w:tcMar>
              <w:top w:w="0" w:type="dxa"/>
              <w:left w:w="108" w:type="dxa"/>
              <w:bottom w:w="0" w:type="dxa"/>
              <w:right w:w="108" w:type="dxa"/>
            </w:tcMar>
          </w:tcPr>
          <w:p w:rsidR="00D64C40" w:rsidRDefault="00D64C40">
            <w:pPr>
              <w:spacing w:after="120"/>
            </w:pPr>
            <w:r>
              <w:t>Ústav biologie a lékařské genetiky, 1. lékařská fakulta, Univerzita Karlova a Všeobecná fakultní nemocnice v Praze</w:t>
            </w:r>
          </w:p>
          <w:p w:rsidR="00D64C40" w:rsidRDefault="00D64C40">
            <w:pPr>
              <w:pStyle w:val="Prosttext"/>
            </w:pPr>
            <w:r>
              <w:t>prof. MUDr. Ondřej Šeda, Ph.D.</w:t>
            </w:r>
          </w:p>
          <w:p w:rsidR="00D64C40" w:rsidRDefault="00D64C40">
            <w:pPr>
              <w:spacing w:after="120"/>
            </w:pPr>
          </w:p>
        </w:tc>
        <w:tc>
          <w:tcPr>
            <w:tcW w:w="4541" w:type="dxa"/>
            <w:tcBorders>
              <w:top w:val="nil"/>
              <w:left w:val="nil"/>
              <w:bottom w:val="single" w:sz="8" w:space="0" w:color="auto"/>
              <w:right w:val="single" w:sz="8" w:space="0" w:color="auto"/>
            </w:tcBorders>
            <w:tcMar>
              <w:top w:w="0" w:type="dxa"/>
              <w:left w:w="108" w:type="dxa"/>
              <w:bottom w:w="0" w:type="dxa"/>
              <w:right w:w="108" w:type="dxa"/>
            </w:tcMar>
          </w:tcPr>
          <w:p w:rsidR="00D64C40" w:rsidRDefault="00D64C40">
            <w:pPr>
              <w:pStyle w:val="Default"/>
              <w:spacing w:before="0"/>
              <w:rPr>
                <w:rFonts w:ascii="Calibri" w:hAnsi="Calibri"/>
                <w:b/>
                <w:bCs/>
                <w:color w:val="auto"/>
                <w:sz w:val="22"/>
                <w:szCs w:val="22"/>
                <w:lang w:eastAsia="en-US"/>
                <w14:textOutline w14:w="0" w14:cap="rnd" w14:cmpd="sng" w14:algn="ctr">
                  <w14:noFill/>
                  <w14:prstDash w14:val="solid"/>
                  <w14:bevel/>
                </w14:textOutline>
              </w:rPr>
            </w:pPr>
            <w:r>
              <w:rPr>
                <w:rFonts w:ascii="Calibri" w:hAnsi="Calibri"/>
                <w:b/>
                <w:bCs/>
                <w:color w:val="auto"/>
                <w:sz w:val="22"/>
                <w:szCs w:val="22"/>
                <w:lang w:eastAsia="en-US"/>
                <w14:textOutline w14:w="0" w14:cap="rnd" w14:cmpd="sng" w14:algn="ctr">
                  <w14:noFill/>
                  <w14:prstDash w14:val="solid"/>
                  <w14:bevel/>
                </w14:textOutline>
              </w:rPr>
              <w:t xml:space="preserve">DNA </w:t>
            </w:r>
            <w:proofErr w:type="spellStart"/>
            <w:r>
              <w:rPr>
                <w:rFonts w:ascii="Calibri" w:hAnsi="Calibri"/>
                <w:b/>
                <w:bCs/>
                <w:color w:val="auto"/>
                <w:sz w:val="22"/>
                <w:szCs w:val="22"/>
                <w:lang w:eastAsia="en-US"/>
                <w14:textOutline w14:w="0" w14:cap="rnd" w14:cmpd="sng" w14:algn="ctr">
                  <w14:noFill/>
                  <w14:prstDash w14:val="solid"/>
                  <w14:bevel/>
                </w14:textOutline>
              </w:rPr>
              <w:t>distribution</w:t>
            </w:r>
            <w:proofErr w:type="spellEnd"/>
            <w:r>
              <w:rPr>
                <w:rFonts w:ascii="Calibri" w:hAnsi="Calibri"/>
                <w:b/>
                <w:bCs/>
                <w:color w:val="auto"/>
                <w:sz w:val="22"/>
                <w:szCs w:val="22"/>
                <w:lang w:eastAsia="en-US"/>
                <w14:textOutline w14:w="0" w14:cap="rnd" w14:cmpd="sng" w14:algn="ctr">
                  <w14:noFill/>
                  <w14:prstDash w14:val="solid"/>
                  <w14:bevel/>
                </w14:textOutline>
              </w:rPr>
              <w:t xml:space="preserve"> in </w:t>
            </w:r>
            <w:proofErr w:type="spellStart"/>
            <w:r>
              <w:rPr>
                <w:rFonts w:ascii="Calibri" w:hAnsi="Calibri"/>
                <w:b/>
                <w:bCs/>
                <w:color w:val="auto"/>
                <w:sz w:val="22"/>
                <w:szCs w:val="22"/>
                <w:lang w:eastAsia="en-US"/>
                <w14:textOutline w14:w="0" w14:cap="rnd" w14:cmpd="sng" w14:algn="ctr">
                  <w14:noFill/>
                  <w14:prstDash w14:val="solid"/>
                  <w14:bevel/>
                </w14:textOutline>
              </w:rPr>
              <w:t>the</w:t>
            </w:r>
            <w:proofErr w:type="spellEnd"/>
            <w:r>
              <w:rPr>
                <w:rFonts w:ascii="Calibri" w:hAnsi="Calibri"/>
                <w:b/>
                <w:bCs/>
                <w:color w:val="auto"/>
                <w:sz w:val="22"/>
                <w:szCs w:val="22"/>
                <w:lang w:eastAsia="en-US"/>
                <w14:textOutline w14:w="0" w14:cap="rnd" w14:cmpd="sng" w14:algn="ctr">
                  <w14:noFill/>
                  <w14:prstDash w14:val="solid"/>
                  <w14:bevel/>
                </w14:textOutline>
              </w:rPr>
              <w:t xml:space="preserve"> cell </w:t>
            </w:r>
            <w:proofErr w:type="spellStart"/>
            <w:proofErr w:type="gramStart"/>
            <w:r>
              <w:rPr>
                <w:rFonts w:ascii="Calibri" w:hAnsi="Calibri"/>
                <w:b/>
                <w:bCs/>
                <w:color w:val="auto"/>
                <w:sz w:val="22"/>
                <w:szCs w:val="22"/>
                <w:lang w:eastAsia="en-US"/>
                <w14:textOutline w14:w="0" w14:cap="rnd" w14:cmpd="sng" w14:algn="ctr">
                  <w14:noFill/>
                  <w14:prstDash w14:val="solid"/>
                  <w14:bevel/>
                </w14:textOutline>
              </w:rPr>
              <w:t>nucleus</w:t>
            </w:r>
            <w:proofErr w:type="spellEnd"/>
            <w:r>
              <w:rPr>
                <w:rFonts w:ascii="Calibri" w:hAnsi="Calibri"/>
                <w:b/>
                <w:bCs/>
                <w:color w:val="auto"/>
                <w:sz w:val="22"/>
                <w:szCs w:val="22"/>
                <w:lang w:eastAsia="en-US"/>
                <w14:textOutline w14:w="0" w14:cap="rnd" w14:cmpd="sng" w14:algn="ctr">
                  <w14:noFill/>
                  <w14:prstDash w14:val="solid"/>
                  <w14:bevel/>
                </w14:textOutline>
              </w:rPr>
              <w:t xml:space="preserve"> - a</w:t>
            </w:r>
            <w:proofErr w:type="gramEnd"/>
            <w:r>
              <w:rPr>
                <w:rFonts w:ascii="Calibri" w:hAnsi="Calibri"/>
                <w:b/>
                <w:bCs/>
                <w:color w:val="auto"/>
                <w:sz w:val="22"/>
                <w:szCs w:val="22"/>
                <w:lang w:eastAsia="en-US"/>
                <w14:textOutline w14:w="0" w14:cap="rnd" w14:cmpd="sng" w14:algn="ctr">
                  <w14:noFill/>
                  <w14:prstDash w14:val="solid"/>
                  <w14:bevel/>
                </w14:textOutline>
              </w:rPr>
              <w:t xml:space="preserve"> </w:t>
            </w:r>
            <w:proofErr w:type="spellStart"/>
            <w:r>
              <w:rPr>
                <w:rFonts w:ascii="Calibri" w:hAnsi="Calibri"/>
                <w:b/>
                <w:bCs/>
                <w:color w:val="auto"/>
                <w:sz w:val="22"/>
                <w:szCs w:val="22"/>
                <w:lang w:eastAsia="en-US"/>
                <w14:textOutline w14:w="0" w14:cap="rnd" w14:cmpd="sng" w14:algn="ctr">
                  <w14:noFill/>
                  <w14:prstDash w14:val="solid"/>
                  <w14:bevel/>
                </w14:textOutline>
              </w:rPr>
              <w:t>multidisciplinary</w:t>
            </w:r>
            <w:proofErr w:type="spellEnd"/>
            <w:r>
              <w:rPr>
                <w:rFonts w:ascii="Calibri" w:hAnsi="Calibri"/>
                <w:b/>
                <w:bCs/>
                <w:color w:val="auto"/>
                <w:sz w:val="22"/>
                <w:szCs w:val="22"/>
                <w:lang w:eastAsia="en-US"/>
                <w14:textOutline w14:w="0" w14:cap="rnd" w14:cmpd="sng" w14:algn="ctr">
                  <w14:noFill/>
                  <w14:prstDash w14:val="solid"/>
                  <w14:bevel/>
                </w14:textOutline>
              </w:rPr>
              <w:t xml:space="preserve"> </w:t>
            </w:r>
            <w:proofErr w:type="spellStart"/>
            <w:r>
              <w:rPr>
                <w:rFonts w:ascii="Calibri" w:hAnsi="Calibri"/>
                <w:b/>
                <w:bCs/>
                <w:color w:val="auto"/>
                <w:sz w:val="22"/>
                <w:szCs w:val="22"/>
                <w:lang w:eastAsia="en-US"/>
                <w14:textOutline w14:w="0" w14:cap="rnd" w14:cmpd="sng" w14:algn="ctr">
                  <w14:noFill/>
                  <w14:prstDash w14:val="solid"/>
                  <w14:bevel/>
                </w14:textOutline>
              </w:rPr>
              <w:t>imaging</w:t>
            </w:r>
            <w:proofErr w:type="spellEnd"/>
            <w:r>
              <w:rPr>
                <w:rFonts w:ascii="Calibri" w:hAnsi="Calibri"/>
                <w:b/>
                <w:bCs/>
                <w:color w:val="auto"/>
                <w:sz w:val="22"/>
                <w:szCs w:val="22"/>
                <w:lang w:eastAsia="en-US"/>
                <w14:textOutline w14:w="0" w14:cap="rnd" w14:cmpd="sng" w14:algn="ctr">
                  <w14:noFill/>
                  <w14:prstDash w14:val="solid"/>
                  <w14:bevel/>
                </w14:textOutline>
              </w:rPr>
              <w:t xml:space="preserve"> </w:t>
            </w:r>
            <w:proofErr w:type="spellStart"/>
            <w:r>
              <w:rPr>
                <w:rFonts w:ascii="Calibri" w:hAnsi="Calibri"/>
                <w:b/>
                <w:bCs/>
                <w:color w:val="auto"/>
                <w:sz w:val="22"/>
                <w:szCs w:val="22"/>
                <w:lang w:eastAsia="en-US"/>
                <w14:textOutline w14:w="0" w14:cap="rnd" w14:cmpd="sng" w14:algn="ctr">
                  <w14:noFill/>
                  <w14:prstDash w14:val="solid"/>
                  <w14:bevel/>
                </w14:textOutline>
              </w:rPr>
              <w:t>approach</w:t>
            </w:r>
            <w:proofErr w:type="spellEnd"/>
          </w:p>
          <w:p w:rsidR="00D64C40" w:rsidRDefault="00D64C40">
            <w:pPr>
              <w:pStyle w:val="Default"/>
              <w:spacing w:before="0"/>
              <w:rPr>
                <w:rFonts w:ascii="Calibri" w:hAnsi="Calibri"/>
                <w:color w:val="auto"/>
                <w:sz w:val="22"/>
                <w:szCs w:val="22"/>
                <w:lang w:eastAsia="en-US"/>
                <w14:textOutline w14:w="0" w14:cap="rnd" w14:cmpd="sng" w14:algn="ctr">
                  <w14:noFill/>
                  <w14:prstDash w14:val="solid"/>
                  <w14:bevel/>
                </w14:textOutline>
              </w:rPr>
            </w:pPr>
            <w:r>
              <w:rPr>
                <w:rFonts w:ascii="Calibri" w:hAnsi="Calibri"/>
                <w:color w:val="auto"/>
                <w:sz w:val="22"/>
                <w:szCs w:val="22"/>
                <w:lang w:eastAsia="en-US"/>
                <w14:textOutline w14:w="0" w14:cap="rnd" w14:cmpd="sng" w14:algn="ctr">
                  <w14:noFill/>
                  <w14:prstDash w14:val="solid"/>
                  <w14:bevel/>
                </w14:textOutline>
              </w:rPr>
              <w:t>doc. RNDr. Dušan Cmarko, Ph.D.</w:t>
            </w:r>
          </w:p>
          <w:p w:rsidR="00D64C40" w:rsidRDefault="00D64C40"/>
        </w:tc>
      </w:tr>
      <w:tr w:rsidR="00D64C40" w:rsidTr="00D64C40">
        <w:tc>
          <w:tcPr>
            <w:tcW w:w="11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64C40" w:rsidRDefault="00D64C40" w:rsidP="008C1883">
            <w:pPr>
              <w:pStyle w:val="Odstavecseseznamem"/>
              <w:numPr>
                <w:ilvl w:val="0"/>
                <w:numId w:val="1"/>
              </w:numPr>
              <w:spacing w:after="120"/>
              <w:rPr>
                <w:rFonts w:ascii="Times New Roman" w:eastAsia="Times New Roman" w:hAnsi="Times New Roman" w:cs="Times New Roman"/>
                <w:sz w:val="24"/>
                <w:szCs w:val="24"/>
              </w:rPr>
            </w:pPr>
          </w:p>
        </w:tc>
        <w:tc>
          <w:tcPr>
            <w:tcW w:w="3566" w:type="dxa"/>
            <w:tcBorders>
              <w:top w:val="nil"/>
              <w:left w:val="nil"/>
              <w:bottom w:val="single" w:sz="8" w:space="0" w:color="auto"/>
              <w:right w:val="single" w:sz="8" w:space="0" w:color="auto"/>
            </w:tcBorders>
            <w:tcMar>
              <w:top w:w="0" w:type="dxa"/>
              <w:left w:w="108" w:type="dxa"/>
              <w:bottom w:w="0" w:type="dxa"/>
              <w:right w:w="108" w:type="dxa"/>
            </w:tcMar>
            <w:hideMark/>
          </w:tcPr>
          <w:p w:rsidR="00D64C40" w:rsidRDefault="00D64C40">
            <w:pPr>
              <w:spacing w:after="120"/>
            </w:pPr>
            <w:r>
              <w:t>Ústav biologie a lékařské genetiky, 1. lékařská fakulta, Univerzita Karlova a Všeobecná fakultní nemocnice v Praze</w:t>
            </w:r>
          </w:p>
          <w:p w:rsidR="00D64C40" w:rsidRDefault="00D64C40">
            <w:pPr>
              <w:spacing w:after="120"/>
            </w:pPr>
            <w:r>
              <w:t>prof. MUDr. Ondřej Šeda, Ph.D.</w:t>
            </w:r>
          </w:p>
        </w:tc>
        <w:tc>
          <w:tcPr>
            <w:tcW w:w="4541" w:type="dxa"/>
            <w:tcBorders>
              <w:top w:val="nil"/>
              <w:left w:val="nil"/>
              <w:bottom w:val="single" w:sz="8" w:space="0" w:color="auto"/>
              <w:right w:val="single" w:sz="8" w:space="0" w:color="auto"/>
            </w:tcBorders>
            <w:tcMar>
              <w:top w:w="0" w:type="dxa"/>
              <w:left w:w="108" w:type="dxa"/>
              <w:bottom w:w="0" w:type="dxa"/>
              <w:right w:w="108" w:type="dxa"/>
            </w:tcMar>
            <w:hideMark/>
          </w:tcPr>
          <w:p w:rsidR="00D64C40" w:rsidRDefault="00D64C40">
            <w:pPr>
              <w:jc w:val="both"/>
              <w:rPr>
                <w:b/>
                <w:bCs/>
              </w:rPr>
            </w:pPr>
            <w:proofErr w:type="spellStart"/>
            <w:r>
              <w:rPr>
                <w:b/>
                <w:bCs/>
              </w:rPr>
              <w:t>Genetics</w:t>
            </w:r>
            <w:proofErr w:type="spellEnd"/>
            <w:r>
              <w:rPr>
                <w:b/>
                <w:bCs/>
              </w:rPr>
              <w:t xml:space="preserve"> and </w:t>
            </w:r>
            <w:proofErr w:type="spellStart"/>
            <w:r>
              <w:rPr>
                <w:b/>
                <w:bCs/>
              </w:rPr>
              <w:t>Mechanisms</w:t>
            </w:r>
            <w:proofErr w:type="spellEnd"/>
            <w:r>
              <w:rPr>
                <w:b/>
                <w:bCs/>
              </w:rPr>
              <w:t xml:space="preserve"> </w:t>
            </w:r>
            <w:proofErr w:type="spellStart"/>
            <w:r>
              <w:rPr>
                <w:b/>
                <w:bCs/>
              </w:rPr>
              <w:t>of</w:t>
            </w:r>
            <w:proofErr w:type="spellEnd"/>
            <w:r>
              <w:rPr>
                <w:b/>
                <w:bCs/>
              </w:rPr>
              <w:t xml:space="preserve"> </w:t>
            </w:r>
            <w:proofErr w:type="spellStart"/>
            <w:r>
              <w:rPr>
                <w:b/>
                <w:bCs/>
              </w:rPr>
              <w:t>Amyotrophic</w:t>
            </w:r>
            <w:proofErr w:type="spellEnd"/>
            <w:r>
              <w:rPr>
                <w:b/>
                <w:bCs/>
              </w:rPr>
              <w:t xml:space="preserve"> </w:t>
            </w:r>
            <w:proofErr w:type="spellStart"/>
            <w:r>
              <w:rPr>
                <w:b/>
                <w:bCs/>
              </w:rPr>
              <w:t>Lateral</w:t>
            </w:r>
            <w:proofErr w:type="spellEnd"/>
            <w:r>
              <w:rPr>
                <w:b/>
                <w:bCs/>
              </w:rPr>
              <w:t xml:space="preserve"> </w:t>
            </w:r>
            <w:proofErr w:type="spellStart"/>
            <w:r>
              <w:rPr>
                <w:b/>
                <w:bCs/>
              </w:rPr>
              <w:t>Sclerosis</w:t>
            </w:r>
            <w:proofErr w:type="spellEnd"/>
            <w:r>
              <w:rPr>
                <w:b/>
                <w:bCs/>
              </w:rPr>
              <w:t xml:space="preserve"> (ALS)</w:t>
            </w:r>
          </w:p>
          <w:p w:rsidR="00D64C40" w:rsidRDefault="00D64C40">
            <w:pPr>
              <w:pStyle w:val="Default"/>
              <w:spacing w:before="0"/>
              <w:rPr>
                <w:rFonts w:ascii="Calibri" w:hAnsi="Calibri"/>
                <w:b/>
                <w:bCs/>
                <w:color w:val="auto"/>
                <w:sz w:val="22"/>
                <w:szCs w:val="22"/>
                <w:lang w:eastAsia="en-US"/>
                <w14:textOutline w14:w="0" w14:cap="rnd" w14:cmpd="sng" w14:algn="ctr">
                  <w14:noFill/>
                  <w14:prstDash w14:val="solid"/>
                  <w14:bevel/>
                </w14:textOutline>
              </w:rPr>
            </w:pPr>
            <w:r>
              <w:rPr>
                <w:rFonts w:ascii="Calibri" w:hAnsi="Calibri"/>
                <w:color w:val="auto"/>
                <w:sz w:val="22"/>
                <w:szCs w:val="22"/>
                <w:lang w:eastAsia="en-US"/>
                <w14:textOutline w14:w="0" w14:cap="rnd" w14:cmpd="sng" w14:algn="ctr">
                  <w14:noFill/>
                  <w14:prstDash w14:val="solid"/>
                  <w14:bevel/>
                </w14:textOutline>
              </w:rPr>
              <w:t>Lenka Šlachtová, PhD.</w:t>
            </w:r>
          </w:p>
        </w:tc>
      </w:tr>
    </w:tbl>
    <w:p w:rsidR="00846363" w:rsidRDefault="00846363"/>
    <w:p w:rsidR="00D64C40" w:rsidRDefault="00D64C40"/>
    <w:p w:rsidR="00D64C40" w:rsidRDefault="00D64C40" w:rsidP="00D64C40">
      <w:pPr>
        <w:pStyle w:val="Nzev"/>
        <w:spacing w:after="240" w:line="360" w:lineRule="auto"/>
        <w:rPr>
          <w:rFonts w:ascii="Times New Roman" w:hAnsi="Times New Roman" w:cs="Times New Roman"/>
          <w:sz w:val="24"/>
          <w:szCs w:val="24"/>
        </w:rPr>
      </w:pPr>
      <w:r w:rsidRPr="004F4AED">
        <w:rPr>
          <w:rFonts w:ascii="Times New Roman" w:hAnsi="Times New Roman" w:cs="Times New Roman"/>
          <w:b/>
          <w:bCs/>
          <w:sz w:val="24"/>
          <w:szCs w:val="24"/>
        </w:rPr>
        <w:t>Title</w:t>
      </w:r>
      <w:r>
        <w:rPr>
          <w:rFonts w:ascii="Times New Roman" w:hAnsi="Times New Roman" w:cs="Times New Roman"/>
          <w:b/>
          <w:bCs/>
          <w:sz w:val="24"/>
          <w:szCs w:val="24"/>
        </w:rPr>
        <w:t xml:space="preserve"> of the research project</w:t>
      </w:r>
      <w:r w:rsidRPr="004F4AED">
        <w:rPr>
          <w:rFonts w:ascii="Times New Roman" w:hAnsi="Times New Roman" w:cs="Times New Roman"/>
          <w:b/>
          <w:bCs/>
          <w:sz w:val="24"/>
          <w:szCs w:val="24"/>
        </w:rPr>
        <w:t xml:space="preserve">: </w:t>
      </w:r>
      <w:r w:rsidRPr="00D64C40">
        <w:rPr>
          <w:rFonts w:ascii="Times New Roman" w:hAnsi="Times New Roman" w:cs="Times New Roman"/>
          <w:sz w:val="24"/>
          <w:szCs w:val="24"/>
          <w:highlight w:val="yellow"/>
        </w:rPr>
        <w:t>Biomimetic remineralization and hard tissue biomodulation</w:t>
      </w:r>
    </w:p>
    <w:p w:rsidR="00D64C40" w:rsidRPr="007F093B" w:rsidRDefault="00D64C40" w:rsidP="00D64C40"/>
    <w:p w:rsidR="00D64C40" w:rsidRDefault="00D64C40" w:rsidP="00D64C40">
      <w:pPr>
        <w:pStyle w:val="Nzev"/>
        <w:spacing w:after="24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Description: </w:t>
      </w:r>
      <w:r w:rsidRPr="004F4AED">
        <w:rPr>
          <w:rFonts w:ascii="Times New Roman" w:hAnsi="Times New Roman" w:cs="Times New Roman"/>
          <w:sz w:val="24"/>
          <w:szCs w:val="24"/>
        </w:rPr>
        <w:t xml:space="preserve">As a consequence of the age-related gingival recession and the frequent exposure of cervical root dentin, the risk of root dentin caries has increased. However, root cavities </w:t>
      </w:r>
      <w:r>
        <w:rPr>
          <w:rFonts w:ascii="Times New Roman" w:hAnsi="Times New Roman" w:cs="Times New Roman"/>
          <w:sz w:val="24"/>
          <w:szCs w:val="24"/>
        </w:rPr>
        <w:t>may be</w:t>
      </w:r>
      <w:r w:rsidRPr="004F4AED">
        <w:rPr>
          <w:rFonts w:ascii="Times New Roman" w:hAnsi="Times New Roman" w:cs="Times New Roman"/>
          <w:sz w:val="24"/>
          <w:szCs w:val="24"/>
        </w:rPr>
        <w:t xml:space="preserve"> difficult to </w:t>
      </w:r>
      <w:r>
        <w:rPr>
          <w:rFonts w:ascii="Times New Roman" w:hAnsi="Times New Roman" w:cs="Times New Roman"/>
          <w:sz w:val="24"/>
          <w:szCs w:val="24"/>
        </w:rPr>
        <w:t>treat</w:t>
      </w:r>
      <w:r w:rsidRPr="004F4AED">
        <w:rPr>
          <w:rFonts w:ascii="Times New Roman" w:hAnsi="Times New Roman" w:cs="Times New Roman"/>
          <w:sz w:val="24"/>
          <w:szCs w:val="24"/>
        </w:rPr>
        <w:t xml:space="preserve"> because of the complex etiology and structure.</w:t>
      </w:r>
      <w:r>
        <w:rPr>
          <w:rFonts w:ascii="Times New Roman" w:hAnsi="Times New Roman" w:cs="Times New Roman"/>
          <w:b/>
          <w:bCs/>
          <w:sz w:val="24"/>
          <w:szCs w:val="24"/>
        </w:rPr>
        <w:t xml:space="preserve"> </w:t>
      </w:r>
      <w:r w:rsidRPr="004F4AED">
        <w:rPr>
          <w:rFonts w:ascii="Times New Roman" w:hAnsi="Times New Roman" w:cs="Times New Roman"/>
          <w:sz w:val="24"/>
          <w:szCs w:val="24"/>
        </w:rPr>
        <w:t xml:space="preserve">Biomimetic remineralization could be a powerful approach for the treatment of such defects.  Specifically, self-assembling peptides (SAPs) are increasingly gaining interest for potential use as scaffolds in tissue engineering [1]. </w:t>
      </w:r>
      <w:r>
        <w:rPr>
          <w:rFonts w:ascii="Times New Roman" w:hAnsi="Times New Roman" w:cs="Times New Roman"/>
          <w:sz w:val="24"/>
          <w:szCs w:val="24"/>
        </w:rPr>
        <w:t xml:space="preserve">As </w:t>
      </w:r>
      <w:r w:rsidRPr="004F4AED">
        <w:rPr>
          <w:rFonts w:ascii="Times New Roman" w:hAnsi="Times New Roman" w:cs="Times New Roman"/>
          <w:sz w:val="24"/>
          <w:szCs w:val="24"/>
        </w:rPr>
        <w:t xml:space="preserve">previous studies reported that cross-linking agents such as </w:t>
      </w:r>
      <w:proofErr w:type="spellStart"/>
      <w:r w:rsidRPr="004F4AED">
        <w:rPr>
          <w:rFonts w:ascii="Times New Roman" w:hAnsi="Times New Roman" w:cs="Times New Roman"/>
          <w:sz w:val="24"/>
          <w:szCs w:val="24"/>
        </w:rPr>
        <w:t>proanthocyanidin</w:t>
      </w:r>
      <w:proofErr w:type="spellEnd"/>
      <w:r w:rsidRPr="004F4AED">
        <w:rPr>
          <w:rFonts w:ascii="Times New Roman" w:hAnsi="Times New Roman" w:cs="Times New Roman"/>
          <w:sz w:val="24"/>
          <w:szCs w:val="24"/>
        </w:rPr>
        <w:t xml:space="preserve"> (PA) reinforced the properties of dentin collagen matrix and improved the bond strength of adhesives to dentin [2]</w:t>
      </w:r>
      <w:r>
        <w:rPr>
          <w:rFonts w:ascii="Times New Roman" w:hAnsi="Times New Roman" w:cs="Times New Roman"/>
          <w:sz w:val="24"/>
          <w:szCs w:val="24"/>
        </w:rPr>
        <w:t>, PA could also reinforce the scaffold self-assembled within the body of a subsurface lesion</w:t>
      </w:r>
      <w:r w:rsidRPr="004F4AED">
        <w:rPr>
          <w:rFonts w:ascii="Times New Roman" w:hAnsi="Times New Roman" w:cs="Times New Roman"/>
          <w:sz w:val="24"/>
          <w:szCs w:val="24"/>
        </w:rPr>
        <w:t>.</w:t>
      </w:r>
      <w:r>
        <w:rPr>
          <w:rFonts w:ascii="Times New Roman" w:hAnsi="Times New Roman" w:cs="Times New Roman"/>
          <w:sz w:val="24"/>
          <w:szCs w:val="24"/>
        </w:rPr>
        <w:t xml:space="preserve"> </w:t>
      </w:r>
      <w:r w:rsidRPr="004F4AED">
        <w:rPr>
          <w:rFonts w:ascii="Times New Roman" w:hAnsi="Times New Roman" w:cs="Times New Roman"/>
          <w:sz w:val="24"/>
          <w:szCs w:val="24"/>
        </w:rPr>
        <w:t xml:space="preserve">The remineralization of </w:t>
      </w:r>
      <w:r>
        <w:rPr>
          <w:rFonts w:ascii="Times New Roman" w:hAnsi="Times New Roman" w:cs="Times New Roman"/>
          <w:sz w:val="24"/>
          <w:szCs w:val="24"/>
        </w:rPr>
        <w:t>the</w:t>
      </w:r>
      <w:r w:rsidRPr="004F4AED">
        <w:rPr>
          <w:rFonts w:ascii="Times New Roman" w:hAnsi="Times New Roman" w:cs="Times New Roman"/>
          <w:sz w:val="24"/>
          <w:szCs w:val="24"/>
        </w:rPr>
        <w:t xml:space="preserve"> scaffold would be stimulated by bioactive glass</w:t>
      </w:r>
      <w:r>
        <w:rPr>
          <w:rFonts w:ascii="Times New Roman" w:hAnsi="Times New Roman" w:cs="Times New Roman"/>
          <w:sz w:val="24"/>
          <w:szCs w:val="24"/>
        </w:rPr>
        <w:t xml:space="preserve"> particle</w:t>
      </w:r>
      <w:r w:rsidRPr="004F4AED">
        <w:rPr>
          <w:rFonts w:ascii="Times New Roman" w:hAnsi="Times New Roman" w:cs="Times New Roman"/>
          <w:sz w:val="24"/>
          <w:szCs w:val="24"/>
        </w:rPr>
        <w:t xml:space="preserve">s (BAGs) or casein </w:t>
      </w:r>
      <w:proofErr w:type="spellStart"/>
      <w:r w:rsidRPr="004F4AED">
        <w:rPr>
          <w:rFonts w:ascii="Times New Roman" w:hAnsi="Times New Roman" w:cs="Times New Roman"/>
          <w:sz w:val="24"/>
          <w:szCs w:val="24"/>
        </w:rPr>
        <w:t>phosphopeptides</w:t>
      </w:r>
      <w:proofErr w:type="spellEnd"/>
      <w:r w:rsidRPr="004F4AED">
        <w:rPr>
          <w:rFonts w:ascii="Times New Roman" w:hAnsi="Times New Roman" w:cs="Times New Roman"/>
          <w:sz w:val="24"/>
          <w:szCs w:val="24"/>
        </w:rPr>
        <w:t xml:space="preserve">-amorphous calcium phosphate (CPP-ACP). BAGs are highly biocompatible materials with a wide variety of use in medical and dental fields because </w:t>
      </w:r>
      <w:r w:rsidRPr="004F4AED">
        <w:rPr>
          <w:rFonts w:ascii="Times New Roman" w:hAnsi="Times New Roman" w:cs="Times New Roman"/>
          <w:sz w:val="24"/>
          <w:szCs w:val="24"/>
        </w:rPr>
        <w:lastRenderedPageBreak/>
        <w:t xml:space="preserve">of their ability to support the growth of bone cells and formation of hydroxyapatite (Fig. 2) [3]. CPP-ACP is a bioactive material used to initiate and promote the remineralization of enamel and dentin structures as CPP has the ability to stabilize calcium phosphate in solution by binding the ACP with </w:t>
      </w:r>
      <w:proofErr w:type="spellStart"/>
      <w:r w:rsidRPr="004F4AED">
        <w:rPr>
          <w:rFonts w:ascii="Times New Roman" w:hAnsi="Times New Roman" w:cs="Times New Roman"/>
          <w:sz w:val="24"/>
          <w:szCs w:val="24"/>
        </w:rPr>
        <w:t>phophoserine</w:t>
      </w:r>
      <w:proofErr w:type="spellEnd"/>
      <w:r w:rsidRPr="004F4AED">
        <w:rPr>
          <w:rFonts w:ascii="Times New Roman" w:hAnsi="Times New Roman" w:cs="Times New Roman"/>
          <w:sz w:val="24"/>
          <w:szCs w:val="24"/>
        </w:rPr>
        <w:t xml:space="preserve"> residues, leading to formation of </w:t>
      </w:r>
      <w:proofErr w:type="spellStart"/>
      <w:r w:rsidRPr="004F4AED">
        <w:rPr>
          <w:rFonts w:ascii="Times New Roman" w:hAnsi="Times New Roman" w:cs="Times New Roman"/>
          <w:sz w:val="24"/>
          <w:szCs w:val="24"/>
        </w:rPr>
        <w:t>nano</w:t>
      </w:r>
      <w:proofErr w:type="spellEnd"/>
      <w:r w:rsidRPr="004F4AED">
        <w:rPr>
          <w:rFonts w:ascii="Times New Roman" w:hAnsi="Times New Roman" w:cs="Times New Roman"/>
          <w:sz w:val="24"/>
          <w:szCs w:val="24"/>
        </w:rPr>
        <w:t xml:space="preserve"> CPP-ACP clusters [4].</w:t>
      </w:r>
    </w:p>
    <w:p w:rsidR="00D64C40" w:rsidRPr="005338FD" w:rsidRDefault="00D64C40" w:rsidP="00D64C40">
      <w:pPr>
        <w:pStyle w:val="Nzev"/>
        <w:spacing w:after="240"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This project</w:t>
      </w:r>
      <w:r w:rsidRPr="004F4AED">
        <w:rPr>
          <w:rFonts w:ascii="Times New Roman" w:hAnsi="Times New Roman" w:cs="Times New Roman"/>
          <w:sz w:val="24"/>
          <w:szCs w:val="24"/>
        </w:rPr>
        <w:t xml:space="preserve"> is aimed at </w:t>
      </w:r>
      <w:r>
        <w:rPr>
          <w:rFonts w:ascii="Times New Roman" w:hAnsi="Times New Roman" w:cs="Times New Roman"/>
          <w:sz w:val="24"/>
          <w:szCs w:val="24"/>
        </w:rPr>
        <w:t xml:space="preserve">evaluating </w:t>
      </w:r>
      <w:r w:rsidRPr="004F4AED">
        <w:rPr>
          <w:rFonts w:ascii="Times New Roman" w:hAnsi="Times New Roman" w:cs="Times New Roman"/>
          <w:sz w:val="24"/>
          <w:szCs w:val="24"/>
        </w:rPr>
        <w:t xml:space="preserve">the potential of SAPs combined with BAGs or CPP-ACP to induce biomimetic remineralization </w:t>
      </w:r>
      <w:r>
        <w:rPr>
          <w:rFonts w:ascii="Times New Roman" w:hAnsi="Times New Roman" w:cs="Times New Roman"/>
          <w:sz w:val="24"/>
          <w:szCs w:val="24"/>
        </w:rPr>
        <w:t xml:space="preserve">of enamel, dentin and bone tissues. The properties of the </w:t>
      </w:r>
      <w:proofErr w:type="spellStart"/>
      <w:r>
        <w:rPr>
          <w:rFonts w:ascii="Times New Roman" w:hAnsi="Times New Roman" w:cs="Times New Roman"/>
          <w:sz w:val="24"/>
          <w:szCs w:val="24"/>
        </w:rPr>
        <w:t>remineralized</w:t>
      </w:r>
      <w:proofErr w:type="spellEnd"/>
      <w:r>
        <w:rPr>
          <w:rFonts w:ascii="Times New Roman" w:hAnsi="Times New Roman" w:cs="Times New Roman"/>
          <w:sz w:val="24"/>
          <w:szCs w:val="24"/>
        </w:rPr>
        <w:t xml:space="preserve"> tissues would be assessed using various methods including </w:t>
      </w:r>
      <w:r w:rsidRPr="004F4AED">
        <w:rPr>
          <w:rFonts w:ascii="Times New Roman" w:hAnsi="Times New Roman" w:cs="Times New Roman"/>
          <w:sz w:val="24"/>
          <w:szCs w:val="24"/>
        </w:rPr>
        <w:t>micro-computed tomography, scanning electron microscopy, transmission electron microscopy</w:t>
      </w:r>
      <w:r>
        <w:rPr>
          <w:rFonts w:ascii="Times New Roman" w:hAnsi="Times New Roman" w:cs="Times New Roman"/>
          <w:sz w:val="24"/>
          <w:szCs w:val="24"/>
        </w:rPr>
        <w:t>,</w:t>
      </w:r>
      <w:r w:rsidRPr="004F4AED">
        <w:rPr>
          <w:rFonts w:ascii="Times New Roman" w:hAnsi="Times New Roman" w:cs="Times New Roman"/>
          <w:sz w:val="24"/>
          <w:szCs w:val="24"/>
        </w:rPr>
        <w:t xml:space="preserve"> microhardness, FTIR spectroscopy,</w:t>
      </w:r>
      <w:r>
        <w:rPr>
          <w:rFonts w:ascii="Times New Roman" w:hAnsi="Times New Roman" w:cs="Times New Roman"/>
          <w:sz w:val="24"/>
          <w:szCs w:val="24"/>
        </w:rPr>
        <w:t xml:space="preserve"> and</w:t>
      </w:r>
      <w:r w:rsidRPr="004F4AED">
        <w:rPr>
          <w:rFonts w:ascii="Times New Roman" w:hAnsi="Times New Roman" w:cs="Times New Roman"/>
          <w:sz w:val="24"/>
          <w:szCs w:val="24"/>
        </w:rPr>
        <w:t xml:space="preserve"> X-ray diffraction.</w:t>
      </w:r>
      <w:r>
        <w:rPr>
          <w:rFonts w:ascii="Times New Roman" w:hAnsi="Times New Roman" w:cs="Times New Roman"/>
          <w:sz w:val="24"/>
          <w:szCs w:val="24"/>
        </w:rPr>
        <w:t xml:space="preserve"> I</w:t>
      </w:r>
      <w:r w:rsidRPr="004F4AED">
        <w:rPr>
          <w:rFonts w:ascii="Times New Roman" w:hAnsi="Times New Roman" w:cs="Times New Roman"/>
          <w:sz w:val="24"/>
          <w:szCs w:val="24"/>
        </w:rPr>
        <w:t xml:space="preserve">t is expected that the </w:t>
      </w:r>
      <w:r>
        <w:rPr>
          <w:rFonts w:ascii="Times New Roman" w:hAnsi="Times New Roman" w:cs="Times New Roman"/>
          <w:sz w:val="24"/>
          <w:szCs w:val="24"/>
        </w:rPr>
        <w:t xml:space="preserve">biomechanical properties </w:t>
      </w:r>
      <w:r w:rsidRPr="004F4AED">
        <w:rPr>
          <w:rFonts w:ascii="Times New Roman" w:hAnsi="Times New Roman" w:cs="Times New Roman"/>
          <w:sz w:val="24"/>
          <w:szCs w:val="24"/>
        </w:rPr>
        <w:t xml:space="preserve">of the </w:t>
      </w:r>
      <w:proofErr w:type="spellStart"/>
      <w:r w:rsidRPr="004F4AED">
        <w:rPr>
          <w:rFonts w:ascii="Times New Roman" w:hAnsi="Times New Roman" w:cs="Times New Roman"/>
          <w:sz w:val="24"/>
          <w:szCs w:val="24"/>
        </w:rPr>
        <w:t>remineralized</w:t>
      </w:r>
      <w:proofErr w:type="spellEnd"/>
      <w:r w:rsidRPr="004F4AED">
        <w:rPr>
          <w:rFonts w:ascii="Times New Roman" w:hAnsi="Times New Roman" w:cs="Times New Roman"/>
          <w:sz w:val="24"/>
          <w:szCs w:val="24"/>
        </w:rPr>
        <w:t xml:space="preserve"> tissues </w:t>
      </w:r>
      <w:r>
        <w:rPr>
          <w:rFonts w:ascii="Times New Roman" w:hAnsi="Times New Roman" w:cs="Times New Roman"/>
          <w:sz w:val="24"/>
          <w:szCs w:val="24"/>
        </w:rPr>
        <w:t xml:space="preserve">and hence the </w:t>
      </w:r>
      <w:r w:rsidRPr="004F4AED">
        <w:rPr>
          <w:rFonts w:ascii="Times New Roman" w:hAnsi="Times New Roman" w:cs="Times New Roman"/>
          <w:sz w:val="24"/>
          <w:szCs w:val="24"/>
        </w:rPr>
        <w:t xml:space="preserve">clinical outcome </w:t>
      </w:r>
      <w:r>
        <w:rPr>
          <w:rFonts w:ascii="Times New Roman" w:hAnsi="Times New Roman" w:cs="Times New Roman"/>
          <w:sz w:val="24"/>
          <w:szCs w:val="24"/>
        </w:rPr>
        <w:t xml:space="preserve">of the treatment </w:t>
      </w:r>
      <w:r w:rsidRPr="004F4AED">
        <w:rPr>
          <w:rFonts w:ascii="Times New Roman" w:hAnsi="Times New Roman" w:cs="Times New Roman"/>
          <w:sz w:val="24"/>
          <w:szCs w:val="24"/>
        </w:rPr>
        <w:t>would be enhanced</w:t>
      </w:r>
      <w:r>
        <w:rPr>
          <w:rFonts w:ascii="Times New Roman" w:hAnsi="Times New Roman" w:cs="Times New Roman"/>
          <w:sz w:val="24"/>
          <w:szCs w:val="24"/>
        </w:rPr>
        <w:t xml:space="preserve"> if biomimetic remineralization is achieved</w:t>
      </w:r>
      <w:r w:rsidRPr="004F4AED">
        <w:rPr>
          <w:rFonts w:ascii="Times New Roman" w:hAnsi="Times New Roman" w:cs="Times New Roman"/>
          <w:sz w:val="24"/>
          <w:szCs w:val="24"/>
        </w:rPr>
        <w:t xml:space="preserve">. </w:t>
      </w:r>
    </w:p>
    <w:p w:rsidR="00D64C40" w:rsidRPr="004F4AED" w:rsidRDefault="00D64C40" w:rsidP="00D64C40">
      <w:pPr>
        <w:jc w:val="both"/>
        <w:rPr>
          <w:rFonts w:ascii="Times New Roman" w:hAnsi="Times New Roman" w:cs="Times New Roman"/>
          <w:b/>
          <w:bCs/>
          <w:sz w:val="24"/>
          <w:szCs w:val="24"/>
        </w:rPr>
      </w:pPr>
      <w:proofErr w:type="spellStart"/>
      <w:r w:rsidRPr="004F4AED">
        <w:rPr>
          <w:rFonts w:ascii="Times New Roman" w:hAnsi="Times New Roman" w:cs="Times New Roman"/>
          <w:b/>
          <w:bCs/>
          <w:sz w:val="24"/>
          <w:szCs w:val="24"/>
        </w:rPr>
        <w:t>References</w:t>
      </w:r>
      <w:proofErr w:type="spellEnd"/>
      <w:r w:rsidRPr="004F4AED">
        <w:rPr>
          <w:rFonts w:ascii="Times New Roman" w:hAnsi="Times New Roman" w:cs="Times New Roman"/>
          <w:b/>
          <w:bCs/>
          <w:sz w:val="24"/>
          <w:szCs w:val="24"/>
        </w:rPr>
        <w:t xml:space="preserve">: </w:t>
      </w:r>
    </w:p>
    <w:p w:rsidR="00D64C40" w:rsidRPr="005338FD" w:rsidRDefault="00D64C40" w:rsidP="00D64C40">
      <w:pPr>
        <w:jc w:val="both"/>
        <w:rPr>
          <w:rFonts w:ascii="Times New Roman" w:eastAsiaTheme="majorEastAsia" w:hAnsi="Times New Roman" w:cs="Times New Roman"/>
          <w:spacing w:val="-10"/>
          <w:kern w:val="28"/>
          <w:sz w:val="24"/>
          <w:szCs w:val="24"/>
        </w:rPr>
      </w:pPr>
      <w:r w:rsidRPr="005338FD">
        <w:rPr>
          <w:rFonts w:ascii="Times New Roman" w:eastAsiaTheme="majorEastAsia" w:hAnsi="Times New Roman" w:cs="Times New Roman"/>
          <w:spacing w:val="-10"/>
          <w:kern w:val="28"/>
          <w:sz w:val="24"/>
          <w:szCs w:val="24"/>
        </w:rPr>
        <w:t xml:space="preserve">[1] </w:t>
      </w:r>
      <w:proofErr w:type="spellStart"/>
      <w:r w:rsidRPr="005338FD">
        <w:rPr>
          <w:rFonts w:ascii="Times New Roman" w:eastAsiaTheme="majorEastAsia" w:hAnsi="Times New Roman" w:cs="Times New Roman"/>
          <w:spacing w:val="-10"/>
          <w:kern w:val="28"/>
          <w:sz w:val="24"/>
          <w:szCs w:val="24"/>
        </w:rPr>
        <w:t>Alkilzy</w:t>
      </w:r>
      <w:proofErr w:type="spellEnd"/>
      <w:r w:rsidRPr="005338FD">
        <w:rPr>
          <w:rFonts w:ascii="Times New Roman" w:eastAsiaTheme="majorEastAsia" w:hAnsi="Times New Roman" w:cs="Times New Roman"/>
          <w:spacing w:val="-10"/>
          <w:kern w:val="28"/>
          <w:sz w:val="24"/>
          <w:szCs w:val="24"/>
        </w:rPr>
        <w:t xml:space="preserve"> M, </w:t>
      </w:r>
      <w:proofErr w:type="spellStart"/>
      <w:r w:rsidRPr="005338FD">
        <w:rPr>
          <w:rFonts w:ascii="Times New Roman" w:eastAsiaTheme="majorEastAsia" w:hAnsi="Times New Roman" w:cs="Times New Roman"/>
          <w:spacing w:val="-10"/>
          <w:kern w:val="28"/>
          <w:sz w:val="24"/>
          <w:szCs w:val="24"/>
        </w:rPr>
        <w:t>Santamaria</w:t>
      </w:r>
      <w:proofErr w:type="spellEnd"/>
      <w:r w:rsidRPr="005338FD">
        <w:rPr>
          <w:rFonts w:ascii="Times New Roman" w:eastAsiaTheme="majorEastAsia" w:hAnsi="Times New Roman" w:cs="Times New Roman"/>
          <w:spacing w:val="-10"/>
          <w:kern w:val="28"/>
          <w:sz w:val="24"/>
          <w:szCs w:val="24"/>
        </w:rPr>
        <w:t xml:space="preserve"> RM, </w:t>
      </w:r>
      <w:proofErr w:type="spellStart"/>
      <w:r w:rsidRPr="005338FD">
        <w:rPr>
          <w:rFonts w:ascii="Times New Roman" w:eastAsiaTheme="majorEastAsia" w:hAnsi="Times New Roman" w:cs="Times New Roman"/>
          <w:spacing w:val="-10"/>
          <w:kern w:val="28"/>
          <w:sz w:val="24"/>
          <w:szCs w:val="24"/>
        </w:rPr>
        <w:t>Schmoeckel</w:t>
      </w:r>
      <w:proofErr w:type="spellEnd"/>
      <w:r w:rsidRPr="005338FD">
        <w:rPr>
          <w:rFonts w:ascii="Times New Roman" w:eastAsiaTheme="majorEastAsia" w:hAnsi="Times New Roman" w:cs="Times New Roman"/>
          <w:spacing w:val="-10"/>
          <w:kern w:val="28"/>
          <w:sz w:val="24"/>
          <w:szCs w:val="24"/>
        </w:rPr>
        <w:t xml:space="preserve"> J, </w:t>
      </w:r>
      <w:proofErr w:type="spellStart"/>
      <w:r w:rsidRPr="005338FD">
        <w:rPr>
          <w:rFonts w:ascii="Times New Roman" w:eastAsiaTheme="majorEastAsia" w:hAnsi="Times New Roman" w:cs="Times New Roman"/>
          <w:spacing w:val="-10"/>
          <w:kern w:val="28"/>
          <w:sz w:val="24"/>
          <w:szCs w:val="24"/>
        </w:rPr>
        <w:t>Splieth</w:t>
      </w:r>
      <w:proofErr w:type="spellEnd"/>
      <w:r w:rsidRPr="005338FD">
        <w:rPr>
          <w:rFonts w:ascii="Times New Roman" w:eastAsiaTheme="majorEastAsia" w:hAnsi="Times New Roman" w:cs="Times New Roman"/>
          <w:spacing w:val="-10"/>
          <w:kern w:val="28"/>
          <w:sz w:val="24"/>
          <w:szCs w:val="24"/>
        </w:rPr>
        <w:t xml:space="preserve"> CH. </w:t>
      </w:r>
      <w:proofErr w:type="spellStart"/>
      <w:r w:rsidRPr="005338FD">
        <w:rPr>
          <w:rFonts w:ascii="Times New Roman" w:eastAsiaTheme="majorEastAsia" w:hAnsi="Times New Roman" w:cs="Times New Roman"/>
          <w:spacing w:val="-10"/>
          <w:kern w:val="28"/>
          <w:sz w:val="24"/>
          <w:szCs w:val="24"/>
        </w:rPr>
        <w:t>Treatment</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of</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carious</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lesions</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using</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self-assembling</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peptides</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Advances</w:t>
      </w:r>
      <w:proofErr w:type="spellEnd"/>
      <w:r w:rsidRPr="005338FD">
        <w:rPr>
          <w:rFonts w:ascii="Times New Roman" w:eastAsiaTheme="majorEastAsia" w:hAnsi="Times New Roman" w:cs="Times New Roman"/>
          <w:spacing w:val="-10"/>
          <w:kern w:val="28"/>
          <w:sz w:val="24"/>
          <w:szCs w:val="24"/>
        </w:rPr>
        <w:t xml:space="preserve"> in </w:t>
      </w:r>
      <w:proofErr w:type="spellStart"/>
      <w:r w:rsidRPr="005338FD">
        <w:rPr>
          <w:rFonts w:ascii="Times New Roman" w:eastAsiaTheme="majorEastAsia" w:hAnsi="Times New Roman" w:cs="Times New Roman"/>
          <w:spacing w:val="-10"/>
          <w:kern w:val="28"/>
          <w:sz w:val="24"/>
          <w:szCs w:val="24"/>
        </w:rPr>
        <w:t>dental</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research</w:t>
      </w:r>
      <w:proofErr w:type="spellEnd"/>
      <w:r w:rsidRPr="005338FD">
        <w:rPr>
          <w:rFonts w:ascii="Times New Roman" w:eastAsiaTheme="majorEastAsia" w:hAnsi="Times New Roman" w:cs="Times New Roman"/>
          <w:spacing w:val="-10"/>
          <w:kern w:val="28"/>
          <w:sz w:val="24"/>
          <w:szCs w:val="24"/>
        </w:rPr>
        <w:t>. 2018 Feb;29(1):42-7.</w:t>
      </w:r>
    </w:p>
    <w:p w:rsidR="00D64C40" w:rsidRPr="005338FD" w:rsidRDefault="00D64C40" w:rsidP="00D64C40">
      <w:pPr>
        <w:jc w:val="both"/>
        <w:rPr>
          <w:rFonts w:ascii="Times New Roman" w:eastAsiaTheme="majorEastAsia" w:hAnsi="Times New Roman" w:cs="Times New Roman"/>
          <w:spacing w:val="-10"/>
          <w:kern w:val="28"/>
          <w:sz w:val="24"/>
          <w:szCs w:val="24"/>
        </w:rPr>
      </w:pPr>
      <w:r w:rsidRPr="005338FD">
        <w:rPr>
          <w:rFonts w:ascii="Times New Roman" w:eastAsiaTheme="majorEastAsia" w:hAnsi="Times New Roman" w:cs="Times New Roman"/>
          <w:spacing w:val="-10"/>
          <w:kern w:val="28"/>
          <w:sz w:val="24"/>
          <w:szCs w:val="24"/>
        </w:rPr>
        <w:t xml:space="preserve">[2] </w:t>
      </w:r>
      <w:proofErr w:type="spellStart"/>
      <w:r w:rsidRPr="005338FD">
        <w:rPr>
          <w:rFonts w:ascii="Times New Roman" w:eastAsiaTheme="majorEastAsia" w:hAnsi="Times New Roman" w:cs="Times New Roman"/>
          <w:spacing w:val="-10"/>
          <w:kern w:val="28"/>
          <w:sz w:val="24"/>
          <w:szCs w:val="24"/>
        </w:rPr>
        <w:t>Vidal</w:t>
      </w:r>
      <w:proofErr w:type="spellEnd"/>
      <w:r w:rsidRPr="005338FD">
        <w:rPr>
          <w:rFonts w:ascii="Times New Roman" w:eastAsiaTheme="majorEastAsia" w:hAnsi="Times New Roman" w:cs="Times New Roman"/>
          <w:spacing w:val="-10"/>
          <w:kern w:val="28"/>
          <w:sz w:val="24"/>
          <w:szCs w:val="24"/>
        </w:rPr>
        <w:t xml:space="preserve"> CM, Leme AA, </w:t>
      </w:r>
      <w:proofErr w:type="spellStart"/>
      <w:r w:rsidRPr="005338FD">
        <w:rPr>
          <w:rFonts w:ascii="Times New Roman" w:eastAsiaTheme="majorEastAsia" w:hAnsi="Times New Roman" w:cs="Times New Roman"/>
          <w:spacing w:val="-10"/>
          <w:kern w:val="28"/>
          <w:sz w:val="24"/>
          <w:szCs w:val="24"/>
        </w:rPr>
        <w:t>Aguiar</w:t>
      </w:r>
      <w:proofErr w:type="spellEnd"/>
      <w:r w:rsidRPr="005338FD">
        <w:rPr>
          <w:rFonts w:ascii="Times New Roman" w:eastAsiaTheme="majorEastAsia" w:hAnsi="Times New Roman" w:cs="Times New Roman"/>
          <w:spacing w:val="-10"/>
          <w:kern w:val="28"/>
          <w:sz w:val="24"/>
          <w:szCs w:val="24"/>
        </w:rPr>
        <w:t xml:space="preserve"> TR, </w:t>
      </w:r>
      <w:proofErr w:type="spellStart"/>
      <w:r w:rsidRPr="005338FD">
        <w:rPr>
          <w:rFonts w:ascii="Times New Roman" w:eastAsiaTheme="majorEastAsia" w:hAnsi="Times New Roman" w:cs="Times New Roman"/>
          <w:spacing w:val="-10"/>
          <w:kern w:val="28"/>
          <w:sz w:val="24"/>
          <w:szCs w:val="24"/>
        </w:rPr>
        <w:t>Phansalkar</w:t>
      </w:r>
      <w:proofErr w:type="spellEnd"/>
      <w:r w:rsidRPr="005338FD">
        <w:rPr>
          <w:rFonts w:ascii="Times New Roman" w:eastAsiaTheme="majorEastAsia" w:hAnsi="Times New Roman" w:cs="Times New Roman"/>
          <w:spacing w:val="-10"/>
          <w:kern w:val="28"/>
          <w:sz w:val="24"/>
          <w:szCs w:val="24"/>
        </w:rPr>
        <w:t xml:space="preserve"> R, </w:t>
      </w:r>
      <w:proofErr w:type="spellStart"/>
      <w:r w:rsidRPr="005338FD">
        <w:rPr>
          <w:rFonts w:ascii="Times New Roman" w:eastAsiaTheme="majorEastAsia" w:hAnsi="Times New Roman" w:cs="Times New Roman"/>
          <w:spacing w:val="-10"/>
          <w:kern w:val="28"/>
          <w:sz w:val="24"/>
          <w:szCs w:val="24"/>
        </w:rPr>
        <w:t>Nam</w:t>
      </w:r>
      <w:proofErr w:type="spellEnd"/>
      <w:r w:rsidRPr="005338FD">
        <w:rPr>
          <w:rFonts w:ascii="Times New Roman" w:eastAsiaTheme="majorEastAsia" w:hAnsi="Times New Roman" w:cs="Times New Roman"/>
          <w:spacing w:val="-10"/>
          <w:kern w:val="28"/>
          <w:sz w:val="24"/>
          <w:szCs w:val="24"/>
        </w:rPr>
        <w:t xml:space="preserve"> JW, </w:t>
      </w:r>
      <w:proofErr w:type="spellStart"/>
      <w:r w:rsidRPr="005338FD">
        <w:rPr>
          <w:rFonts w:ascii="Times New Roman" w:eastAsiaTheme="majorEastAsia" w:hAnsi="Times New Roman" w:cs="Times New Roman"/>
          <w:spacing w:val="-10"/>
          <w:kern w:val="28"/>
          <w:sz w:val="24"/>
          <w:szCs w:val="24"/>
        </w:rPr>
        <w:t>Bisson</w:t>
      </w:r>
      <w:proofErr w:type="spellEnd"/>
      <w:r w:rsidRPr="005338FD">
        <w:rPr>
          <w:rFonts w:ascii="Times New Roman" w:eastAsiaTheme="majorEastAsia" w:hAnsi="Times New Roman" w:cs="Times New Roman"/>
          <w:spacing w:val="-10"/>
          <w:kern w:val="28"/>
          <w:sz w:val="24"/>
          <w:szCs w:val="24"/>
        </w:rPr>
        <w:t xml:space="preserve"> J, </w:t>
      </w:r>
      <w:proofErr w:type="spellStart"/>
      <w:r w:rsidRPr="005338FD">
        <w:rPr>
          <w:rFonts w:ascii="Times New Roman" w:eastAsiaTheme="majorEastAsia" w:hAnsi="Times New Roman" w:cs="Times New Roman"/>
          <w:spacing w:val="-10"/>
          <w:kern w:val="28"/>
          <w:sz w:val="24"/>
          <w:szCs w:val="24"/>
        </w:rPr>
        <w:t>McAlpine</w:t>
      </w:r>
      <w:proofErr w:type="spellEnd"/>
      <w:r w:rsidRPr="005338FD">
        <w:rPr>
          <w:rFonts w:ascii="Times New Roman" w:eastAsiaTheme="majorEastAsia" w:hAnsi="Times New Roman" w:cs="Times New Roman"/>
          <w:spacing w:val="-10"/>
          <w:kern w:val="28"/>
          <w:sz w:val="24"/>
          <w:szCs w:val="24"/>
        </w:rPr>
        <w:t xml:space="preserve"> JB, </w:t>
      </w:r>
      <w:proofErr w:type="spellStart"/>
      <w:r w:rsidRPr="005338FD">
        <w:rPr>
          <w:rFonts w:ascii="Times New Roman" w:eastAsiaTheme="majorEastAsia" w:hAnsi="Times New Roman" w:cs="Times New Roman"/>
          <w:spacing w:val="-10"/>
          <w:kern w:val="28"/>
          <w:sz w:val="24"/>
          <w:szCs w:val="24"/>
        </w:rPr>
        <w:t>Chen</w:t>
      </w:r>
      <w:proofErr w:type="spellEnd"/>
      <w:r w:rsidRPr="005338FD">
        <w:rPr>
          <w:rFonts w:ascii="Times New Roman" w:eastAsiaTheme="majorEastAsia" w:hAnsi="Times New Roman" w:cs="Times New Roman"/>
          <w:spacing w:val="-10"/>
          <w:kern w:val="28"/>
          <w:sz w:val="24"/>
          <w:szCs w:val="24"/>
        </w:rPr>
        <w:t xml:space="preserve"> SN, Pauli GF, </w:t>
      </w:r>
      <w:proofErr w:type="spellStart"/>
      <w:r w:rsidRPr="005338FD">
        <w:rPr>
          <w:rFonts w:ascii="Times New Roman" w:eastAsiaTheme="majorEastAsia" w:hAnsi="Times New Roman" w:cs="Times New Roman"/>
          <w:spacing w:val="-10"/>
          <w:kern w:val="28"/>
          <w:sz w:val="24"/>
          <w:szCs w:val="24"/>
        </w:rPr>
        <w:t>Bedran-Russo</w:t>
      </w:r>
      <w:proofErr w:type="spellEnd"/>
      <w:r w:rsidRPr="005338FD">
        <w:rPr>
          <w:rFonts w:ascii="Times New Roman" w:eastAsiaTheme="majorEastAsia" w:hAnsi="Times New Roman" w:cs="Times New Roman"/>
          <w:spacing w:val="-10"/>
          <w:kern w:val="28"/>
          <w:sz w:val="24"/>
          <w:szCs w:val="24"/>
        </w:rPr>
        <w:t xml:space="preserve"> A. </w:t>
      </w:r>
      <w:proofErr w:type="spellStart"/>
      <w:r w:rsidRPr="005338FD">
        <w:rPr>
          <w:rFonts w:ascii="Times New Roman" w:eastAsiaTheme="majorEastAsia" w:hAnsi="Times New Roman" w:cs="Times New Roman"/>
          <w:spacing w:val="-10"/>
          <w:kern w:val="28"/>
          <w:sz w:val="24"/>
          <w:szCs w:val="24"/>
        </w:rPr>
        <w:t>Mimicking</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the</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hierarchical</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functions</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of</w:t>
      </w:r>
      <w:proofErr w:type="spellEnd"/>
      <w:r w:rsidRPr="005338FD">
        <w:rPr>
          <w:rFonts w:ascii="Times New Roman" w:eastAsiaTheme="majorEastAsia" w:hAnsi="Times New Roman" w:cs="Times New Roman"/>
          <w:spacing w:val="-10"/>
          <w:kern w:val="28"/>
          <w:sz w:val="24"/>
          <w:szCs w:val="24"/>
        </w:rPr>
        <w:t xml:space="preserve"> dentin </w:t>
      </w:r>
      <w:proofErr w:type="spellStart"/>
      <w:r w:rsidRPr="005338FD">
        <w:rPr>
          <w:rFonts w:ascii="Times New Roman" w:eastAsiaTheme="majorEastAsia" w:hAnsi="Times New Roman" w:cs="Times New Roman"/>
          <w:spacing w:val="-10"/>
          <w:kern w:val="28"/>
          <w:sz w:val="24"/>
          <w:szCs w:val="24"/>
        </w:rPr>
        <w:t>collagen</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cross-links</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with</w:t>
      </w:r>
      <w:proofErr w:type="spellEnd"/>
      <w:r w:rsidRPr="005338FD">
        <w:rPr>
          <w:rFonts w:ascii="Times New Roman" w:eastAsiaTheme="majorEastAsia" w:hAnsi="Times New Roman" w:cs="Times New Roman"/>
          <w:spacing w:val="-10"/>
          <w:kern w:val="28"/>
          <w:sz w:val="24"/>
          <w:szCs w:val="24"/>
        </w:rPr>
        <w:t xml:space="preserve"> plant </w:t>
      </w:r>
      <w:proofErr w:type="spellStart"/>
      <w:r w:rsidRPr="005338FD">
        <w:rPr>
          <w:rFonts w:ascii="Times New Roman" w:eastAsiaTheme="majorEastAsia" w:hAnsi="Times New Roman" w:cs="Times New Roman"/>
          <w:spacing w:val="-10"/>
          <w:kern w:val="28"/>
          <w:sz w:val="24"/>
          <w:szCs w:val="24"/>
        </w:rPr>
        <w:t>derived</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phenols</w:t>
      </w:r>
      <w:proofErr w:type="spellEnd"/>
      <w:r w:rsidRPr="005338FD">
        <w:rPr>
          <w:rFonts w:ascii="Times New Roman" w:eastAsiaTheme="majorEastAsia" w:hAnsi="Times New Roman" w:cs="Times New Roman"/>
          <w:spacing w:val="-10"/>
          <w:kern w:val="28"/>
          <w:sz w:val="24"/>
          <w:szCs w:val="24"/>
        </w:rPr>
        <w:t xml:space="preserve"> and </w:t>
      </w:r>
      <w:proofErr w:type="spellStart"/>
      <w:r w:rsidRPr="005338FD">
        <w:rPr>
          <w:rFonts w:ascii="Times New Roman" w:eastAsiaTheme="majorEastAsia" w:hAnsi="Times New Roman" w:cs="Times New Roman"/>
          <w:spacing w:val="-10"/>
          <w:kern w:val="28"/>
          <w:sz w:val="24"/>
          <w:szCs w:val="24"/>
        </w:rPr>
        <w:t>phenolic</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acids</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Langmuir</w:t>
      </w:r>
      <w:proofErr w:type="spellEnd"/>
      <w:r w:rsidRPr="005338FD">
        <w:rPr>
          <w:rFonts w:ascii="Times New Roman" w:eastAsiaTheme="majorEastAsia" w:hAnsi="Times New Roman" w:cs="Times New Roman"/>
          <w:spacing w:val="-10"/>
          <w:kern w:val="28"/>
          <w:sz w:val="24"/>
          <w:szCs w:val="24"/>
        </w:rPr>
        <w:t>. 2014 Dec 16;30(49):14887-93.</w:t>
      </w:r>
    </w:p>
    <w:p w:rsidR="00D64C40" w:rsidRPr="005338FD" w:rsidRDefault="00D64C40" w:rsidP="00D64C40">
      <w:pPr>
        <w:jc w:val="both"/>
        <w:rPr>
          <w:rFonts w:ascii="Times New Roman" w:eastAsiaTheme="majorEastAsia" w:hAnsi="Times New Roman" w:cs="Times New Roman"/>
          <w:spacing w:val="-10"/>
          <w:kern w:val="28"/>
          <w:sz w:val="24"/>
          <w:szCs w:val="24"/>
        </w:rPr>
      </w:pPr>
      <w:r w:rsidRPr="005338FD">
        <w:rPr>
          <w:rFonts w:ascii="Times New Roman" w:eastAsiaTheme="majorEastAsia" w:hAnsi="Times New Roman" w:cs="Times New Roman"/>
          <w:spacing w:val="-10"/>
          <w:kern w:val="28"/>
          <w:sz w:val="24"/>
          <w:szCs w:val="24"/>
        </w:rPr>
        <w:t xml:space="preserve">[3] </w:t>
      </w:r>
      <w:proofErr w:type="spellStart"/>
      <w:r w:rsidRPr="005338FD">
        <w:rPr>
          <w:rFonts w:ascii="Times New Roman" w:eastAsiaTheme="majorEastAsia" w:hAnsi="Times New Roman" w:cs="Times New Roman"/>
          <w:spacing w:val="-10"/>
          <w:kern w:val="28"/>
          <w:sz w:val="24"/>
          <w:szCs w:val="24"/>
        </w:rPr>
        <w:t>Skallevold</w:t>
      </w:r>
      <w:proofErr w:type="spellEnd"/>
      <w:r w:rsidRPr="005338FD">
        <w:rPr>
          <w:rFonts w:ascii="Times New Roman" w:eastAsiaTheme="majorEastAsia" w:hAnsi="Times New Roman" w:cs="Times New Roman"/>
          <w:spacing w:val="-10"/>
          <w:kern w:val="28"/>
          <w:sz w:val="24"/>
          <w:szCs w:val="24"/>
        </w:rPr>
        <w:t xml:space="preserve"> HE, </w:t>
      </w:r>
      <w:proofErr w:type="spellStart"/>
      <w:r w:rsidRPr="005338FD">
        <w:rPr>
          <w:rFonts w:ascii="Times New Roman" w:eastAsiaTheme="majorEastAsia" w:hAnsi="Times New Roman" w:cs="Times New Roman"/>
          <w:spacing w:val="-10"/>
          <w:kern w:val="28"/>
          <w:sz w:val="24"/>
          <w:szCs w:val="24"/>
        </w:rPr>
        <w:t>Rokaya</w:t>
      </w:r>
      <w:proofErr w:type="spellEnd"/>
      <w:r w:rsidRPr="005338FD">
        <w:rPr>
          <w:rFonts w:ascii="Times New Roman" w:eastAsiaTheme="majorEastAsia" w:hAnsi="Times New Roman" w:cs="Times New Roman"/>
          <w:spacing w:val="-10"/>
          <w:kern w:val="28"/>
          <w:sz w:val="24"/>
          <w:szCs w:val="24"/>
        </w:rPr>
        <w:t xml:space="preserve"> D, </w:t>
      </w:r>
      <w:proofErr w:type="spellStart"/>
      <w:r w:rsidRPr="005338FD">
        <w:rPr>
          <w:rFonts w:ascii="Times New Roman" w:eastAsiaTheme="majorEastAsia" w:hAnsi="Times New Roman" w:cs="Times New Roman"/>
          <w:spacing w:val="-10"/>
          <w:kern w:val="28"/>
          <w:sz w:val="24"/>
          <w:szCs w:val="24"/>
        </w:rPr>
        <w:t>Khurshid</w:t>
      </w:r>
      <w:proofErr w:type="spellEnd"/>
      <w:r w:rsidRPr="005338FD">
        <w:rPr>
          <w:rFonts w:ascii="Times New Roman" w:eastAsiaTheme="majorEastAsia" w:hAnsi="Times New Roman" w:cs="Times New Roman"/>
          <w:spacing w:val="-10"/>
          <w:kern w:val="28"/>
          <w:sz w:val="24"/>
          <w:szCs w:val="24"/>
        </w:rPr>
        <w:t xml:space="preserve"> Z, </w:t>
      </w:r>
      <w:proofErr w:type="spellStart"/>
      <w:r w:rsidRPr="005338FD">
        <w:rPr>
          <w:rFonts w:ascii="Times New Roman" w:eastAsiaTheme="majorEastAsia" w:hAnsi="Times New Roman" w:cs="Times New Roman"/>
          <w:spacing w:val="-10"/>
          <w:kern w:val="28"/>
          <w:sz w:val="24"/>
          <w:szCs w:val="24"/>
        </w:rPr>
        <w:t>Zafar</w:t>
      </w:r>
      <w:proofErr w:type="spellEnd"/>
      <w:r w:rsidRPr="005338FD">
        <w:rPr>
          <w:rFonts w:ascii="Times New Roman" w:eastAsiaTheme="majorEastAsia" w:hAnsi="Times New Roman" w:cs="Times New Roman"/>
          <w:spacing w:val="-10"/>
          <w:kern w:val="28"/>
          <w:sz w:val="24"/>
          <w:szCs w:val="24"/>
        </w:rPr>
        <w:t xml:space="preserve"> MS. </w:t>
      </w:r>
      <w:proofErr w:type="spellStart"/>
      <w:r w:rsidRPr="005338FD">
        <w:rPr>
          <w:rFonts w:ascii="Times New Roman" w:eastAsiaTheme="majorEastAsia" w:hAnsi="Times New Roman" w:cs="Times New Roman"/>
          <w:spacing w:val="-10"/>
          <w:kern w:val="28"/>
          <w:sz w:val="24"/>
          <w:szCs w:val="24"/>
        </w:rPr>
        <w:t>Bioactive</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glass</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applications</w:t>
      </w:r>
      <w:proofErr w:type="spellEnd"/>
      <w:r w:rsidRPr="005338FD">
        <w:rPr>
          <w:rFonts w:ascii="Times New Roman" w:eastAsiaTheme="majorEastAsia" w:hAnsi="Times New Roman" w:cs="Times New Roman"/>
          <w:spacing w:val="-10"/>
          <w:kern w:val="28"/>
          <w:sz w:val="24"/>
          <w:szCs w:val="24"/>
        </w:rPr>
        <w:t xml:space="preserve"> in </w:t>
      </w:r>
      <w:proofErr w:type="spellStart"/>
      <w:r w:rsidRPr="005338FD">
        <w:rPr>
          <w:rFonts w:ascii="Times New Roman" w:eastAsiaTheme="majorEastAsia" w:hAnsi="Times New Roman" w:cs="Times New Roman"/>
          <w:spacing w:val="-10"/>
          <w:kern w:val="28"/>
          <w:sz w:val="24"/>
          <w:szCs w:val="24"/>
        </w:rPr>
        <w:t>dentistry</w:t>
      </w:r>
      <w:proofErr w:type="spellEnd"/>
      <w:r w:rsidRPr="005338FD">
        <w:rPr>
          <w:rFonts w:ascii="Times New Roman" w:eastAsiaTheme="majorEastAsia" w:hAnsi="Times New Roman" w:cs="Times New Roman"/>
          <w:spacing w:val="-10"/>
          <w:kern w:val="28"/>
          <w:sz w:val="24"/>
          <w:szCs w:val="24"/>
        </w:rPr>
        <w:t xml:space="preserve">. International </w:t>
      </w:r>
      <w:proofErr w:type="spellStart"/>
      <w:r w:rsidRPr="005338FD">
        <w:rPr>
          <w:rFonts w:ascii="Times New Roman" w:eastAsiaTheme="majorEastAsia" w:hAnsi="Times New Roman" w:cs="Times New Roman"/>
          <w:spacing w:val="-10"/>
          <w:kern w:val="28"/>
          <w:sz w:val="24"/>
          <w:szCs w:val="24"/>
        </w:rPr>
        <w:t>journal</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of</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molecular</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sciences</w:t>
      </w:r>
      <w:proofErr w:type="spellEnd"/>
      <w:r w:rsidRPr="005338FD">
        <w:rPr>
          <w:rFonts w:ascii="Times New Roman" w:eastAsiaTheme="majorEastAsia" w:hAnsi="Times New Roman" w:cs="Times New Roman"/>
          <w:spacing w:val="-10"/>
          <w:kern w:val="28"/>
          <w:sz w:val="24"/>
          <w:szCs w:val="24"/>
        </w:rPr>
        <w:t>. 2019 Jan;20(23):5960.</w:t>
      </w:r>
    </w:p>
    <w:p w:rsidR="00D64C40" w:rsidRDefault="00D64C40" w:rsidP="00D64C40">
      <w:pPr>
        <w:jc w:val="both"/>
        <w:rPr>
          <w:rFonts w:ascii="Times New Roman" w:eastAsiaTheme="majorEastAsia" w:hAnsi="Times New Roman" w:cs="Times New Roman"/>
          <w:spacing w:val="-10"/>
          <w:kern w:val="28"/>
          <w:sz w:val="24"/>
          <w:szCs w:val="24"/>
        </w:rPr>
      </w:pPr>
      <w:r w:rsidRPr="005338FD">
        <w:rPr>
          <w:rFonts w:ascii="Times New Roman" w:eastAsiaTheme="majorEastAsia" w:hAnsi="Times New Roman" w:cs="Times New Roman"/>
          <w:spacing w:val="-10"/>
          <w:kern w:val="28"/>
          <w:sz w:val="24"/>
          <w:szCs w:val="24"/>
        </w:rPr>
        <w:t xml:space="preserve">[4] </w:t>
      </w:r>
      <w:proofErr w:type="spellStart"/>
      <w:r w:rsidRPr="005338FD">
        <w:rPr>
          <w:rFonts w:ascii="Times New Roman" w:eastAsiaTheme="majorEastAsia" w:hAnsi="Times New Roman" w:cs="Times New Roman"/>
          <w:spacing w:val="-10"/>
          <w:kern w:val="28"/>
          <w:sz w:val="24"/>
          <w:szCs w:val="24"/>
        </w:rPr>
        <w:t>Oshiro</w:t>
      </w:r>
      <w:proofErr w:type="spellEnd"/>
      <w:r w:rsidRPr="005338FD">
        <w:rPr>
          <w:rFonts w:ascii="Times New Roman" w:eastAsiaTheme="majorEastAsia" w:hAnsi="Times New Roman" w:cs="Times New Roman"/>
          <w:spacing w:val="-10"/>
          <w:kern w:val="28"/>
          <w:sz w:val="24"/>
          <w:szCs w:val="24"/>
        </w:rPr>
        <w:t xml:space="preserve"> M, </w:t>
      </w:r>
      <w:proofErr w:type="spellStart"/>
      <w:r w:rsidRPr="005338FD">
        <w:rPr>
          <w:rFonts w:ascii="Times New Roman" w:eastAsiaTheme="majorEastAsia" w:hAnsi="Times New Roman" w:cs="Times New Roman"/>
          <w:spacing w:val="-10"/>
          <w:kern w:val="28"/>
          <w:sz w:val="24"/>
          <w:szCs w:val="24"/>
        </w:rPr>
        <w:t>Yamaguchi</w:t>
      </w:r>
      <w:proofErr w:type="spellEnd"/>
      <w:r w:rsidRPr="005338FD">
        <w:rPr>
          <w:rFonts w:ascii="Times New Roman" w:eastAsiaTheme="majorEastAsia" w:hAnsi="Times New Roman" w:cs="Times New Roman"/>
          <w:spacing w:val="-10"/>
          <w:kern w:val="28"/>
          <w:sz w:val="24"/>
          <w:szCs w:val="24"/>
        </w:rPr>
        <w:t xml:space="preserve"> K, </w:t>
      </w:r>
      <w:proofErr w:type="spellStart"/>
      <w:r w:rsidRPr="005338FD">
        <w:rPr>
          <w:rFonts w:ascii="Times New Roman" w:eastAsiaTheme="majorEastAsia" w:hAnsi="Times New Roman" w:cs="Times New Roman"/>
          <w:spacing w:val="-10"/>
          <w:kern w:val="28"/>
          <w:sz w:val="24"/>
          <w:szCs w:val="24"/>
        </w:rPr>
        <w:t>Takamizawa</w:t>
      </w:r>
      <w:proofErr w:type="spellEnd"/>
      <w:r w:rsidRPr="005338FD">
        <w:rPr>
          <w:rFonts w:ascii="Times New Roman" w:eastAsiaTheme="majorEastAsia" w:hAnsi="Times New Roman" w:cs="Times New Roman"/>
          <w:spacing w:val="-10"/>
          <w:kern w:val="28"/>
          <w:sz w:val="24"/>
          <w:szCs w:val="24"/>
        </w:rPr>
        <w:t xml:space="preserve"> T, </w:t>
      </w:r>
      <w:proofErr w:type="spellStart"/>
      <w:r w:rsidRPr="005338FD">
        <w:rPr>
          <w:rFonts w:ascii="Times New Roman" w:eastAsiaTheme="majorEastAsia" w:hAnsi="Times New Roman" w:cs="Times New Roman"/>
          <w:spacing w:val="-10"/>
          <w:kern w:val="28"/>
          <w:sz w:val="24"/>
          <w:szCs w:val="24"/>
        </w:rPr>
        <w:t>Inage</w:t>
      </w:r>
      <w:proofErr w:type="spellEnd"/>
      <w:r w:rsidRPr="005338FD">
        <w:rPr>
          <w:rFonts w:ascii="Times New Roman" w:eastAsiaTheme="majorEastAsia" w:hAnsi="Times New Roman" w:cs="Times New Roman"/>
          <w:spacing w:val="-10"/>
          <w:kern w:val="28"/>
          <w:sz w:val="24"/>
          <w:szCs w:val="24"/>
        </w:rPr>
        <w:t xml:space="preserve"> H, </w:t>
      </w:r>
      <w:proofErr w:type="spellStart"/>
      <w:r w:rsidRPr="005338FD">
        <w:rPr>
          <w:rFonts w:ascii="Times New Roman" w:eastAsiaTheme="majorEastAsia" w:hAnsi="Times New Roman" w:cs="Times New Roman"/>
          <w:spacing w:val="-10"/>
          <w:kern w:val="28"/>
          <w:sz w:val="24"/>
          <w:szCs w:val="24"/>
        </w:rPr>
        <w:t>Watanabe</w:t>
      </w:r>
      <w:proofErr w:type="spellEnd"/>
      <w:r w:rsidRPr="005338FD">
        <w:rPr>
          <w:rFonts w:ascii="Times New Roman" w:eastAsiaTheme="majorEastAsia" w:hAnsi="Times New Roman" w:cs="Times New Roman"/>
          <w:spacing w:val="-10"/>
          <w:kern w:val="28"/>
          <w:sz w:val="24"/>
          <w:szCs w:val="24"/>
        </w:rPr>
        <w:t xml:space="preserve"> T, </w:t>
      </w:r>
      <w:proofErr w:type="spellStart"/>
      <w:r w:rsidRPr="005338FD">
        <w:rPr>
          <w:rFonts w:ascii="Times New Roman" w:eastAsiaTheme="majorEastAsia" w:hAnsi="Times New Roman" w:cs="Times New Roman"/>
          <w:spacing w:val="-10"/>
          <w:kern w:val="28"/>
          <w:sz w:val="24"/>
          <w:szCs w:val="24"/>
        </w:rPr>
        <w:t>Irokawa</w:t>
      </w:r>
      <w:proofErr w:type="spellEnd"/>
      <w:r w:rsidRPr="005338FD">
        <w:rPr>
          <w:rFonts w:ascii="Times New Roman" w:eastAsiaTheme="majorEastAsia" w:hAnsi="Times New Roman" w:cs="Times New Roman"/>
          <w:spacing w:val="-10"/>
          <w:kern w:val="28"/>
          <w:sz w:val="24"/>
          <w:szCs w:val="24"/>
        </w:rPr>
        <w:t xml:space="preserve"> A, </w:t>
      </w:r>
      <w:proofErr w:type="spellStart"/>
      <w:r w:rsidRPr="005338FD">
        <w:rPr>
          <w:rFonts w:ascii="Times New Roman" w:eastAsiaTheme="majorEastAsia" w:hAnsi="Times New Roman" w:cs="Times New Roman"/>
          <w:spacing w:val="-10"/>
          <w:kern w:val="28"/>
          <w:sz w:val="24"/>
          <w:szCs w:val="24"/>
        </w:rPr>
        <w:t>Ando</w:t>
      </w:r>
      <w:proofErr w:type="spellEnd"/>
      <w:r w:rsidRPr="005338FD">
        <w:rPr>
          <w:rFonts w:ascii="Times New Roman" w:eastAsiaTheme="majorEastAsia" w:hAnsi="Times New Roman" w:cs="Times New Roman"/>
          <w:spacing w:val="-10"/>
          <w:kern w:val="28"/>
          <w:sz w:val="24"/>
          <w:szCs w:val="24"/>
        </w:rPr>
        <w:t xml:space="preserve"> S, </w:t>
      </w:r>
      <w:proofErr w:type="spellStart"/>
      <w:r w:rsidRPr="005338FD">
        <w:rPr>
          <w:rFonts w:ascii="Times New Roman" w:eastAsiaTheme="majorEastAsia" w:hAnsi="Times New Roman" w:cs="Times New Roman"/>
          <w:spacing w:val="-10"/>
          <w:kern w:val="28"/>
          <w:sz w:val="24"/>
          <w:szCs w:val="24"/>
        </w:rPr>
        <w:t>Miyazaki</w:t>
      </w:r>
      <w:proofErr w:type="spellEnd"/>
      <w:r w:rsidRPr="005338FD">
        <w:rPr>
          <w:rFonts w:ascii="Times New Roman" w:eastAsiaTheme="majorEastAsia" w:hAnsi="Times New Roman" w:cs="Times New Roman"/>
          <w:spacing w:val="-10"/>
          <w:kern w:val="28"/>
          <w:sz w:val="24"/>
          <w:szCs w:val="24"/>
        </w:rPr>
        <w:t xml:space="preserve"> M. </w:t>
      </w:r>
      <w:proofErr w:type="spellStart"/>
      <w:r w:rsidRPr="005338FD">
        <w:rPr>
          <w:rFonts w:ascii="Times New Roman" w:eastAsiaTheme="majorEastAsia" w:hAnsi="Times New Roman" w:cs="Times New Roman"/>
          <w:spacing w:val="-10"/>
          <w:kern w:val="28"/>
          <w:sz w:val="24"/>
          <w:szCs w:val="24"/>
        </w:rPr>
        <w:t>Effect</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of</w:t>
      </w:r>
      <w:proofErr w:type="spellEnd"/>
      <w:r w:rsidRPr="005338FD">
        <w:rPr>
          <w:rFonts w:ascii="Times New Roman" w:eastAsiaTheme="majorEastAsia" w:hAnsi="Times New Roman" w:cs="Times New Roman"/>
          <w:spacing w:val="-10"/>
          <w:kern w:val="28"/>
          <w:sz w:val="24"/>
          <w:szCs w:val="24"/>
        </w:rPr>
        <w:t xml:space="preserve"> CPP-ACP paste on </w:t>
      </w:r>
      <w:proofErr w:type="spellStart"/>
      <w:r w:rsidRPr="005338FD">
        <w:rPr>
          <w:rFonts w:ascii="Times New Roman" w:eastAsiaTheme="majorEastAsia" w:hAnsi="Times New Roman" w:cs="Times New Roman"/>
          <w:spacing w:val="-10"/>
          <w:kern w:val="28"/>
          <w:sz w:val="24"/>
          <w:szCs w:val="24"/>
        </w:rPr>
        <w:t>tooth</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mineralization</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an</w:t>
      </w:r>
      <w:proofErr w:type="spellEnd"/>
      <w:r w:rsidRPr="005338FD">
        <w:rPr>
          <w:rFonts w:ascii="Times New Roman" w:eastAsiaTheme="majorEastAsia" w:hAnsi="Times New Roman" w:cs="Times New Roman"/>
          <w:spacing w:val="-10"/>
          <w:kern w:val="28"/>
          <w:sz w:val="24"/>
          <w:szCs w:val="24"/>
        </w:rPr>
        <w:t xml:space="preserve"> FE-SEM study. </w:t>
      </w:r>
      <w:proofErr w:type="spellStart"/>
      <w:r w:rsidRPr="005338FD">
        <w:rPr>
          <w:rFonts w:ascii="Times New Roman" w:eastAsiaTheme="majorEastAsia" w:hAnsi="Times New Roman" w:cs="Times New Roman"/>
          <w:spacing w:val="-10"/>
          <w:kern w:val="28"/>
          <w:sz w:val="24"/>
          <w:szCs w:val="24"/>
        </w:rPr>
        <w:t>Journal</w:t>
      </w:r>
      <w:proofErr w:type="spellEnd"/>
      <w:r w:rsidRPr="005338FD">
        <w:rPr>
          <w:rFonts w:ascii="Times New Roman" w:eastAsiaTheme="majorEastAsia" w:hAnsi="Times New Roman" w:cs="Times New Roman"/>
          <w:spacing w:val="-10"/>
          <w:kern w:val="28"/>
          <w:sz w:val="24"/>
          <w:szCs w:val="24"/>
        </w:rPr>
        <w:t xml:space="preserve"> </w:t>
      </w:r>
      <w:proofErr w:type="spellStart"/>
      <w:r w:rsidRPr="005338FD">
        <w:rPr>
          <w:rFonts w:ascii="Times New Roman" w:eastAsiaTheme="majorEastAsia" w:hAnsi="Times New Roman" w:cs="Times New Roman"/>
          <w:spacing w:val="-10"/>
          <w:kern w:val="28"/>
          <w:sz w:val="24"/>
          <w:szCs w:val="24"/>
        </w:rPr>
        <w:t>of</w:t>
      </w:r>
      <w:proofErr w:type="spellEnd"/>
      <w:r w:rsidRPr="005338FD">
        <w:rPr>
          <w:rFonts w:ascii="Times New Roman" w:eastAsiaTheme="majorEastAsia" w:hAnsi="Times New Roman" w:cs="Times New Roman"/>
          <w:spacing w:val="-10"/>
          <w:kern w:val="28"/>
          <w:sz w:val="24"/>
          <w:szCs w:val="24"/>
        </w:rPr>
        <w:t xml:space="preserve"> oral science. 2007;49(2):115-20.</w:t>
      </w:r>
    </w:p>
    <w:p w:rsidR="00D64C40" w:rsidRDefault="00D64C40" w:rsidP="00D64C40">
      <w:pPr>
        <w:jc w:val="both"/>
        <w:rPr>
          <w:rFonts w:ascii="Times New Roman" w:eastAsiaTheme="majorEastAsia" w:hAnsi="Times New Roman" w:cs="Times New Roman"/>
          <w:b/>
          <w:bCs/>
          <w:spacing w:val="-10"/>
          <w:kern w:val="28"/>
          <w:sz w:val="24"/>
          <w:szCs w:val="24"/>
        </w:rPr>
      </w:pPr>
      <w:proofErr w:type="spellStart"/>
      <w:r>
        <w:rPr>
          <w:rFonts w:ascii="Times New Roman" w:eastAsiaTheme="majorEastAsia" w:hAnsi="Times New Roman" w:cs="Times New Roman"/>
          <w:b/>
          <w:bCs/>
          <w:spacing w:val="-10"/>
          <w:kern w:val="28"/>
          <w:sz w:val="24"/>
          <w:szCs w:val="24"/>
        </w:rPr>
        <w:t>Qualifications</w:t>
      </w:r>
      <w:proofErr w:type="spellEnd"/>
      <w:r>
        <w:rPr>
          <w:rFonts w:ascii="Times New Roman" w:eastAsiaTheme="majorEastAsia" w:hAnsi="Times New Roman" w:cs="Times New Roman"/>
          <w:b/>
          <w:bCs/>
          <w:spacing w:val="-10"/>
          <w:kern w:val="28"/>
          <w:sz w:val="24"/>
          <w:szCs w:val="24"/>
        </w:rPr>
        <w:t>:</w:t>
      </w:r>
    </w:p>
    <w:p w:rsidR="00D64C40" w:rsidRPr="004540ED" w:rsidRDefault="00D64C40" w:rsidP="00D64C40">
      <w:pPr>
        <w:pStyle w:val="Odstavecseseznamem"/>
        <w:numPr>
          <w:ilvl w:val="0"/>
          <w:numId w:val="2"/>
        </w:numPr>
        <w:spacing w:after="160" w:line="259" w:lineRule="auto"/>
        <w:contextualSpacing/>
        <w:jc w:val="both"/>
        <w:rPr>
          <w:rFonts w:ascii="Times New Roman" w:eastAsiaTheme="majorEastAsia" w:hAnsi="Times New Roman" w:cs="Times New Roman"/>
          <w:spacing w:val="-10"/>
          <w:kern w:val="28"/>
          <w:sz w:val="24"/>
          <w:szCs w:val="24"/>
        </w:rPr>
      </w:pPr>
      <w:r w:rsidRPr="004540ED">
        <w:rPr>
          <w:rFonts w:ascii="Times New Roman" w:eastAsiaTheme="majorEastAsia" w:hAnsi="Times New Roman" w:cs="Times New Roman"/>
          <w:spacing w:val="-10"/>
          <w:kern w:val="28"/>
          <w:sz w:val="24"/>
          <w:szCs w:val="24"/>
        </w:rPr>
        <w:t xml:space="preserve">Ph.D. </w:t>
      </w:r>
      <w:proofErr w:type="spellStart"/>
      <w:r w:rsidRPr="004540ED">
        <w:rPr>
          <w:rFonts w:ascii="Times New Roman" w:eastAsiaTheme="majorEastAsia" w:hAnsi="Times New Roman" w:cs="Times New Roman"/>
          <w:spacing w:val="-10"/>
          <w:kern w:val="28"/>
          <w:sz w:val="24"/>
          <w:szCs w:val="24"/>
        </w:rPr>
        <w:t>degree</w:t>
      </w:r>
      <w:proofErr w:type="spellEnd"/>
      <w:r w:rsidRPr="004540ED">
        <w:rPr>
          <w:rFonts w:ascii="Times New Roman" w:eastAsiaTheme="majorEastAsia" w:hAnsi="Times New Roman" w:cs="Times New Roman"/>
          <w:spacing w:val="-10"/>
          <w:kern w:val="28"/>
          <w:sz w:val="24"/>
          <w:szCs w:val="24"/>
        </w:rPr>
        <w:t xml:space="preserve"> in </w:t>
      </w:r>
      <w:proofErr w:type="spellStart"/>
      <w:r>
        <w:rPr>
          <w:rFonts w:ascii="Times New Roman" w:eastAsiaTheme="majorEastAsia" w:hAnsi="Times New Roman" w:cs="Times New Roman"/>
          <w:spacing w:val="-10"/>
          <w:kern w:val="28"/>
          <w:sz w:val="24"/>
          <w:szCs w:val="24"/>
        </w:rPr>
        <w:t>dental</w:t>
      </w:r>
      <w:proofErr w:type="spellEnd"/>
      <w:r>
        <w:rPr>
          <w:rFonts w:ascii="Times New Roman" w:eastAsiaTheme="majorEastAsia" w:hAnsi="Times New Roman" w:cs="Times New Roman"/>
          <w:spacing w:val="-10"/>
          <w:kern w:val="28"/>
          <w:sz w:val="24"/>
          <w:szCs w:val="24"/>
        </w:rPr>
        <w:t xml:space="preserve"> </w:t>
      </w:r>
      <w:proofErr w:type="spellStart"/>
      <w:r w:rsidRPr="004540ED">
        <w:rPr>
          <w:rFonts w:ascii="Times New Roman" w:eastAsiaTheme="majorEastAsia" w:hAnsi="Times New Roman" w:cs="Times New Roman"/>
          <w:spacing w:val="-10"/>
          <w:kern w:val="28"/>
          <w:sz w:val="24"/>
          <w:szCs w:val="24"/>
        </w:rPr>
        <w:t>medicine</w:t>
      </w:r>
      <w:proofErr w:type="spellEnd"/>
      <w:r w:rsidRPr="004540ED">
        <w:rPr>
          <w:rFonts w:ascii="Times New Roman" w:eastAsiaTheme="majorEastAsia" w:hAnsi="Times New Roman" w:cs="Times New Roman"/>
          <w:spacing w:val="-10"/>
          <w:kern w:val="28"/>
          <w:sz w:val="24"/>
          <w:szCs w:val="24"/>
        </w:rPr>
        <w:t xml:space="preserve">, </w:t>
      </w:r>
      <w:proofErr w:type="spellStart"/>
      <w:r w:rsidRPr="004540ED">
        <w:rPr>
          <w:rFonts w:ascii="Times New Roman" w:eastAsiaTheme="majorEastAsia" w:hAnsi="Times New Roman" w:cs="Times New Roman"/>
          <w:spacing w:val="-10"/>
          <w:kern w:val="28"/>
          <w:sz w:val="24"/>
          <w:szCs w:val="24"/>
        </w:rPr>
        <w:t>life</w:t>
      </w:r>
      <w:proofErr w:type="spellEnd"/>
      <w:r w:rsidRPr="004540ED">
        <w:rPr>
          <w:rFonts w:ascii="Times New Roman" w:eastAsiaTheme="majorEastAsia" w:hAnsi="Times New Roman" w:cs="Times New Roman"/>
          <w:spacing w:val="-10"/>
          <w:kern w:val="28"/>
          <w:sz w:val="24"/>
          <w:szCs w:val="24"/>
        </w:rPr>
        <w:t xml:space="preserve"> </w:t>
      </w:r>
      <w:proofErr w:type="spellStart"/>
      <w:r w:rsidRPr="004540ED">
        <w:rPr>
          <w:rFonts w:ascii="Times New Roman" w:eastAsiaTheme="majorEastAsia" w:hAnsi="Times New Roman" w:cs="Times New Roman"/>
          <w:spacing w:val="-10"/>
          <w:kern w:val="28"/>
          <w:sz w:val="24"/>
          <w:szCs w:val="24"/>
        </w:rPr>
        <w:t>sciences</w:t>
      </w:r>
      <w:proofErr w:type="spellEnd"/>
      <w:r w:rsidRPr="004540ED">
        <w:rPr>
          <w:rFonts w:ascii="Times New Roman" w:eastAsiaTheme="majorEastAsia" w:hAnsi="Times New Roman" w:cs="Times New Roman"/>
          <w:spacing w:val="-10"/>
          <w:kern w:val="28"/>
          <w:sz w:val="24"/>
          <w:szCs w:val="24"/>
        </w:rPr>
        <w:t xml:space="preserve">, </w:t>
      </w:r>
      <w:proofErr w:type="spellStart"/>
      <w:r w:rsidRPr="004540ED">
        <w:rPr>
          <w:rFonts w:ascii="Times New Roman" w:eastAsiaTheme="majorEastAsia" w:hAnsi="Times New Roman" w:cs="Times New Roman"/>
          <w:spacing w:val="-10"/>
          <w:kern w:val="28"/>
          <w:sz w:val="24"/>
          <w:szCs w:val="24"/>
        </w:rPr>
        <w:t>or</w:t>
      </w:r>
      <w:proofErr w:type="spellEnd"/>
      <w:r w:rsidRPr="004540ED">
        <w:rPr>
          <w:rFonts w:ascii="Times New Roman" w:eastAsiaTheme="majorEastAsia" w:hAnsi="Times New Roman" w:cs="Times New Roman"/>
          <w:spacing w:val="-10"/>
          <w:kern w:val="28"/>
          <w:sz w:val="24"/>
          <w:szCs w:val="24"/>
        </w:rPr>
        <w:t xml:space="preserve"> </w:t>
      </w:r>
      <w:proofErr w:type="spellStart"/>
      <w:r w:rsidRPr="004540ED">
        <w:rPr>
          <w:rFonts w:ascii="Times New Roman" w:eastAsiaTheme="majorEastAsia" w:hAnsi="Times New Roman" w:cs="Times New Roman"/>
          <w:spacing w:val="-10"/>
          <w:kern w:val="28"/>
          <w:sz w:val="24"/>
          <w:szCs w:val="24"/>
        </w:rPr>
        <w:t>related</w:t>
      </w:r>
      <w:proofErr w:type="spellEnd"/>
      <w:r w:rsidRPr="004540ED">
        <w:rPr>
          <w:rFonts w:ascii="Times New Roman" w:eastAsiaTheme="majorEastAsia" w:hAnsi="Times New Roman" w:cs="Times New Roman"/>
          <w:spacing w:val="-10"/>
          <w:kern w:val="28"/>
          <w:sz w:val="24"/>
          <w:szCs w:val="24"/>
        </w:rPr>
        <w:t xml:space="preserve"> </w:t>
      </w:r>
      <w:proofErr w:type="spellStart"/>
      <w:r w:rsidRPr="004540ED">
        <w:rPr>
          <w:rFonts w:ascii="Times New Roman" w:eastAsiaTheme="majorEastAsia" w:hAnsi="Times New Roman" w:cs="Times New Roman"/>
          <w:spacing w:val="-10"/>
          <w:kern w:val="28"/>
          <w:sz w:val="24"/>
          <w:szCs w:val="24"/>
        </w:rPr>
        <w:t>fields</w:t>
      </w:r>
      <w:proofErr w:type="spellEnd"/>
      <w:r>
        <w:rPr>
          <w:rFonts w:ascii="Times New Roman" w:eastAsiaTheme="majorEastAsia" w:hAnsi="Times New Roman" w:cs="Times New Roman"/>
          <w:spacing w:val="-10"/>
          <w:kern w:val="28"/>
          <w:sz w:val="24"/>
          <w:szCs w:val="24"/>
        </w:rPr>
        <w:t xml:space="preserve"> (m</w:t>
      </w:r>
      <w:r w:rsidRPr="004540ED">
        <w:rPr>
          <w:rFonts w:ascii="Times New Roman" w:eastAsiaTheme="majorEastAsia" w:hAnsi="Times New Roman" w:cs="Times New Roman"/>
          <w:spacing w:val="-10"/>
          <w:kern w:val="28"/>
          <w:sz w:val="24"/>
          <w:szCs w:val="24"/>
        </w:rPr>
        <w:t xml:space="preserve">ax. 5 </w:t>
      </w:r>
      <w:proofErr w:type="spellStart"/>
      <w:r w:rsidRPr="004540ED">
        <w:rPr>
          <w:rFonts w:ascii="Times New Roman" w:eastAsiaTheme="majorEastAsia" w:hAnsi="Times New Roman" w:cs="Times New Roman"/>
          <w:spacing w:val="-10"/>
          <w:kern w:val="28"/>
          <w:sz w:val="24"/>
          <w:szCs w:val="24"/>
        </w:rPr>
        <w:t>years</w:t>
      </w:r>
      <w:proofErr w:type="spellEnd"/>
      <w:r w:rsidRPr="004540ED">
        <w:rPr>
          <w:rFonts w:ascii="Times New Roman" w:eastAsiaTheme="majorEastAsia" w:hAnsi="Times New Roman" w:cs="Times New Roman"/>
          <w:spacing w:val="-10"/>
          <w:kern w:val="28"/>
          <w:sz w:val="24"/>
          <w:szCs w:val="24"/>
        </w:rPr>
        <w:t xml:space="preserve"> </w:t>
      </w:r>
      <w:proofErr w:type="spellStart"/>
      <w:r w:rsidRPr="004540ED">
        <w:rPr>
          <w:rFonts w:ascii="Times New Roman" w:eastAsiaTheme="majorEastAsia" w:hAnsi="Times New Roman" w:cs="Times New Roman"/>
          <w:spacing w:val="-10"/>
          <w:kern w:val="28"/>
          <w:sz w:val="24"/>
          <w:szCs w:val="24"/>
        </w:rPr>
        <w:t>from</w:t>
      </w:r>
      <w:proofErr w:type="spellEnd"/>
      <w:r w:rsidRPr="004540ED">
        <w:rPr>
          <w:rFonts w:ascii="Times New Roman" w:eastAsiaTheme="majorEastAsia" w:hAnsi="Times New Roman" w:cs="Times New Roman"/>
          <w:spacing w:val="-10"/>
          <w:kern w:val="28"/>
          <w:sz w:val="24"/>
          <w:szCs w:val="24"/>
        </w:rPr>
        <w:t xml:space="preserve"> </w:t>
      </w:r>
      <w:proofErr w:type="spellStart"/>
      <w:r w:rsidRPr="004540ED">
        <w:rPr>
          <w:rFonts w:ascii="Times New Roman" w:eastAsiaTheme="majorEastAsia" w:hAnsi="Times New Roman" w:cs="Times New Roman"/>
          <w:spacing w:val="-10"/>
          <w:kern w:val="28"/>
          <w:sz w:val="24"/>
          <w:szCs w:val="24"/>
        </w:rPr>
        <w:t>graduation</w:t>
      </w:r>
      <w:proofErr w:type="spellEnd"/>
      <w:r>
        <w:rPr>
          <w:rFonts w:ascii="Times New Roman" w:eastAsiaTheme="majorEastAsia" w:hAnsi="Times New Roman" w:cs="Times New Roman"/>
          <w:spacing w:val="-10"/>
          <w:kern w:val="28"/>
          <w:sz w:val="24"/>
          <w:szCs w:val="24"/>
        </w:rPr>
        <w:t>)</w:t>
      </w:r>
    </w:p>
    <w:p w:rsidR="00D64C40" w:rsidRPr="004540ED" w:rsidRDefault="00D64C40" w:rsidP="00D64C40">
      <w:pPr>
        <w:pStyle w:val="Odstavecseseznamem"/>
        <w:numPr>
          <w:ilvl w:val="0"/>
          <w:numId w:val="2"/>
        </w:numPr>
        <w:spacing w:after="160" w:line="259" w:lineRule="auto"/>
        <w:contextualSpacing/>
        <w:jc w:val="both"/>
        <w:rPr>
          <w:rFonts w:ascii="Times New Roman" w:eastAsiaTheme="majorEastAsia" w:hAnsi="Times New Roman" w:cs="Times New Roman"/>
          <w:spacing w:val="-10"/>
          <w:kern w:val="28"/>
          <w:sz w:val="24"/>
          <w:szCs w:val="24"/>
        </w:rPr>
      </w:pPr>
      <w:proofErr w:type="spellStart"/>
      <w:r>
        <w:rPr>
          <w:rFonts w:ascii="Times New Roman" w:eastAsiaTheme="majorEastAsia" w:hAnsi="Times New Roman" w:cs="Times New Roman"/>
          <w:spacing w:val="-10"/>
          <w:kern w:val="28"/>
          <w:sz w:val="24"/>
          <w:szCs w:val="24"/>
        </w:rPr>
        <w:t>R</w:t>
      </w:r>
      <w:r w:rsidRPr="004540ED">
        <w:rPr>
          <w:rFonts w:ascii="Times New Roman" w:eastAsiaTheme="majorEastAsia" w:hAnsi="Times New Roman" w:cs="Times New Roman"/>
          <w:spacing w:val="-10"/>
          <w:kern w:val="28"/>
          <w:sz w:val="24"/>
          <w:szCs w:val="24"/>
        </w:rPr>
        <w:t>ecord</w:t>
      </w:r>
      <w:proofErr w:type="spellEnd"/>
      <w:r w:rsidRPr="004540ED">
        <w:rPr>
          <w:rFonts w:ascii="Times New Roman" w:eastAsiaTheme="majorEastAsia" w:hAnsi="Times New Roman" w:cs="Times New Roman"/>
          <w:spacing w:val="-10"/>
          <w:kern w:val="28"/>
          <w:sz w:val="24"/>
          <w:szCs w:val="24"/>
        </w:rPr>
        <w:t xml:space="preserve"> </w:t>
      </w:r>
      <w:proofErr w:type="spellStart"/>
      <w:r w:rsidRPr="004540ED">
        <w:rPr>
          <w:rFonts w:ascii="Times New Roman" w:eastAsiaTheme="majorEastAsia" w:hAnsi="Times New Roman" w:cs="Times New Roman"/>
          <w:spacing w:val="-10"/>
          <w:kern w:val="28"/>
          <w:sz w:val="24"/>
          <w:szCs w:val="24"/>
        </w:rPr>
        <w:t>of</w:t>
      </w:r>
      <w:proofErr w:type="spellEnd"/>
      <w:r w:rsidRPr="004540ED">
        <w:rPr>
          <w:rFonts w:ascii="Times New Roman" w:eastAsiaTheme="majorEastAsia" w:hAnsi="Times New Roman" w:cs="Times New Roman"/>
          <w:spacing w:val="-10"/>
          <w:kern w:val="28"/>
          <w:sz w:val="24"/>
          <w:szCs w:val="24"/>
        </w:rPr>
        <w:t xml:space="preserve"> </w:t>
      </w:r>
      <w:proofErr w:type="spellStart"/>
      <w:r w:rsidRPr="004540ED">
        <w:rPr>
          <w:rFonts w:ascii="Times New Roman" w:eastAsiaTheme="majorEastAsia" w:hAnsi="Times New Roman" w:cs="Times New Roman"/>
          <w:spacing w:val="-10"/>
          <w:kern w:val="28"/>
          <w:sz w:val="24"/>
          <w:szCs w:val="24"/>
        </w:rPr>
        <w:t>publications</w:t>
      </w:r>
      <w:proofErr w:type="spellEnd"/>
      <w:r w:rsidRPr="004540ED">
        <w:rPr>
          <w:rFonts w:ascii="Times New Roman" w:eastAsiaTheme="majorEastAsia" w:hAnsi="Times New Roman" w:cs="Times New Roman"/>
          <w:spacing w:val="-10"/>
          <w:kern w:val="28"/>
          <w:sz w:val="24"/>
          <w:szCs w:val="24"/>
        </w:rPr>
        <w:t xml:space="preserve"> in </w:t>
      </w:r>
      <w:r>
        <w:rPr>
          <w:rFonts w:ascii="Times New Roman" w:eastAsiaTheme="majorEastAsia" w:hAnsi="Times New Roman" w:cs="Times New Roman"/>
          <w:spacing w:val="-10"/>
          <w:kern w:val="28"/>
          <w:sz w:val="24"/>
          <w:szCs w:val="24"/>
        </w:rPr>
        <w:t>IF</w:t>
      </w:r>
      <w:r w:rsidRPr="004540ED">
        <w:rPr>
          <w:rFonts w:ascii="Times New Roman" w:eastAsiaTheme="majorEastAsia" w:hAnsi="Times New Roman" w:cs="Times New Roman"/>
          <w:spacing w:val="-10"/>
          <w:kern w:val="28"/>
          <w:sz w:val="24"/>
          <w:szCs w:val="24"/>
        </w:rPr>
        <w:t xml:space="preserve"> </w:t>
      </w:r>
      <w:proofErr w:type="spellStart"/>
      <w:r w:rsidRPr="004540ED">
        <w:rPr>
          <w:rFonts w:ascii="Times New Roman" w:eastAsiaTheme="majorEastAsia" w:hAnsi="Times New Roman" w:cs="Times New Roman"/>
          <w:spacing w:val="-10"/>
          <w:kern w:val="28"/>
          <w:sz w:val="24"/>
          <w:szCs w:val="24"/>
        </w:rPr>
        <w:t>journals</w:t>
      </w:r>
      <w:proofErr w:type="spellEnd"/>
      <w:r w:rsidRPr="004540ED">
        <w:rPr>
          <w:rFonts w:ascii="Times New Roman" w:eastAsiaTheme="majorEastAsia" w:hAnsi="Times New Roman" w:cs="Times New Roman"/>
          <w:spacing w:val="-10"/>
          <w:kern w:val="28"/>
          <w:sz w:val="24"/>
          <w:szCs w:val="24"/>
        </w:rPr>
        <w:t xml:space="preserve">: </w:t>
      </w:r>
      <w:proofErr w:type="spellStart"/>
      <w:r w:rsidRPr="004540ED">
        <w:rPr>
          <w:rFonts w:ascii="Times New Roman" w:eastAsiaTheme="majorEastAsia" w:hAnsi="Times New Roman" w:cs="Times New Roman"/>
          <w:spacing w:val="-10"/>
          <w:kern w:val="28"/>
          <w:sz w:val="24"/>
          <w:szCs w:val="24"/>
        </w:rPr>
        <w:t>at</w:t>
      </w:r>
      <w:proofErr w:type="spellEnd"/>
      <w:r w:rsidRPr="004540ED">
        <w:rPr>
          <w:rFonts w:ascii="Times New Roman" w:eastAsiaTheme="majorEastAsia" w:hAnsi="Times New Roman" w:cs="Times New Roman"/>
          <w:spacing w:val="-10"/>
          <w:kern w:val="28"/>
          <w:sz w:val="24"/>
          <w:szCs w:val="24"/>
        </w:rPr>
        <w:t xml:space="preserve"> least 3 </w:t>
      </w:r>
      <w:proofErr w:type="spellStart"/>
      <w:r w:rsidRPr="004540ED">
        <w:rPr>
          <w:rFonts w:ascii="Times New Roman" w:eastAsiaTheme="majorEastAsia" w:hAnsi="Times New Roman" w:cs="Times New Roman"/>
          <w:spacing w:val="-10"/>
          <w:kern w:val="28"/>
          <w:sz w:val="24"/>
          <w:szCs w:val="24"/>
        </w:rPr>
        <w:t>publications</w:t>
      </w:r>
      <w:proofErr w:type="spellEnd"/>
      <w:r w:rsidRPr="004540ED">
        <w:rPr>
          <w:rFonts w:ascii="Times New Roman" w:eastAsiaTheme="majorEastAsia" w:hAnsi="Times New Roman" w:cs="Times New Roman"/>
          <w:spacing w:val="-10"/>
          <w:kern w:val="28"/>
          <w:sz w:val="24"/>
          <w:szCs w:val="24"/>
        </w:rPr>
        <w:t xml:space="preserve"> in IF </w:t>
      </w:r>
      <w:proofErr w:type="spellStart"/>
      <w:r w:rsidRPr="004540ED">
        <w:rPr>
          <w:rFonts w:ascii="Times New Roman" w:eastAsiaTheme="majorEastAsia" w:hAnsi="Times New Roman" w:cs="Times New Roman"/>
          <w:spacing w:val="-10"/>
          <w:kern w:val="28"/>
          <w:sz w:val="24"/>
          <w:szCs w:val="24"/>
        </w:rPr>
        <w:t>journals</w:t>
      </w:r>
      <w:proofErr w:type="spellEnd"/>
      <w:r w:rsidRPr="004540ED">
        <w:rPr>
          <w:rFonts w:ascii="Times New Roman" w:eastAsiaTheme="majorEastAsia" w:hAnsi="Times New Roman" w:cs="Times New Roman"/>
          <w:spacing w:val="-10"/>
          <w:kern w:val="28"/>
          <w:sz w:val="24"/>
          <w:szCs w:val="24"/>
        </w:rPr>
        <w:t xml:space="preserve"> (IF </w:t>
      </w:r>
      <w:proofErr w:type="spellStart"/>
      <w:r>
        <w:rPr>
          <w:rFonts w:ascii="Times New Roman" w:eastAsiaTheme="majorEastAsia" w:hAnsi="Times New Roman" w:cs="Times New Roman"/>
          <w:spacing w:val="-10"/>
          <w:kern w:val="28"/>
          <w:sz w:val="24"/>
          <w:szCs w:val="24"/>
        </w:rPr>
        <w:t>above</w:t>
      </w:r>
      <w:proofErr w:type="spellEnd"/>
      <w:r>
        <w:rPr>
          <w:rFonts w:ascii="Times New Roman" w:eastAsiaTheme="majorEastAsia" w:hAnsi="Times New Roman" w:cs="Times New Roman"/>
          <w:spacing w:val="-10"/>
          <w:kern w:val="28"/>
          <w:sz w:val="24"/>
          <w:szCs w:val="24"/>
        </w:rPr>
        <w:t xml:space="preserve"> </w:t>
      </w:r>
      <w:r w:rsidRPr="004540ED">
        <w:rPr>
          <w:rFonts w:ascii="Times New Roman" w:eastAsiaTheme="majorEastAsia" w:hAnsi="Times New Roman" w:cs="Times New Roman"/>
          <w:spacing w:val="-10"/>
          <w:kern w:val="28"/>
          <w:sz w:val="24"/>
          <w:szCs w:val="24"/>
        </w:rPr>
        <w:t xml:space="preserve">1.5), </w:t>
      </w:r>
      <w:proofErr w:type="spellStart"/>
      <w:r w:rsidRPr="004540ED">
        <w:rPr>
          <w:rFonts w:ascii="Times New Roman" w:eastAsiaTheme="majorEastAsia" w:hAnsi="Times New Roman" w:cs="Times New Roman"/>
          <w:spacing w:val="-10"/>
          <w:kern w:val="28"/>
          <w:sz w:val="24"/>
          <w:szCs w:val="24"/>
        </w:rPr>
        <w:t>at</w:t>
      </w:r>
      <w:proofErr w:type="spellEnd"/>
      <w:r w:rsidRPr="004540ED">
        <w:rPr>
          <w:rFonts w:ascii="Times New Roman" w:eastAsiaTheme="majorEastAsia" w:hAnsi="Times New Roman" w:cs="Times New Roman"/>
          <w:spacing w:val="-10"/>
          <w:kern w:val="28"/>
          <w:sz w:val="24"/>
          <w:szCs w:val="24"/>
        </w:rPr>
        <w:t xml:space="preserve"> least </w:t>
      </w:r>
      <w:proofErr w:type="spellStart"/>
      <w:r w:rsidRPr="004540ED">
        <w:rPr>
          <w:rFonts w:ascii="Times New Roman" w:eastAsiaTheme="majorEastAsia" w:hAnsi="Times New Roman" w:cs="Times New Roman"/>
          <w:spacing w:val="-10"/>
          <w:kern w:val="28"/>
          <w:sz w:val="24"/>
          <w:szCs w:val="24"/>
        </w:rPr>
        <w:t>one</w:t>
      </w:r>
      <w:proofErr w:type="spellEnd"/>
      <w:r w:rsidRPr="004540ED">
        <w:rPr>
          <w:rFonts w:ascii="Times New Roman" w:eastAsiaTheme="majorEastAsia" w:hAnsi="Times New Roman" w:cs="Times New Roman"/>
          <w:spacing w:val="-10"/>
          <w:kern w:val="28"/>
          <w:sz w:val="24"/>
          <w:szCs w:val="24"/>
        </w:rPr>
        <w:t xml:space="preserve"> as a </w:t>
      </w:r>
      <w:proofErr w:type="spellStart"/>
      <w:r w:rsidRPr="004540ED">
        <w:rPr>
          <w:rFonts w:ascii="Times New Roman" w:eastAsiaTheme="majorEastAsia" w:hAnsi="Times New Roman" w:cs="Times New Roman"/>
          <w:spacing w:val="-10"/>
          <w:kern w:val="28"/>
          <w:sz w:val="24"/>
          <w:szCs w:val="24"/>
        </w:rPr>
        <w:t>first</w:t>
      </w:r>
      <w:proofErr w:type="spellEnd"/>
      <w:r w:rsidRPr="004540ED">
        <w:rPr>
          <w:rFonts w:ascii="Times New Roman" w:eastAsiaTheme="majorEastAsia" w:hAnsi="Times New Roman" w:cs="Times New Roman"/>
          <w:spacing w:val="-10"/>
          <w:kern w:val="28"/>
          <w:sz w:val="24"/>
          <w:szCs w:val="24"/>
        </w:rPr>
        <w:t xml:space="preserve"> </w:t>
      </w:r>
      <w:proofErr w:type="spellStart"/>
      <w:r w:rsidRPr="004540ED">
        <w:rPr>
          <w:rFonts w:ascii="Times New Roman" w:eastAsiaTheme="majorEastAsia" w:hAnsi="Times New Roman" w:cs="Times New Roman"/>
          <w:spacing w:val="-10"/>
          <w:kern w:val="28"/>
          <w:sz w:val="24"/>
          <w:szCs w:val="24"/>
        </w:rPr>
        <w:t>author</w:t>
      </w:r>
      <w:proofErr w:type="spellEnd"/>
    </w:p>
    <w:p w:rsidR="00D64C40" w:rsidRDefault="00D64C40" w:rsidP="00D64C40">
      <w:pPr>
        <w:pStyle w:val="Odstavecseseznamem"/>
        <w:numPr>
          <w:ilvl w:val="0"/>
          <w:numId w:val="2"/>
        </w:numPr>
        <w:spacing w:after="160" w:line="259" w:lineRule="auto"/>
        <w:contextualSpacing/>
        <w:jc w:val="both"/>
        <w:rPr>
          <w:rFonts w:ascii="Times New Roman" w:eastAsiaTheme="majorEastAsia" w:hAnsi="Times New Roman" w:cs="Times New Roman"/>
          <w:spacing w:val="-10"/>
          <w:kern w:val="28"/>
          <w:sz w:val="24"/>
          <w:szCs w:val="24"/>
        </w:rPr>
      </w:pPr>
      <w:proofErr w:type="spellStart"/>
      <w:r>
        <w:rPr>
          <w:rFonts w:ascii="Times New Roman" w:eastAsiaTheme="majorEastAsia" w:hAnsi="Times New Roman" w:cs="Times New Roman"/>
          <w:spacing w:val="-10"/>
          <w:kern w:val="28"/>
          <w:sz w:val="24"/>
          <w:szCs w:val="24"/>
        </w:rPr>
        <w:t>Ability</w:t>
      </w:r>
      <w:proofErr w:type="spellEnd"/>
      <w:r>
        <w:rPr>
          <w:rFonts w:ascii="Times New Roman" w:eastAsiaTheme="majorEastAsia" w:hAnsi="Times New Roman" w:cs="Times New Roman"/>
          <w:spacing w:val="-10"/>
          <w:kern w:val="28"/>
          <w:sz w:val="24"/>
          <w:szCs w:val="24"/>
        </w:rPr>
        <w:t xml:space="preserve"> to </w:t>
      </w:r>
      <w:proofErr w:type="spellStart"/>
      <w:r>
        <w:rPr>
          <w:rFonts w:ascii="Times New Roman" w:eastAsiaTheme="majorEastAsia" w:hAnsi="Times New Roman" w:cs="Times New Roman"/>
          <w:spacing w:val="-10"/>
          <w:kern w:val="28"/>
          <w:sz w:val="24"/>
          <w:szCs w:val="24"/>
        </w:rPr>
        <w:t>communicate</w:t>
      </w:r>
      <w:proofErr w:type="spellEnd"/>
      <w:r>
        <w:rPr>
          <w:rFonts w:ascii="Times New Roman" w:eastAsiaTheme="majorEastAsia" w:hAnsi="Times New Roman" w:cs="Times New Roman"/>
          <w:spacing w:val="-10"/>
          <w:kern w:val="28"/>
          <w:sz w:val="24"/>
          <w:szCs w:val="24"/>
        </w:rPr>
        <w:t xml:space="preserve"> in </w:t>
      </w:r>
      <w:proofErr w:type="spellStart"/>
      <w:r>
        <w:rPr>
          <w:rFonts w:ascii="Times New Roman" w:eastAsiaTheme="majorEastAsia" w:hAnsi="Times New Roman" w:cs="Times New Roman"/>
          <w:spacing w:val="-10"/>
          <w:kern w:val="28"/>
          <w:sz w:val="24"/>
          <w:szCs w:val="24"/>
        </w:rPr>
        <w:t>both</w:t>
      </w:r>
      <w:proofErr w:type="spellEnd"/>
      <w:r>
        <w:rPr>
          <w:rFonts w:ascii="Times New Roman" w:eastAsiaTheme="majorEastAsia" w:hAnsi="Times New Roman" w:cs="Times New Roman"/>
          <w:spacing w:val="-10"/>
          <w:kern w:val="28"/>
          <w:sz w:val="24"/>
          <w:szCs w:val="24"/>
        </w:rPr>
        <w:t xml:space="preserve"> </w:t>
      </w:r>
      <w:proofErr w:type="spellStart"/>
      <w:r>
        <w:rPr>
          <w:rFonts w:ascii="Times New Roman" w:eastAsiaTheme="majorEastAsia" w:hAnsi="Times New Roman" w:cs="Times New Roman"/>
          <w:spacing w:val="-10"/>
          <w:kern w:val="28"/>
          <w:sz w:val="24"/>
          <w:szCs w:val="24"/>
        </w:rPr>
        <w:t>spoken</w:t>
      </w:r>
      <w:proofErr w:type="spellEnd"/>
      <w:r>
        <w:rPr>
          <w:rFonts w:ascii="Times New Roman" w:eastAsiaTheme="majorEastAsia" w:hAnsi="Times New Roman" w:cs="Times New Roman"/>
          <w:spacing w:val="-10"/>
          <w:kern w:val="28"/>
          <w:sz w:val="24"/>
          <w:szCs w:val="24"/>
        </w:rPr>
        <w:t xml:space="preserve"> and </w:t>
      </w:r>
      <w:proofErr w:type="spellStart"/>
      <w:r>
        <w:rPr>
          <w:rFonts w:ascii="Times New Roman" w:eastAsiaTheme="majorEastAsia" w:hAnsi="Times New Roman" w:cs="Times New Roman"/>
          <w:spacing w:val="-10"/>
          <w:kern w:val="28"/>
          <w:sz w:val="24"/>
          <w:szCs w:val="24"/>
        </w:rPr>
        <w:t>written</w:t>
      </w:r>
      <w:proofErr w:type="spellEnd"/>
      <w:r>
        <w:rPr>
          <w:rFonts w:ascii="Times New Roman" w:eastAsiaTheme="majorEastAsia" w:hAnsi="Times New Roman" w:cs="Times New Roman"/>
          <w:spacing w:val="-10"/>
          <w:kern w:val="28"/>
          <w:sz w:val="24"/>
          <w:szCs w:val="24"/>
        </w:rPr>
        <w:t xml:space="preserve"> </w:t>
      </w:r>
      <w:proofErr w:type="spellStart"/>
      <w:r>
        <w:rPr>
          <w:rFonts w:ascii="Times New Roman" w:eastAsiaTheme="majorEastAsia" w:hAnsi="Times New Roman" w:cs="Times New Roman"/>
          <w:spacing w:val="-10"/>
          <w:kern w:val="28"/>
          <w:sz w:val="24"/>
          <w:szCs w:val="24"/>
        </w:rPr>
        <w:t>English</w:t>
      </w:r>
      <w:proofErr w:type="spellEnd"/>
      <w:r>
        <w:rPr>
          <w:rFonts w:ascii="Times New Roman" w:eastAsiaTheme="majorEastAsia" w:hAnsi="Times New Roman" w:cs="Times New Roman"/>
          <w:spacing w:val="-10"/>
          <w:kern w:val="28"/>
          <w:sz w:val="24"/>
          <w:szCs w:val="24"/>
        </w:rPr>
        <w:t xml:space="preserve"> (minimum </w:t>
      </w:r>
      <w:proofErr w:type="spellStart"/>
      <w:r>
        <w:rPr>
          <w:rFonts w:ascii="Times New Roman" w:eastAsiaTheme="majorEastAsia" w:hAnsi="Times New Roman" w:cs="Times New Roman"/>
          <w:spacing w:val="-10"/>
          <w:kern w:val="28"/>
          <w:sz w:val="24"/>
          <w:szCs w:val="24"/>
        </w:rPr>
        <w:t>level</w:t>
      </w:r>
      <w:proofErr w:type="spellEnd"/>
      <w:r>
        <w:rPr>
          <w:rFonts w:ascii="Times New Roman" w:eastAsiaTheme="majorEastAsia" w:hAnsi="Times New Roman" w:cs="Times New Roman"/>
          <w:spacing w:val="-10"/>
          <w:kern w:val="28"/>
          <w:sz w:val="24"/>
          <w:szCs w:val="24"/>
        </w:rPr>
        <w:t xml:space="preserve"> B2 in </w:t>
      </w:r>
      <w:proofErr w:type="spellStart"/>
      <w:r>
        <w:rPr>
          <w:rFonts w:ascii="Times New Roman" w:eastAsiaTheme="majorEastAsia" w:hAnsi="Times New Roman" w:cs="Times New Roman"/>
          <w:spacing w:val="-10"/>
          <w:kern w:val="28"/>
          <w:sz w:val="24"/>
          <w:szCs w:val="24"/>
        </w:rPr>
        <w:t>the</w:t>
      </w:r>
      <w:proofErr w:type="spellEnd"/>
      <w:r>
        <w:rPr>
          <w:rFonts w:ascii="Times New Roman" w:eastAsiaTheme="majorEastAsia" w:hAnsi="Times New Roman" w:cs="Times New Roman"/>
          <w:spacing w:val="-10"/>
          <w:kern w:val="28"/>
          <w:sz w:val="24"/>
          <w:szCs w:val="24"/>
        </w:rPr>
        <w:t xml:space="preserve"> </w:t>
      </w:r>
      <w:proofErr w:type="spellStart"/>
      <w:r>
        <w:rPr>
          <w:rFonts w:ascii="Times New Roman" w:eastAsiaTheme="majorEastAsia" w:hAnsi="Times New Roman" w:cs="Times New Roman"/>
          <w:spacing w:val="-10"/>
          <w:kern w:val="28"/>
          <w:sz w:val="24"/>
          <w:szCs w:val="24"/>
        </w:rPr>
        <w:t>Common</w:t>
      </w:r>
      <w:proofErr w:type="spellEnd"/>
      <w:r>
        <w:rPr>
          <w:rFonts w:ascii="Times New Roman" w:eastAsiaTheme="majorEastAsia" w:hAnsi="Times New Roman" w:cs="Times New Roman"/>
          <w:spacing w:val="-10"/>
          <w:kern w:val="28"/>
          <w:sz w:val="24"/>
          <w:szCs w:val="24"/>
        </w:rPr>
        <w:t xml:space="preserve"> </w:t>
      </w:r>
      <w:proofErr w:type="spellStart"/>
      <w:r>
        <w:rPr>
          <w:rFonts w:ascii="Times New Roman" w:eastAsiaTheme="majorEastAsia" w:hAnsi="Times New Roman" w:cs="Times New Roman"/>
          <w:spacing w:val="-10"/>
          <w:kern w:val="28"/>
          <w:sz w:val="24"/>
          <w:szCs w:val="24"/>
        </w:rPr>
        <w:t>European</w:t>
      </w:r>
      <w:proofErr w:type="spellEnd"/>
      <w:r>
        <w:rPr>
          <w:rFonts w:ascii="Times New Roman" w:eastAsiaTheme="majorEastAsia" w:hAnsi="Times New Roman" w:cs="Times New Roman"/>
          <w:spacing w:val="-10"/>
          <w:kern w:val="28"/>
          <w:sz w:val="24"/>
          <w:szCs w:val="24"/>
        </w:rPr>
        <w:t xml:space="preserve"> Framework </w:t>
      </w:r>
      <w:proofErr w:type="spellStart"/>
      <w:r>
        <w:rPr>
          <w:rFonts w:ascii="Times New Roman" w:eastAsiaTheme="majorEastAsia" w:hAnsi="Times New Roman" w:cs="Times New Roman"/>
          <w:spacing w:val="-10"/>
          <w:kern w:val="28"/>
          <w:sz w:val="24"/>
          <w:szCs w:val="24"/>
        </w:rPr>
        <w:t>of</w:t>
      </w:r>
      <w:proofErr w:type="spellEnd"/>
      <w:r>
        <w:rPr>
          <w:rFonts w:ascii="Times New Roman" w:eastAsiaTheme="majorEastAsia" w:hAnsi="Times New Roman" w:cs="Times New Roman"/>
          <w:spacing w:val="-10"/>
          <w:kern w:val="28"/>
          <w:sz w:val="24"/>
          <w:szCs w:val="24"/>
        </w:rPr>
        <w:t xml:space="preserve"> Reference </w:t>
      </w:r>
      <w:proofErr w:type="spellStart"/>
      <w:r>
        <w:rPr>
          <w:rFonts w:ascii="Times New Roman" w:eastAsiaTheme="majorEastAsia" w:hAnsi="Times New Roman" w:cs="Times New Roman"/>
          <w:spacing w:val="-10"/>
          <w:kern w:val="28"/>
          <w:sz w:val="24"/>
          <w:szCs w:val="24"/>
        </w:rPr>
        <w:t>or</w:t>
      </w:r>
      <w:proofErr w:type="spellEnd"/>
      <w:r>
        <w:rPr>
          <w:rFonts w:ascii="Times New Roman" w:eastAsiaTheme="majorEastAsia" w:hAnsi="Times New Roman" w:cs="Times New Roman"/>
          <w:spacing w:val="-10"/>
          <w:kern w:val="28"/>
          <w:sz w:val="24"/>
          <w:szCs w:val="24"/>
        </w:rPr>
        <w:t xml:space="preserve"> </w:t>
      </w:r>
      <w:proofErr w:type="spellStart"/>
      <w:r>
        <w:rPr>
          <w:rFonts w:ascii="Times New Roman" w:eastAsiaTheme="majorEastAsia" w:hAnsi="Times New Roman" w:cs="Times New Roman"/>
          <w:spacing w:val="-10"/>
          <w:kern w:val="28"/>
          <w:sz w:val="24"/>
          <w:szCs w:val="24"/>
        </w:rPr>
        <w:t>equivalent</w:t>
      </w:r>
      <w:proofErr w:type="spellEnd"/>
      <w:r>
        <w:rPr>
          <w:rFonts w:ascii="Times New Roman" w:eastAsiaTheme="majorEastAsia" w:hAnsi="Times New Roman" w:cs="Times New Roman"/>
          <w:spacing w:val="-10"/>
          <w:kern w:val="28"/>
          <w:sz w:val="24"/>
          <w:szCs w:val="24"/>
        </w:rPr>
        <w:t>)</w:t>
      </w:r>
    </w:p>
    <w:p w:rsidR="00D64C40" w:rsidRPr="004540ED" w:rsidRDefault="00D64C40" w:rsidP="00D64C40">
      <w:pPr>
        <w:pStyle w:val="Odstavecseseznamem"/>
        <w:numPr>
          <w:ilvl w:val="0"/>
          <w:numId w:val="2"/>
        </w:numPr>
        <w:spacing w:after="160" w:line="259" w:lineRule="auto"/>
        <w:contextualSpacing/>
        <w:jc w:val="both"/>
        <w:rPr>
          <w:rFonts w:ascii="Times New Roman" w:eastAsiaTheme="majorEastAsia" w:hAnsi="Times New Roman" w:cs="Times New Roman"/>
          <w:spacing w:val="-10"/>
          <w:kern w:val="28"/>
          <w:sz w:val="24"/>
          <w:szCs w:val="24"/>
        </w:rPr>
      </w:pPr>
      <w:proofErr w:type="spellStart"/>
      <w:r w:rsidRPr="004540ED">
        <w:rPr>
          <w:rFonts w:ascii="Times New Roman" w:eastAsiaTheme="majorEastAsia" w:hAnsi="Times New Roman" w:cs="Times New Roman"/>
          <w:spacing w:val="-10"/>
          <w:kern w:val="28"/>
          <w:sz w:val="24"/>
          <w:szCs w:val="24"/>
        </w:rPr>
        <w:t>High</w:t>
      </w:r>
      <w:proofErr w:type="spellEnd"/>
      <w:r w:rsidRPr="004540ED">
        <w:rPr>
          <w:rFonts w:ascii="Times New Roman" w:eastAsiaTheme="majorEastAsia" w:hAnsi="Times New Roman" w:cs="Times New Roman"/>
          <w:spacing w:val="-10"/>
          <w:kern w:val="28"/>
          <w:sz w:val="24"/>
          <w:szCs w:val="24"/>
        </w:rPr>
        <w:t xml:space="preserve"> </w:t>
      </w:r>
      <w:proofErr w:type="spellStart"/>
      <w:r w:rsidRPr="004540ED">
        <w:rPr>
          <w:rFonts w:ascii="Times New Roman" w:eastAsiaTheme="majorEastAsia" w:hAnsi="Times New Roman" w:cs="Times New Roman"/>
          <w:spacing w:val="-10"/>
          <w:kern w:val="28"/>
          <w:sz w:val="24"/>
          <w:szCs w:val="24"/>
        </w:rPr>
        <w:t>motivation</w:t>
      </w:r>
      <w:proofErr w:type="spellEnd"/>
      <w:r w:rsidRPr="004540ED">
        <w:rPr>
          <w:rFonts w:ascii="Times New Roman" w:eastAsiaTheme="majorEastAsia" w:hAnsi="Times New Roman" w:cs="Times New Roman"/>
          <w:spacing w:val="-10"/>
          <w:kern w:val="28"/>
          <w:sz w:val="24"/>
          <w:szCs w:val="24"/>
        </w:rPr>
        <w:t xml:space="preserve">, </w:t>
      </w:r>
      <w:proofErr w:type="spellStart"/>
      <w:r w:rsidRPr="004540ED">
        <w:rPr>
          <w:rFonts w:ascii="Times New Roman" w:eastAsiaTheme="majorEastAsia" w:hAnsi="Times New Roman" w:cs="Times New Roman"/>
          <w:spacing w:val="-10"/>
          <w:kern w:val="28"/>
          <w:sz w:val="24"/>
          <w:szCs w:val="24"/>
        </w:rPr>
        <w:t>ability</w:t>
      </w:r>
      <w:proofErr w:type="spellEnd"/>
      <w:r w:rsidRPr="004540ED">
        <w:rPr>
          <w:rFonts w:ascii="Times New Roman" w:eastAsiaTheme="majorEastAsia" w:hAnsi="Times New Roman" w:cs="Times New Roman"/>
          <w:spacing w:val="-10"/>
          <w:kern w:val="28"/>
          <w:sz w:val="24"/>
          <w:szCs w:val="24"/>
        </w:rPr>
        <w:t xml:space="preserve"> to </w:t>
      </w:r>
      <w:proofErr w:type="spellStart"/>
      <w:r w:rsidRPr="004540ED">
        <w:rPr>
          <w:rFonts w:ascii="Times New Roman" w:eastAsiaTheme="majorEastAsia" w:hAnsi="Times New Roman" w:cs="Times New Roman"/>
          <w:spacing w:val="-10"/>
          <w:kern w:val="28"/>
          <w:sz w:val="24"/>
          <w:szCs w:val="24"/>
        </w:rPr>
        <w:t>conduct</w:t>
      </w:r>
      <w:proofErr w:type="spellEnd"/>
      <w:r w:rsidRPr="004540ED">
        <w:rPr>
          <w:rFonts w:ascii="Times New Roman" w:eastAsiaTheme="majorEastAsia" w:hAnsi="Times New Roman" w:cs="Times New Roman"/>
          <w:spacing w:val="-10"/>
          <w:kern w:val="28"/>
          <w:sz w:val="24"/>
          <w:szCs w:val="24"/>
        </w:rPr>
        <w:t xml:space="preserve"> </w:t>
      </w:r>
      <w:proofErr w:type="spellStart"/>
      <w:r w:rsidRPr="004540ED">
        <w:rPr>
          <w:rFonts w:ascii="Times New Roman" w:eastAsiaTheme="majorEastAsia" w:hAnsi="Times New Roman" w:cs="Times New Roman"/>
          <w:spacing w:val="-10"/>
          <w:kern w:val="28"/>
          <w:sz w:val="24"/>
          <w:szCs w:val="24"/>
        </w:rPr>
        <w:t>collaborative</w:t>
      </w:r>
      <w:proofErr w:type="spellEnd"/>
      <w:r w:rsidRPr="004540ED">
        <w:rPr>
          <w:rFonts w:ascii="Times New Roman" w:eastAsiaTheme="majorEastAsia" w:hAnsi="Times New Roman" w:cs="Times New Roman"/>
          <w:spacing w:val="-10"/>
          <w:kern w:val="28"/>
          <w:sz w:val="24"/>
          <w:szCs w:val="24"/>
        </w:rPr>
        <w:t xml:space="preserve"> </w:t>
      </w:r>
      <w:proofErr w:type="spellStart"/>
      <w:r w:rsidRPr="004540ED">
        <w:rPr>
          <w:rFonts w:ascii="Times New Roman" w:eastAsiaTheme="majorEastAsia" w:hAnsi="Times New Roman" w:cs="Times New Roman"/>
          <w:spacing w:val="-10"/>
          <w:kern w:val="28"/>
          <w:sz w:val="24"/>
          <w:szCs w:val="24"/>
        </w:rPr>
        <w:t>research</w:t>
      </w:r>
      <w:proofErr w:type="spellEnd"/>
      <w:r w:rsidRPr="004540ED">
        <w:rPr>
          <w:rFonts w:ascii="Times New Roman" w:eastAsiaTheme="majorEastAsia" w:hAnsi="Times New Roman" w:cs="Times New Roman"/>
          <w:spacing w:val="-10"/>
          <w:kern w:val="28"/>
          <w:sz w:val="24"/>
          <w:szCs w:val="24"/>
        </w:rPr>
        <w:t>.</w:t>
      </w:r>
    </w:p>
    <w:p w:rsidR="00D64C40" w:rsidRDefault="00D64C40" w:rsidP="00D64C40">
      <w:pPr>
        <w:jc w:val="both"/>
        <w:rPr>
          <w:rFonts w:ascii="Times New Roman" w:eastAsiaTheme="majorEastAsia" w:hAnsi="Times New Roman" w:cs="Times New Roman"/>
          <w:spacing w:val="-10"/>
          <w:kern w:val="28"/>
          <w:sz w:val="24"/>
          <w:szCs w:val="24"/>
        </w:rPr>
      </w:pPr>
      <w:proofErr w:type="spellStart"/>
      <w:r>
        <w:rPr>
          <w:rFonts w:ascii="Times New Roman" w:eastAsiaTheme="majorEastAsia" w:hAnsi="Times New Roman" w:cs="Times New Roman"/>
          <w:b/>
          <w:bCs/>
          <w:spacing w:val="-10"/>
          <w:kern w:val="28"/>
          <w:sz w:val="24"/>
          <w:szCs w:val="24"/>
        </w:rPr>
        <w:t>Funding</w:t>
      </w:r>
      <w:proofErr w:type="spellEnd"/>
      <w:r>
        <w:rPr>
          <w:rFonts w:ascii="Times New Roman" w:eastAsiaTheme="majorEastAsia" w:hAnsi="Times New Roman" w:cs="Times New Roman"/>
          <w:b/>
          <w:bCs/>
          <w:spacing w:val="-10"/>
          <w:kern w:val="28"/>
          <w:sz w:val="24"/>
          <w:szCs w:val="24"/>
        </w:rPr>
        <w:t xml:space="preserve">: </w:t>
      </w:r>
      <w:proofErr w:type="spellStart"/>
      <w:r>
        <w:rPr>
          <w:rFonts w:ascii="Times New Roman" w:eastAsiaTheme="majorEastAsia" w:hAnsi="Times New Roman" w:cs="Times New Roman"/>
          <w:spacing w:val="-10"/>
          <w:kern w:val="28"/>
          <w:sz w:val="24"/>
          <w:szCs w:val="24"/>
        </w:rPr>
        <w:t>Cooperatio</w:t>
      </w:r>
      <w:proofErr w:type="spellEnd"/>
      <w:r>
        <w:rPr>
          <w:rFonts w:ascii="Times New Roman" w:eastAsiaTheme="majorEastAsia" w:hAnsi="Times New Roman" w:cs="Times New Roman"/>
          <w:spacing w:val="-10"/>
          <w:kern w:val="28"/>
          <w:sz w:val="24"/>
          <w:szCs w:val="24"/>
        </w:rPr>
        <w:t xml:space="preserve"> (</w:t>
      </w:r>
      <w:proofErr w:type="spellStart"/>
      <w:r>
        <w:rPr>
          <w:rFonts w:ascii="Times New Roman" w:eastAsiaTheme="majorEastAsia" w:hAnsi="Times New Roman" w:cs="Times New Roman"/>
          <w:spacing w:val="-10"/>
          <w:kern w:val="28"/>
          <w:sz w:val="24"/>
          <w:szCs w:val="24"/>
        </w:rPr>
        <w:t>Dental</w:t>
      </w:r>
      <w:proofErr w:type="spellEnd"/>
      <w:r>
        <w:rPr>
          <w:rFonts w:ascii="Times New Roman" w:eastAsiaTheme="majorEastAsia" w:hAnsi="Times New Roman" w:cs="Times New Roman"/>
          <w:spacing w:val="-10"/>
          <w:kern w:val="28"/>
          <w:sz w:val="24"/>
          <w:szCs w:val="24"/>
        </w:rPr>
        <w:t xml:space="preserve"> </w:t>
      </w:r>
      <w:proofErr w:type="spellStart"/>
      <w:r>
        <w:rPr>
          <w:rFonts w:ascii="Times New Roman" w:eastAsiaTheme="majorEastAsia" w:hAnsi="Times New Roman" w:cs="Times New Roman"/>
          <w:spacing w:val="-10"/>
          <w:kern w:val="28"/>
          <w:sz w:val="24"/>
          <w:szCs w:val="24"/>
        </w:rPr>
        <w:t>medicine</w:t>
      </w:r>
      <w:proofErr w:type="spellEnd"/>
      <w:r>
        <w:rPr>
          <w:rFonts w:ascii="Times New Roman" w:eastAsiaTheme="majorEastAsia" w:hAnsi="Times New Roman" w:cs="Times New Roman"/>
          <w:spacing w:val="-10"/>
          <w:kern w:val="28"/>
          <w:sz w:val="24"/>
          <w:szCs w:val="24"/>
        </w:rPr>
        <w:t>)</w:t>
      </w:r>
    </w:p>
    <w:p w:rsidR="00D64C40" w:rsidRPr="005338FD" w:rsidRDefault="00D64C40" w:rsidP="00D64C40">
      <w:pPr>
        <w:jc w:val="both"/>
        <w:rPr>
          <w:rFonts w:ascii="Times New Roman" w:eastAsiaTheme="majorEastAsia" w:hAnsi="Times New Roman" w:cs="Times New Roman"/>
          <w:spacing w:val="-10"/>
          <w:kern w:val="28"/>
          <w:sz w:val="24"/>
          <w:szCs w:val="24"/>
        </w:rPr>
      </w:pPr>
      <w:proofErr w:type="spellStart"/>
      <w:r w:rsidRPr="005338FD">
        <w:rPr>
          <w:rFonts w:ascii="Times New Roman" w:eastAsiaTheme="majorEastAsia" w:hAnsi="Times New Roman" w:cs="Times New Roman"/>
          <w:b/>
          <w:bCs/>
          <w:spacing w:val="-10"/>
          <w:kern w:val="28"/>
          <w:sz w:val="24"/>
          <w:szCs w:val="24"/>
        </w:rPr>
        <w:t>Workplace</w:t>
      </w:r>
      <w:proofErr w:type="spellEnd"/>
      <w:r w:rsidRPr="005338FD">
        <w:rPr>
          <w:rFonts w:ascii="Times New Roman" w:eastAsiaTheme="majorEastAsia" w:hAnsi="Times New Roman" w:cs="Times New Roman"/>
          <w:b/>
          <w:bCs/>
          <w:spacing w:val="-10"/>
          <w:kern w:val="28"/>
          <w:sz w:val="24"/>
          <w:szCs w:val="24"/>
        </w:rPr>
        <w:t>/</w:t>
      </w:r>
      <w:proofErr w:type="spellStart"/>
      <w:r w:rsidRPr="005338FD">
        <w:rPr>
          <w:rFonts w:ascii="Times New Roman" w:eastAsiaTheme="majorEastAsia" w:hAnsi="Times New Roman" w:cs="Times New Roman"/>
          <w:b/>
          <w:bCs/>
          <w:spacing w:val="-10"/>
          <w:kern w:val="28"/>
          <w:sz w:val="24"/>
          <w:szCs w:val="24"/>
        </w:rPr>
        <w:t>Institution</w:t>
      </w:r>
      <w:proofErr w:type="spellEnd"/>
      <w:r w:rsidRPr="005338FD">
        <w:rPr>
          <w:rFonts w:ascii="Times New Roman" w:eastAsiaTheme="majorEastAsia" w:hAnsi="Times New Roman" w:cs="Times New Roman"/>
          <w:b/>
          <w:bCs/>
          <w:spacing w:val="-10"/>
          <w:kern w:val="28"/>
          <w:sz w:val="24"/>
          <w:szCs w:val="24"/>
        </w:rPr>
        <w:t>:</w:t>
      </w:r>
      <w:r w:rsidRPr="005338FD">
        <w:rPr>
          <w:rFonts w:ascii="Times New Roman" w:eastAsiaTheme="majorEastAsia" w:hAnsi="Times New Roman" w:cs="Times New Roman"/>
          <w:spacing w:val="-10"/>
          <w:kern w:val="28"/>
          <w:sz w:val="24"/>
          <w:szCs w:val="24"/>
        </w:rPr>
        <w:t xml:space="preserve"> </w:t>
      </w:r>
      <w:r>
        <w:rPr>
          <w:rFonts w:ascii="Times New Roman" w:eastAsiaTheme="majorEastAsia" w:hAnsi="Times New Roman" w:cs="Times New Roman"/>
          <w:spacing w:val="-10"/>
          <w:kern w:val="28"/>
          <w:sz w:val="24"/>
          <w:szCs w:val="24"/>
        </w:rPr>
        <w:t xml:space="preserve">Institute </w:t>
      </w:r>
      <w:proofErr w:type="spellStart"/>
      <w:r>
        <w:rPr>
          <w:rFonts w:ascii="Times New Roman" w:eastAsiaTheme="majorEastAsia" w:hAnsi="Times New Roman" w:cs="Times New Roman"/>
          <w:spacing w:val="-10"/>
          <w:kern w:val="28"/>
          <w:sz w:val="24"/>
          <w:szCs w:val="24"/>
        </w:rPr>
        <w:t>of</w:t>
      </w:r>
      <w:proofErr w:type="spellEnd"/>
      <w:r>
        <w:rPr>
          <w:rFonts w:ascii="Times New Roman" w:eastAsiaTheme="majorEastAsia" w:hAnsi="Times New Roman" w:cs="Times New Roman"/>
          <w:spacing w:val="-10"/>
          <w:kern w:val="28"/>
          <w:sz w:val="24"/>
          <w:szCs w:val="24"/>
        </w:rPr>
        <w:t xml:space="preserve"> </w:t>
      </w:r>
      <w:proofErr w:type="spellStart"/>
      <w:r>
        <w:rPr>
          <w:rFonts w:ascii="Times New Roman" w:eastAsiaTheme="majorEastAsia" w:hAnsi="Times New Roman" w:cs="Times New Roman"/>
          <w:spacing w:val="-10"/>
          <w:kern w:val="28"/>
          <w:sz w:val="24"/>
          <w:szCs w:val="24"/>
        </w:rPr>
        <w:t>Dental</w:t>
      </w:r>
      <w:proofErr w:type="spellEnd"/>
      <w:r>
        <w:rPr>
          <w:rFonts w:ascii="Times New Roman" w:eastAsiaTheme="majorEastAsia" w:hAnsi="Times New Roman" w:cs="Times New Roman"/>
          <w:spacing w:val="-10"/>
          <w:kern w:val="28"/>
          <w:sz w:val="24"/>
          <w:szCs w:val="24"/>
        </w:rPr>
        <w:t xml:space="preserve"> </w:t>
      </w:r>
      <w:proofErr w:type="spellStart"/>
      <w:r>
        <w:rPr>
          <w:rFonts w:ascii="Times New Roman" w:eastAsiaTheme="majorEastAsia" w:hAnsi="Times New Roman" w:cs="Times New Roman"/>
          <w:spacing w:val="-10"/>
          <w:kern w:val="28"/>
          <w:sz w:val="24"/>
          <w:szCs w:val="24"/>
        </w:rPr>
        <w:t>Medicine</w:t>
      </w:r>
      <w:proofErr w:type="spellEnd"/>
      <w:r>
        <w:rPr>
          <w:rFonts w:ascii="Times New Roman" w:eastAsiaTheme="majorEastAsia" w:hAnsi="Times New Roman" w:cs="Times New Roman"/>
          <w:spacing w:val="-10"/>
          <w:kern w:val="28"/>
          <w:sz w:val="24"/>
          <w:szCs w:val="24"/>
        </w:rPr>
        <w:t xml:space="preserve"> (</w:t>
      </w:r>
      <w:proofErr w:type="spellStart"/>
      <w:r>
        <w:rPr>
          <w:rFonts w:ascii="Times New Roman" w:eastAsiaTheme="majorEastAsia" w:hAnsi="Times New Roman" w:cs="Times New Roman"/>
          <w:spacing w:val="-10"/>
          <w:kern w:val="28"/>
          <w:sz w:val="24"/>
          <w:szCs w:val="24"/>
        </w:rPr>
        <w:t>First</w:t>
      </w:r>
      <w:proofErr w:type="spellEnd"/>
      <w:r>
        <w:rPr>
          <w:rFonts w:ascii="Times New Roman" w:eastAsiaTheme="majorEastAsia" w:hAnsi="Times New Roman" w:cs="Times New Roman"/>
          <w:spacing w:val="-10"/>
          <w:kern w:val="28"/>
          <w:sz w:val="24"/>
          <w:szCs w:val="24"/>
        </w:rPr>
        <w:t xml:space="preserve"> </w:t>
      </w:r>
      <w:proofErr w:type="spellStart"/>
      <w:r>
        <w:rPr>
          <w:rFonts w:ascii="Times New Roman" w:eastAsiaTheme="majorEastAsia" w:hAnsi="Times New Roman" w:cs="Times New Roman"/>
          <w:spacing w:val="-10"/>
          <w:kern w:val="28"/>
          <w:sz w:val="24"/>
          <w:szCs w:val="24"/>
        </w:rPr>
        <w:t>Faculty</w:t>
      </w:r>
      <w:proofErr w:type="spellEnd"/>
      <w:r>
        <w:rPr>
          <w:rFonts w:ascii="Times New Roman" w:eastAsiaTheme="majorEastAsia" w:hAnsi="Times New Roman" w:cs="Times New Roman"/>
          <w:spacing w:val="-10"/>
          <w:kern w:val="28"/>
          <w:sz w:val="24"/>
          <w:szCs w:val="24"/>
        </w:rPr>
        <w:t xml:space="preserve"> </w:t>
      </w:r>
      <w:proofErr w:type="spellStart"/>
      <w:r>
        <w:rPr>
          <w:rFonts w:ascii="Times New Roman" w:eastAsiaTheme="majorEastAsia" w:hAnsi="Times New Roman" w:cs="Times New Roman"/>
          <w:spacing w:val="-10"/>
          <w:kern w:val="28"/>
          <w:sz w:val="24"/>
          <w:szCs w:val="24"/>
        </w:rPr>
        <w:t>of</w:t>
      </w:r>
      <w:proofErr w:type="spellEnd"/>
      <w:r>
        <w:rPr>
          <w:rFonts w:ascii="Times New Roman" w:eastAsiaTheme="majorEastAsia" w:hAnsi="Times New Roman" w:cs="Times New Roman"/>
          <w:spacing w:val="-10"/>
          <w:kern w:val="28"/>
          <w:sz w:val="24"/>
          <w:szCs w:val="24"/>
        </w:rPr>
        <w:t xml:space="preserve"> </w:t>
      </w:r>
      <w:proofErr w:type="spellStart"/>
      <w:r>
        <w:rPr>
          <w:rFonts w:ascii="Times New Roman" w:eastAsiaTheme="majorEastAsia" w:hAnsi="Times New Roman" w:cs="Times New Roman"/>
          <w:spacing w:val="-10"/>
          <w:kern w:val="28"/>
          <w:sz w:val="24"/>
          <w:szCs w:val="24"/>
        </w:rPr>
        <w:t>Medicine</w:t>
      </w:r>
      <w:proofErr w:type="spellEnd"/>
      <w:r>
        <w:rPr>
          <w:rFonts w:ascii="Times New Roman" w:eastAsiaTheme="majorEastAsia" w:hAnsi="Times New Roman" w:cs="Times New Roman"/>
          <w:spacing w:val="-10"/>
          <w:kern w:val="28"/>
          <w:sz w:val="24"/>
          <w:szCs w:val="24"/>
        </w:rPr>
        <w:t xml:space="preserve"> </w:t>
      </w:r>
      <w:proofErr w:type="spellStart"/>
      <w:r>
        <w:rPr>
          <w:rFonts w:ascii="Times New Roman" w:eastAsiaTheme="majorEastAsia" w:hAnsi="Times New Roman" w:cs="Times New Roman"/>
          <w:spacing w:val="-10"/>
          <w:kern w:val="28"/>
          <w:sz w:val="24"/>
          <w:szCs w:val="24"/>
        </w:rPr>
        <w:t>of</w:t>
      </w:r>
      <w:proofErr w:type="spellEnd"/>
      <w:r>
        <w:rPr>
          <w:rFonts w:ascii="Times New Roman" w:eastAsiaTheme="majorEastAsia" w:hAnsi="Times New Roman" w:cs="Times New Roman"/>
          <w:spacing w:val="-10"/>
          <w:kern w:val="28"/>
          <w:sz w:val="24"/>
          <w:szCs w:val="24"/>
        </w:rPr>
        <w:t xml:space="preserve"> </w:t>
      </w:r>
      <w:proofErr w:type="spellStart"/>
      <w:r>
        <w:rPr>
          <w:rFonts w:ascii="Times New Roman" w:eastAsiaTheme="majorEastAsia" w:hAnsi="Times New Roman" w:cs="Times New Roman"/>
          <w:spacing w:val="-10"/>
          <w:kern w:val="28"/>
          <w:sz w:val="24"/>
          <w:szCs w:val="24"/>
        </w:rPr>
        <w:t>the</w:t>
      </w:r>
      <w:proofErr w:type="spellEnd"/>
      <w:r>
        <w:rPr>
          <w:rFonts w:ascii="Times New Roman" w:eastAsiaTheme="majorEastAsia" w:hAnsi="Times New Roman" w:cs="Times New Roman"/>
          <w:spacing w:val="-10"/>
          <w:kern w:val="28"/>
          <w:sz w:val="24"/>
          <w:szCs w:val="24"/>
        </w:rPr>
        <w:t xml:space="preserve"> Charles University and General University </w:t>
      </w:r>
      <w:proofErr w:type="spellStart"/>
      <w:r>
        <w:rPr>
          <w:rFonts w:ascii="Times New Roman" w:eastAsiaTheme="majorEastAsia" w:hAnsi="Times New Roman" w:cs="Times New Roman"/>
          <w:spacing w:val="-10"/>
          <w:kern w:val="28"/>
          <w:sz w:val="24"/>
          <w:szCs w:val="24"/>
        </w:rPr>
        <w:t>Hospital</w:t>
      </w:r>
      <w:proofErr w:type="spellEnd"/>
      <w:r>
        <w:rPr>
          <w:rFonts w:ascii="Times New Roman" w:eastAsiaTheme="majorEastAsia" w:hAnsi="Times New Roman" w:cs="Times New Roman"/>
          <w:spacing w:val="-10"/>
          <w:kern w:val="28"/>
          <w:sz w:val="24"/>
          <w:szCs w:val="24"/>
        </w:rPr>
        <w:t xml:space="preserve"> in Prague)</w:t>
      </w:r>
    </w:p>
    <w:p w:rsidR="00D64C40" w:rsidRPr="005338FD" w:rsidRDefault="00D64C40" w:rsidP="00D64C40">
      <w:pPr>
        <w:jc w:val="both"/>
        <w:rPr>
          <w:rFonts w:ascii="Times New Roman" w:eastAsiaTheme="majorEastAsia" w:hAnsi="Times New Roman" w:cs="Times New Roman"/>
          <w:spacing w:val="-10"/>
          <w:kern w:val="28"/>
          <w:sz w:val="24"/>
          <w:szCs w:val="24"/>
        </w:rPr>
      </w:pPr>
      <w:proofErr w:type="spellStart"/>
      <w:r w:rsidRPr="005338FD">
        <w:rPr>
          <w:rFonts w:ascii="Times New Roman" w:eastAsiaTheme="majorEastAsia" w:hAnsi="Times New Roman" w:cs="Times New Roman"/>
          <w:b/>
          <w:bCs/>
          <w:spacing w:val="-10"/>
          <w:kern w:val="28"/>
          <w:sz w:val="24"/>
          <w:szCs w:val="24"/>
        </w:rPr>
        <w:t>Supervisor</w:t>
      </w:r>
      <w:proofErr w:type="spellEnd"/>
      <w:r w:rsidRPr="005338FD">
        <w:rPr>
          <w:rFonts w:ascii="Times New Roman" w:eastAsiaTheme="majorEastAsia" w:hAnsi="Times New Roman" w:cs="Times New Roman"/>
          <w:b/>
          <w:bCs/>
          <w:spacing w:val="-10"/>
          <w:kern w:val="28"/>
          <w:sz w:val="24"/>
          <w:szCs w:val="24"/>
        </w:rPr>
        <w:t>:</w:t>
      </w:r>
      <w:r w:rsidRPr="005338FD">
        <w:rPr>
          <w:rFonts w:ascii="Times New Roman" w:eastAsiaTheme="majorEastAsia" w:hAnsi="Times New Roman" w:cs="Times New Roman"/>
          <w:spacing w:val="-10"/>
          <w:kern w:val="28"/>
          <w:sz w:val="24"/>
          <w:szCs w:val="24"/>
        </w:rPr>
        <w:t xml:space="preserve"> </w:t>
      </w:r>
      <w:r>
        <w:rPr>
          <w:rFonts w:ascii="Times New Roman" w:eastAsiaTheme="majorEastAsia" w:hAnsi="Times New Roman" w:cs="Times New Roman"/>
          <w:spacing w:val="-10"/>
          <w:kern w:val="28"/>
          <w:sz w:val="24"/>
          <w:szCs w:val="24"/>
        </w:rPr>
        <w:t xml:space="preserve">Dr. </w:t>
      </w:r>
      <w:proofErr w:type="spellStart"/>
      <w:r>
        <w:rPr>
          <w:rFonts w:ascii="Times New Roman" w:eastAsiaTheme="majorEastAsia" w:hAnsi="Times New Roman" w:cs="Times New Roman"/>
          <w:spacing w:val="-10"/>
          <w:kern w:val="28"/>
          <w:sz w:val="24"/>
          <w:szCs w:val="24"/>
        </w:rPr>
        <w:t>Antonin</w:t>
      </w:r>
      <w:proofErr w:type="spellEnd"/>
      <w:r>
        <w:rPr>
          <w:rFonts w:ascii="Times New Roman" w:eastAsiaTheme="majorEastAsia" w:hAnsi="Times New Roman" w:cs="Times New Roman"/>
          <w:spacing w:val="-10"/>
          <w:kern w:val="28"/>
          <w:sz w:val="24"/>
          <w:szCs w:val="24"/>
        </w:rPr>
        <w:t xml:space="preserve"> Tichy, PhD</w:t>
      </w:r>
    </w:p>
    <w:p w:rsidR="00D64C40" w:rsidRPr="005338FD" w:rsidRDefault="00D64C40" w:rsidP="00D64C40">
      <w:pPr>
        <w:jc w:val="both"/>
        <w:rPr>
          <w:rFonts w:ascii="Times New Roman" w:eastAsiaTheme="majorEastAsia" w:hAnsi="Times New Roman" w:cs="Times New Roman"/>
          <w:b/>
          <w:bCs/>
          <w:spacing w:val="-10"/>
          <w:kern w:val="28"/>
          <w:sz w:val="24"/>
          <w:szCs w:val="24"/>
        </w:rPr>
      </w:pPr>
      <w:r w:rsidRPr="005338FD">
        <w:rPr>
          <w:rFonts w:ascii="Times New Roman" w:eastAsiaTheme="majorEastAsia" w:hAnsi="Times New Roman" w:cs="Times New Roman"/>
          <w:b/>
          <w:bCs/>
          <w:spacing w:val="-10"/>
          <w:kern w:val="28"/>
          <w:sz w:val="24"/>
          <w:szCs w:val="24"/>
        </w:rPr>
        <w:t xml:space="preserve">E-mail </w:t>
      </w:r>
      <w:proofErr w:type="spellStart"/>
      <w:r w:rsidRPr="005338FD">
        <w:rPr>
          <w:rFonts w:ascii="Times New Roman" w:eastAsiaTheme="majorEastAsia" w:hAnsi="Times New Roman" w:cs="Times New Roman"/>
          <w:b/>
          <w:bCs/>
          <w:spacing w:val="-10"/>
          <w:kern w:val="28"/>
          <w:sz w:val="24"/>
          <w:szCs w:val="24"/>
        </w:rPr>
        <w:t>of</w:t>
      </w:r>
      <w:proofErr w:type="spellEnd"/>
      <w:r w:rsidRPr="005338FD">
        <w:rPr>
          <w:rFonts w:ascii="Times New Roman" w:eastAsiaTheme="majorEastAsia" w:hAnsi="Times New Roman" w:cs="Times New Roman"/>
          <w:b/>
          <w:bCs/>
          <w:spacing w:val="-10"/>
          <w:kern w:val="28"/>
          <w:sz w:val="24"/>
          <w:szCs w:val="24"/>
        </w:rPr>
        <w:t xml:space="preserve"> </w:t>
      </w:r>
      <w:proofErr w:type="spellStart"/>
      <w:r w:rsidRPr="005338FD">
        <w:rPr>
          <w:rFonts w:ascii="Times New Roman" w:eastAsiaTheme="majorEastAsia" w:hAnsi="Times New Roman" w:cs="Times New Roman"/>
          <w:b/>
          <w:bCs/>
          <w:spacing w:val="-10"/>
          <w:kern w:val="28"/>
          <w:sz w:val="24"/>
          <w:szCs w:val="24"/>
        </w:rPr>
        <w:t>the</w:t>
      </w:r>
      <w:proofErr w:type="spellEnd"/>
      <w:r w:rsidRPr="005338FD">
        <w:rPr>
          <w:rFonts w:ascii="Times New Roman" w:eastAsiaTheme="majorEastAsia" w:hAnsi="Times New Roman" w:cs="Times New Roman"/>
          <w:b/>
          <w:bCs/>
          <w:spacing w:val="-10"/>
          <w:kern w:val="28"/>
          <w:sz w:val="24"/>
          <w:szCs w:val="24"/>
        </w:rPr>
        <w:t xml:space="preserve"> </w:t>
      </w:r>
      <w:proofErr w:type="spellStart"/>
      <w:r w:rsidRPr="005338FD">
        <w:rPr>
          <w:rFonts w:ascii="Times New Roman" w:eastAsiaTheme="majorEastAsia" w:hAnsi="Times New Roman" w:cs="Times New Roman"/>
          <w:b/>
          <w:bCs/>
          <w:spacing w:val="-10"/>
          <w:kern w:val="28"/>
          <w:sz w:val="24"/>
          <w:szCs w:val="24"/>
        </w:rPr>
        <w:t>supervisor</w:t>
      </w:r>
      <w:proofErr w:type="spellEnd"/>
      <w:r w:rsidRPr="005338FD">
        <w:rPr>
          <w:rFonts w:ascii="Times New Roman" w:eastAsiaTheme="majorEastAsia" w:hAnsi="Times New Roman" w:cs="Times New Roman"/>
          <w:b/>
          <w:bCs/>
          <w:spacing w:val="-10"/>
          <w:kern w:val="28"/>
          <w:sz w:val="24"/>
          <w:szCs w:val="24"/>
        </w:rPr>
        <w:t xml:space="preserve">: </w:t>
      </w:r>
      <w:r w:rsidRPr="005338FD">
        <w:rPr>
          <w:rFonts w:ascii="Times New Roman" w:eastAsiaTheme="majorEastAsia" w:hAnsi="Times New Roman" w:cs="Times New Roman"/>
          <w:spacing w:val="-10"/>
          <w:kern w:val="28"/>
          <w:sz w:val="24"/>
          <w:szCs w:val="24"/>
        </w:rPr>
        <w:t>antonin.tichy@lf1.cuni.cz</w:t>
      </w:r>
    </w:p>
    <w:p w:rsidR="00D64C40" w:rsidRPr="005338FD" w:rsidRDefault="00D64C40" w:rsidP="00D64C40">
      <w:pPr>
        <w:jc w:val="both"/>
        <w:rPr>
          <w:rFonts w:ascii="Times New Roman" w:eastAsiaTheme="majorEastAsia" w:hAnsi="Times New Roman" w:cs="Times New Roman"/>
          <w:spacing w:val="-10"/>
          <w:kern w:val="28"/>
          <w:sz w:val="24"/>
          <w:szCs w:val="24"/>
        </w:rPr>
      </w:pPr>
      <w:proofErr w:type="spellStart"/>
      <w:r w:rsidRPr="005338FD">
        <w:rPr>
          <w:rFonts w:ascii="Times New Roman" w:eastAsiaTheme="majorEastAsia" w:hAnsi="Times New Roman" w:cs="Times New Roman"/>
          <w:b/>
          <w:bCs/>
          <w:spacing w:val="-10"/>
          <w:kern w:val="28"/>
          <w:sz w:val="24"/>
          <w:szCs w:val="24"/>
        </w:rPr>
        <w:t>Phone</w:t>
      </w:r>
      <w:proofErr w:type="spellEnd"/>
      <w:r w:rsidRPr="005338FD">
        <w:rPr>
          <w:rFonts w:ascii="Times New Roman" w:eastAsiaTheme="majorEastAsia" w:hAnsi="Times New Roman" w:cs="Times New Roman"/>
          <w:b/>
          <w:bCs/>
          <w:spacing w:val="-10"/>
          <w:kern w:val="28"/>
          <w:sz w:val="24"/>
          <w:szCs w:val="24"/>
        </w:rPr>
        <w:t xml:space="preserve"> </w:t>
      </w:r>
      <w:proofErr w:type="spellStart"/>
      <w:r w:rsidRPr="005338FD">
        <w:rPr>
          <w:rFonts w:ascii="Times New Roman" w:eastAsiaTheme="majorEastAsia" w:hAnsi="Times New Roman" w:cs="Times New Roman"/>
          <w:b/>
          <w:bCs/>
          <w:spacing w:val="-10"/>
          <w:kern w:val="28"/>
          <w:sz w:val="24"/>
          <w:szCs w:val="24"/>
        </w:rPr>
        <w:t>of</w:t>
      </w:r>
      <w:proofErr w:type="spellEnd"/>
      <w:r w:rsidRPr="005338FD">
        <w:rPr>
          <w:rFonts w:ascii="Times New Roman" w:eastAsiaTheme="majorEastAsia" w:hAnsi="Times New Roman" w:cs="Times New Roman"/>
          <w:b/>
          <w:bCs/>
          <w:spacing w:val="-10"/>
          <w:kern w:val="28"/>
          <w:sz w:val="24"/>
          <w:szCs w:val="24"/>
        </w:rPr>
        <w:t xml:space="preserve"> </w:t>
      </w:r>
      <w:proofErr w:type="spellStart"/>
      <w:r w:rsidRPr="005338FD">
        <w:rPr>
          <w:rFonts w:ascii="Times New Roman" w:eastAsiaTheme="majorEastAsia" w:hAnsi="Times New Roman" w:cs="Times New Roman"/>
          <w:b/>
          <w:bCs/>
          <w:spacing w:val="-10"/>
          <w:kern w:val="28"/>
          <w:sz w:val="24"/>
          <w:szCs w:val="24"/>
        </w:rPr>
        <w:t>the</w:t>
      </w:r>
      <w:proofErr w:type="spellEnd"/>
      <w:r w:rsidRPr="005338FD">
        <w:rPr>
          <w:rFonts w:ascii="Times New Roman" w:eastAsiaTheme="majorEastAsia" w:hAnsi="Times New Roman" w:cs="Times New Roman"/>
          <w:b/>
          <w:bCs/>
          <w:spacing w:val="-10"/>
          <w:kern w:val="28"/>
          <w:sz w:val="24"/>
          <w:szCs w:val="24"/>
        </w:rPr>
        <w:t xml:space="preserve"> </w:t>
      </w:r>
      <w:proofErr w:type="spellStart"/>
      <w:r w:rsidRPr="005338FD">
        <w:rPr>
          <w:rFonts w:ascii="Times New Roman" w:eastAsiaTheme="majorEastAsia" w:hAnsi="Times New Roman" w:cs="Times New Roman"/>
          <w:b/>
          <w:bCs/>
          <w:spacing w:val="-10"/>
          <w:kern w:val="28"/>
          <w:sz w:val="24"/>
          <w:szCs w:val="24"/>
        </w:rPr>
        <w:t>supervisor</w:t>
      </w:r>
      <w:proofErr w:type="spellEnd"/>
      <w:r w:rsidRPr="005338FD">
        <w:rPr>
          <w:rFonts w:ascii="Times New Roman" w:eastAsiaTheme="majorEastAsia" w:hAnsi="Times New Roman" w:cs="Times New Roman"/>
          <w:spacing w:val="-10"/>
          <w:kern w:val="28"/>
          <w:sz w:val="24"/>
          <w:szCs w:val="24"/>
        </w:rPr>
        <w:t xml:space="preserve">: </w:t>
      </w:r>
      <w:r>
        <w:rPr>
          <w:rFonts w:ascii="Times New Roman" w:eastAsiaTheme="majorEastAsia" w:hAnsi="Times New Roman" w:cs="Times New Roman"/>
          <w:spacing w:val="-10"/>
          <w:kern w:val="28"/>
          <w:sz w:val="24"/>
          <w:szCs w:val="24"/>
        </w:rPr>
        <w:t>+420 224 96 68 05</w:t>
      </w:r>
    </w:p>
    <w:p w:rsidR="00D64C40" w:rsidRPr="005338FD" w:rsidRDefault="00D64C40" w:rsidP="00D64C40">
      <w:pPr>
        <w:jc w:val="both"/>
        <w:rPr>
          <w:rFonts w:ascii="Times New Roman" w:eastAsiaTheme="majorEastAsia" w:hAnsi="Times New Roman" w:cs="Times New Roman"/>
          <w:spacing w:val="-10"/>
          <w:kern w:val="28"/>
          <w:sz w:val="24"/>
          <w:szCs w:val="24"/>
        </w:rPr>
      </w:pPr>
      <w:proofErr w:type="spellStart"/>
      <w:r w:rsidRPr="005338FD">
        <w:rPr>
          <w:rFonts w:ascii="Times New Roman" w:eastAsiaTheme="majorEastAsia" w:hAnsi="Times New Roman" w:cs="Times New Roman"/>
          <w:b/>
          <w:bCs/>
          <w:spacing w:val="-10"/>
          <w:kern w:val="28"/>
          <w:sz w:val="24"/>
          <w:szCs w:val="24"/>
        </w:rPr>
        <w:t>Position</w:t>
      </w:r>
      <w:proofErr w:type="spellEnd"/>
      <w:r w:rsidRPr="005338FD">
        <w:rPr>
          <w:rFonts w:ascii="Times New Roman" w:eastAsiaTheme="majorEastAsia" w:hAnsi="Times New Roman" w:cs="Times New Roman"/>
          <w:b/>
          <w:bCs/>
          <w:spacing w:val="-10"/>
          <w:kern w:val="28"/>
          <w:sz w:val="24"/>
          <w:szCs w:val="24"/>
        </w:rPr>
        <w:t xml:space="preserve"> </w:t>
      </w:r>
      <w:proofErr w:type="spellStart"/>
      <w:r w:rsidRPr="005338FD">
        <w:rPr>
          <w:rFonts w:ascii="Times New Roman" w:eastAsiaTheme="majorEastAsia" w:hAnsi="Times New Roman" w:cs="Times New Roman"/>
          <w:b/>
          <w:bCs/>
          <w:spacing w:val="-10"/>
          <w:kern w:val="28"/>
          <w:sz w:val="24"/>
          <w:szCs w:val="24"/>
        </w:rPr>
        <w:t>available</w:t>
      </w:r>
      <w:proofErr w:type="spellEnd"/>
      <w:r w:rsidRPr="005338FD">
        <w:rPr>
          <w:rFonts w:ascii="Times New Roman" w:eastAsiaTheme="majorEastAsia" w:hAnsi="Times New Roman" w:cs="Times New Roman"/>
          <w:b/>
          <w:bCs/>
          <w:spacing w:val="-10"/>
          <w:kern w:val="28"/>
          <w:sz w:val="24"/>
          <w:szCs w:val="24"/>
        </w:rPr>
        <w:t xml:space="preserve"> </w:t>
      </w:r>
      <w:proofErr w:type="spellStart"/>
      <w:r w:rsidRPr="005338FD">
        <w:rPr>
          <w:rFonts w:ascii="Times New Roman" w:eastAsiaTheme="majorEastAsia" w:hAnsi="Times New Roman" w:cs="Times New Roman"/>
          <w:b/>
          <w:bCs/>
          <w:spacing w:val="-10"/>
          <w:kern w:val="28"/>
          <w:sz w:val="24"/>
          <w:szCs w:val="24"/>
        </w:rPr>
        <w:t>from</w:t>
      </w:r>
      <w:proofErr w:type="spellEnd"/>
      <w:r w:rsidRPr="005338FD">
        <w:rPr>
          <w:rFonts w:ascii="Times New Roman" w:eastAsiaTheme="majorEastAsia" w:hAnsi="Times New Roman" w:cs="Times New Roman"/>
          <w:b/>
          <w:bCs/>
          <w:spacing w:val="-10"/>
          <w:kern w:val="28"/>
          <w:sz w:val="24"/>
          <w:szCs w:val="24"/>
        </w:rPr>
        <w:t>:</w:t>
      </w:r>
      <w:r>
        <w:rPr>
          <w:rFonts w:ascii="Times New Roman" w:eastAsiaTheme="majorEastAsia" w:hAnsi="Times New Roman" w:cs="Times New Roman"/>
          <w:spacing w:val="-10"/>
          <w:kern w:val="28"/>
          <w:sz w:val="24"/>
          <w:szCs w:val="24"/>
        </w:rPr>
        <w:t xml:space="preserve"> </w:t>
      </w:r>
      <w:proofErr w:type="spellStart"/>
      <w:r>
        <w:rPr>
          <w:rFonts w:ascii="Times New Roman" w:eastAsiaTheme="majorEastAsia" w:hAnsi="Times New Roman" w:cs="Times New Roman"/>
          <w:spacing w:val="-10"/>
          <w:kern w:val="28"/>
          <w:sz w:val="24"/>
          <w:szCs w:val="24"/>
        </w:rPr>
        <w:t>January</w:t>
      </w:r>
      <w:proofErr w:type="spellEnd"/>
      <w:r>
        <w:rPr>
          <w:rFonts w:ascii="Times New Roman" w:eastAsiaTheme="majorEastAsia" w:hAnsi="Times New Roman" w:cs="Times New Roman"/>
          <w:spacing w:val="-10"/>
          <w:kern w:val="28"/>
          <w:sz w:val="24"/>
          <w:szCs w:val="24"/>
        </w:rPr>
        <w:t xml:space="preserve"> 1, 2022</w:t>
      </w:r>
    </w:p>
    <w:p w:rsidR="00D64C40" w:rsidRDefault="00D64C40"/>
    <w:p w:rsidR="00D64C40" w:rsidRDefault="00D64C40"/>
    <w:p w:rsidR="00D64C40" w:rsidRDefault="00D64C40"/>
    <w:p w:rsidR="00D64C40" w:rsidRDefault="00D64C40"/>
    <w:p w:rsidR="00D64C40" w:rsidRDefault="00D64C40"/>
    <w:p w:rsidR="00D64C40" w:rsidRDefault="00D64C40"/>
    <w:p w:rsidR="00D64C40" w:rsidRDefault="00D64C40"/>
    <w:p w:rsidR="00D64C40" w:rsidRDefault="00D64C40"/>
    <w:p w:rsidR="00D64C40" w:rsidRDefault="00D64C40" w:rsidP="00D64C40">
      <w:pPr>
        <w:rPr>
          <w:b/>
          <w:bCs/>
        </w:rPr>
      </w:pPr>
      <w:proofErr w:type="spellStart"/>
      <w:r w:rsidRPr="00430473">
        <w:rPr>
          <w:b/>
          <w:bCs/>
        </w:rPr>
        <w:lastRenderedPageBreak/>
        <w:t>Title</w:t>
      </w:r>
      <w:proofErr w:type="spellEnd"/>
      <w:r w:rsidRPr="00430473">
        <w:rPr>
          <w:b/>
          <w:bCs/>
        </w:rPr>
        <w:t xml:space="preserve"> </w:t>
      </w:r>
      <w:proofErr w:type="spellStart"/>
      <w:r w:rsidRPr="00430473">
        <w:rPr>
          <w:b/>
          <w:bCs/>
        </w:rPr>
        <w:t>of</w:t>
      </w:r>
      <w:proofErr w:type="spellEnd"/>
      <w:r w:rsidRPr="00430473">
        <w:rPr>
          <w:b/>
          <w:bCs/>
        </w:rPr>
        <w:t xml:space="preserve"> </w:t>
      </w:r>
      <w:proofErr w:type="spellStart"/>
      <w:r w:rsidRPr="00430473">
        <w:rPr>
          <w:b/>
          <w:bCs/>
        </w:rPr>
        <w:t>the</w:t>
      </w:r>
      <w:proofErr w:type="spellEnd"/>
      <w:r w:rsidRPr="00430473">
        <w:rPr>
          <w:b/>
          <w:bCs/>
        </w:rPr>
        <w:t xml:space="preserve"> </w:t>
      </w:r>
      <w:proofErr w:type="spellStart"/>
      <w:r w:rsidRPr="00430473">
        <w:rPr>
          <w:b/>
          <w:bCs/>
        </w:rPr>
        <w:t>research</w:t>
      </w:r>
      <w:proofErr w:type="spellEnd"/>
      <w:r w:rsidRPr="00430473">
        <w:rPr>
          <w:b/>
          <w:bCs/>
        </w:rPr>
        <w:t xml:space="preserve"> </w:t>
      </w:r>
      <w:proofErr w:type="spellStart"/>
      <w:r w:rsidRPr="00430473">
        <w:rPr>
          <w:b/>
          <w:bCs/>
        </w:rPr>
        <w:t>project</w:t>
      </w:r>
      <w:proofErr w:type="spellEnd"/>
      <w:r w:rsidRPr="00430473">
        <w:rPr>
          <w:b/>
          <w:bCs/>
        </w:rPr>
        <w:t>:</w:t>
      </w:r>
    </w:p>
    <w:p w:rsidR="00D64C40" w:rsidRPr="00430473" w:rsidRDefault="00D64C40" w:rsidP="00D64C40">
      <w:pPr>
        <w:rPr>
          <w:b/>
          <w:bCs/>
          <w:u w:val="single"/>
        </w:rPr>
      </w:pPr>
      <w:proofErr w:type="spellStart"/>
      <w:r w:rsidRPr="00D64C40">
        <w:rPr>
          <w:b/>
          <w:bCs/>
          <w:highlight w:val="yellow"/>
          <w:u w:val="single"/>
        </w:rPr>
        <w:t>Physiopathology</w:t>
      </w:r>
      <w:proofErr w:type="spellEnd"/>
      <w:r w:rsidRPr="00D64C40">
        <w:rPr>
          <w:b/>
          <w:bCs/>
          <w:highlight w:val="yellow"/>
          <w:u w:val="single"/>
        </w:rPr>
        <w:t xml:space="preserve"> </w:t>
      </w:r>
      <w:proofErr w:type="spellStart"/>
      <w:r w:rsidRPr="00D64C40">
        <w:rPr>
          <w:b/>
          <w:bCs/>
          <w:highlight w:val="yellow"/>
          <w:u w:val="single"/>
        </w:rPr>
        <w:t>of</w:t>
      </w:r>
      <w:proofErr w:type="spellEnd"/>
      <w:r w:rsidRPr="00D64C40">
        <w:rPr>
          <w:b/>
          <w:bCs/>
          <w:highlight w:val="yellow"/>
          <w:u w:val="single"/>
        </w:rPr>
        <w:t xml:space="preserve"> T-type </w:t>
      </w:r>
      <w:proofErr w:type="spellStart"/>
      <w:r w:rsidRPr="00D64C40">
        <w:rPr>
          <w:b/>
          <w:bCs/>
          <w:highlight w:val="yellow"/>
          <w:u w:val="single"/>
        </w:rPr>
        <w:t>calcium</w:t>
      </w:r>
      <w:proofErr w:type="spellEnd"/>
      <w:r w:rsidRPr="00D64C40">
        <w:rPr>
          <w:b/>
          <w:bCs/>
          <w:highlight w:val="yellow"/>
          <w:u w:val="single"/>
        </w:rPr>
        <w:t xml:space="preserve"> </w:t>
      </w:r>
      <w:proofErr w:type="spellStart"/>
      <w:r w:rsidRPr="00D64C40">
        <w:rPr>
          <w:b/>
          <w:bCs/>
          <w:highlight w:val="yellow"/>
          <w:u w:val="single"/>
        </w:rPr>
        <w:t>channels</w:t>
      </w:r>
      <w:proofErr w:type="spellEnd"/>
      <w:r w:rsidRPr="00D64C40">
        <w:rPr>
          <w:b/>
          <w:bCs/>
          <w:highlight w:val="yellow"/>
          <w:u w:val="single"/>
        </w:rPr>
        <w:t xml:space="preserve"> in motor neuron </w:t>
      </w:r>
      <w:proofErr w:type="spellStart"/>
      <w:r w:rsidRPr="00D64C40">
        <w:rPr>
          <w:b/>
          <w:bCs/>
          <w:highlight w:val="yellow"/>
          <w:u w:val="single"/>
        </w:rPr>
        <w:t>function</w:t>
      </w:r>
      <w:proofErr w:type="spellEnd"/>
    </w:p>
    <w:p w:rsidR="00D64C40" w:rsidRDefault="00D64C40" w:rsidP="00D64C40"/>
    <w:p w:rsidR="00D64C40" w:rsidRDefault="00D64C40" w:rsidP="00D64C40">
      <w:pPr>
        <w:jc w:val="both"/>
        <w:rPr>
          <w:lang w:val="en-US"/>
        </w:rPr>
      </w:pPr>
      <w:r w:rsidRPr="00EB17CC">
        <w:rPr>
          <w:lang w:val="en-US"/>
        </w:rPr>
        <w:t>Amyotrophic lateral sclerosis (ALS) is a neurodegenerative disorder characterized by the progressive loss of cortical, brain stem, and spinal motor neurons that leads to muscle weakness and death. ALS is regarded as a complex genetic disorder with a Mendelian pattern of inheritance in 5-10% of cases (familial ALS), but most patients have no discernable family history of the disease (sporadic ALS). However, several genes in apparent sporadic ALS are believed to increase the risk and/or modify the onset/progression of the disease</w:t>
      </w:r>
      <w:r>
        <w:rPr>
          <w:lang w:val="en-US"/>
        </w:rPr>
        <w:t>. R</w:t>
      </w:r>
      <w:r w:rsidRPr="00EB17CC">
        <w:rPr>
          <w:lang w:val="en-US"/>
        </w:rPr>
        <w:t>ecent studies from our laboratory suggest that CACNA1H encoding for Cav3.2 T-type Ca2+ channels may represent a risk factor for the disease.</w:t>
      </w:r>
      <w:r>
        <w:rPr>
          <w:lang w:val="en-US"/>
        </w:rPr>
        <w:t xml:space="preserve"> </w:t>
      </w:r>
      <w:r w:rsidRPr="00EB17CC">
        <w:rPr>
          <w:lang w:val="en-US"/>
        </w:rPr>
        <w:t xml:space="preserve">The goal of this research proposal is to address clinically relevant, fundamental questions regarding the role of </w:t>
      </w:r>
      <w:r>
        <w:rPr>
          <w:lang w:val="en-US"/>
        </w:rPr>
        <w:t>T-type Ca2+</w:t>
      </w:r>
      <w:r w:rsidRPr="00EB17CC">
        <w:rPr>
          <w:lang w:val="en-US"/>
        </w:rPr>
        <w:t xml:space="preserve"> channels in motor neuron function, with a key translational aim of elucidating their pathogenic role in the development of motor neuron disorders such as (ALS).</w:t>
      </w:r>
    </w:p>
    <w:p w:rsidR="00D64C40" w:rsidRDefault="00D64C40" w:rsidP="00D64C40">
      <w:pPr>
        <w:jc w:val="both"/>
        <w:rPr>
          <w:lang w:val="en-US"/>
        </w:rPr>
      </w:pPr>
    </w:p>
    <w:p w:rsidR="00D64C40" w:rsidRPr="00564B91" w:rsidRDefault="00D64C40" w:rsidP="00D64C40">
      <w:pPr>
        <w:jc w:val="both"/>
        <w:rPr>
          <w:i/>
          <w:iCs/>
          <w:lang w:val="en-US"/>
        </w:rPr>
      </w:pPr>
      <w:r w:rsidRPr="00564B91">
        <w:rPr>
          <w:i/>
          <w:iCs/>
          <w:lang w:val="en-US"/>
        </w:rPr>
        <w:t>Relevant literature from our group:</w:t>
      </w:r>
    </w:p>
    <w:p w:rsidR="00D64C40" w:rsidRDefault="00D64C40" w:rsidP="00D64C40">
      <w:pPr>
        <w:jc w:val="both"/>
        <w:rPr>
          <w:lang w:val="en-US"/>
        </w:rPr>
      </w:pPr>
    </w:p>
    <w:p w:rsidR="00D64C40" w:rsidRDefault="00D64C40" w:rsidP="00D64C40">
      <w:pPr>
        <w:pStyle w:val="Normlnweb"/>
        <w:numPr>
          <w:ilvl w:val="0"/>
          <w:numId w:val="3"/>
        </w:numPr>
        <w:spacing w:before="0" w:beforeAutospacing="0" w:after="0" w:afterAutospacing="0"/>
        <w:jc w:val="both"/>
        <w:rPr>
          <w:rFonts w:asciiTheme="minorHAnsi" w:hAnsiTheme="minorHAnsi" w:cstheme="minorHAnsi"/>
        </w:rPr>
      </w:pPr>
      <w:r w:rsidRPr="00856129">
        <w:rPr>
          <w:rFonts w:asciiTheme="minorHAnsi" w:hAnsiTheme="minorHAnsi" w:cstheme="minorHAnsi"/>
        </w:rPr>
        <w:t xml:space="preserve">Stringer RN, </w:t>
      </w:r>
      <w:proofErr w:type="spellStart"/>
      <w:r w:rsidRPr="00856129">
        <w:rPr>
          <w:rFonts w:asciiTheme="minorHAnsi" w:hAnsiTheme="minorHAnsi" w:cstheme="minorHAnsi"/>
        </w:rPr>
        <w:t>Jurkovicova-Tarabova</w:t>
      </w:r>
      <w:proofErr w:type="spellEnd"/>
      <w:r w:rsidRPr="00856129">
        <w:rPr>
          <w:rFonts w:asciiTheme="minorHAnsi" w:hAnsiTheme="minorHAnsi" w:cstheme="minorHAnsi"/>
        </w:rPr>
        <w:t xml:space="preserve"> B, Huang S, Haji-</w:t>
      </w:r>
      <w:proofErr w:type="spellStart"/>
      <w:r w:rsidRPr="00856129">
        <w:rPr>
          <w:rFonts w:asciiTheme="minorHAnsi" w:hAnsiTheme="minorHAnsi" w:cstheme="minorHAnsi"/>
        </w:rPr>
        <w:t>Ghassemi</w:t>
      </w:r>
      <w:proofErr w:type="spellEnd"/>
      <w:r w:rsidRPr="00856129">
        <w:rPr>
          <w:rFonts w:asciiTheme="minorHAnsi" w:hAnsiTheme="minorHAnsi" w:cstheme="minorHAnsi"/>
        </w:rPr>
        <w:t xml:space="preserve"> O, </w:t>
      </w:r>
      <w:proofErr w:type="spellStart"/>
      <w:r w:rsidRPr="00856129">
        <w:rPr>
          <w:rFonts w:asciiTheme="minorHAnsi" w:hAnsiTheme="minorHAnsi" w:cstheme="minorHAnsi"/>
        </w:rPr>
        <w:t>Idoux</w:t>
      </w:r>
      <w:proofErr w:type="spellEnd"/>
      <w:r w:rsidRPr="00856129">
        <w:rPr>
          <w:rFonts w:asciiTheme="minorHAnsi" w:hAnsiTheme="minorHAnsi" w:cstheme="minorHAnsi"/>
        </w:rPr>
        <w:t xml:space="preserve"> R, </w:t>
      </w:r>
      <w:proofErr w:type="spellStart"/>
      <w:r w:rsidRPr="00856129">
        <w:rPr>
          <w:rFonts w:asciiTheme="minorHAnsi" w:hAnsiTheme="minorHAnsi" w:cstheme="minorHAnsi"/>
        </w:rPr>
        <w:t>Liashenko</w:t>
      </w:r>
      <w:proofErr w:type="spellEnd"/>
      <w:r w:rsidRPr="00856129">
        <w:rPr>
          <w:rFonts w:asciiTheme="minorHAnsi" w:hAnsiTheme="minorHAnsi" w:cstheme="minorHAnsi"/>
        </w:rPr>
        <w:t xml:space="preserve"> A, Souza IA, </w:t>
      </w:r>
      <w:proofErr w:type="spellStart"/>
      <w:r w:rsidRPr="00856129">
        <w:rPr>
          <w:rFonts w:asciiTheme="minorHAnsi" w:hAnsiTheme="minorHAnsi" w:cstheme="minorHAnsi"/>
        </w:rPr>
        <w:t>Rzhepetskyy</w:t>
      </w:r>
      <w:proofErr w:type="spellEnd"/>
      <w:r w:rsidRPr="00856129">
        <w:rPr>
          <w:rFonts w:asciiTheme="minorHAnsi" w:hAnsiTheme="minorHAnsi" w:cstheme="minorHAnsi"/>
        </w:rPr>
        <w:t xml:space="preserve"> Y, </w:t>
      </w:r>
      <w:proofErr w:type="spellStart"/>
      <w:r w:rsidRPr="00856129">
        <w:rPr>
          <w:rFonts w:asciiTheme="minorHAnsi" w:hAnsiTheme="minorHAnsi" w:cstheme="minorHAnsi"/>
        </w:rPr>
        <w:t>Lacinova</w:t>
      </w:r>
      <w:proofErr w:type="spellEnd"/>
      <w:r w:rsidRPr="00856129">
        <w:rPr>
          <w:rFonts w:asciiTheme="minorHAnsi" w:hAnsiTheme="minorHAnsi" w:cstheme="minorHAnsi"/>
        </w:rPr>
        <w:t xml:space="preserve"> L, Van </w:t>
      </w:r>
      <w:proofErr w:type="spellStart"/>
      <w:r w:rsidRPr="00856129">
        <w:rPr>
          <w:rFonts w:asciiTheme="minorHAnsi" w:hAnsiTheme="minorHAnsi" w:cstheme="minorHAnsi"/>
        </w:rPr>
        <w:t>Petegem</w:t>
      </w:r>
      <w:proofErr w:type="spellEnd"/>
      <w:r w:rsidRPr="00856129">
        <w:rPr>
          <w:rFonts w:asciiTheme="minorHAnsi" w:hAnsiTheme="minorHAnsi" w:cstheme="minorHAnsi"/>
        </w:rPr>
        <w:t xml:space="preserve"> F, </w:t>
      </w:r>
      <w:proofErr w:type="spellStart"/>
      <w:r w:rsidRPr="00856129">
        <w:rPr>
          <w:rFonts w:asciiTheme="minorHAnsi" w:hAnsiTheme="minorHAnsi" w:cstheme="minorHAnsi"/>
        </w:rPr>
        <w:t>Zamponi</w:t>
      </w:r>
      <w:proofErr w:type="spellEnd"/>
      <w:r w:rsidRPr="00856129">
        <w:rPr>
          <w:rFonts w:asciiTheme="minorHAnsi" w:hAnsiTheme="minorHAnsi" w:cstheme="minorHAnsi"/>
        </w:rPr>
        <w:t xml:space="preserve"> GW, </w:t>
      </w:r>
      <w:proofErr w:type="spellStart"/>
      <w:r w:rsidRPr="00856129">
        <w:rPr>
          <w:rFonts w:asciiTheme="minorHAnsi" w:hAnsiTheme="minorHAnsi" w:cstheme="minorHAnsi"/>
        </w:rPr>
        <w:t>Pamphlett</w:t>
      </w:r>
      <w:proofErr w:type="spellEnd"/>
      <w:r w:rsidRPr="00856129">
        <w:rPr>
          <w:rFonts w:asciiTheme="minorHAnsi" w:hAnsiTheme="minorHAnsi" w:cstheme="minorHAnsi"/>
        </w:rPr>
        <w:t xml:space="preserve"> R, </w:t>
      </w:r>
      <w:r w:rsidRPr="00856129">
        <w:rPr>
          <w:rStyle w:val="Siln"/>
          <w:rFonts w:asciiTheme="minorHAnsi" w:hAnsiTheme="minorHAnsi" w:cstheme="minorHAnsi"/>
        </w:rPr>
        <w:t>Weiss N</w:t>
      </w:r>
      <w:r>
        <w:rPr>
          <w:rFonts w:asciiTheme="minorHAnsi" w:hAnsiTheme="minorHAnsi" w:cstheme="minorHAnsi"/>
        </w:rPr>
        <w:t xml:space="preserve"> (2020) </w:t>
      </w:r>
      <w:r w:rsidRPr="00856129">
        <w:rPr>
          <w:rFonts w:asciiTheme="minorHAnsi" w:hAnsiTheme="minorHAnsi" w:cstheme="minorHAnsi"/>
        </w:rPr>
        <w:t xml:space="preserve">A rare </w:t>
      </w:r>
      <w:r w:rsidRPr="00856129">
        <w:rPr>
          <w:rFonts w:asciiTheme="minorHAnsi" w:hAnsiTheme="minorHAnsi" w:cstheme="minorHAnsi"/>
          <w:i/>
          <w:iCs/>
        </w:rPr>
        <w:t>CACNA1H</w:t>
      </w:r>
      <w:r w:rsidRPr="00856129">
        <w:rPr>
          <w:rFonts w:asciiTheme="minorHAnsi" w:hAnsiTheme="minorHAnsi" w:cstheme="minorHAnsi"/>
        </w:rPr>
        <w:t xml:space="preserve"> variant associated with amyotrophic lateral sclerosis causes complete loss of C</w:t>
      </w:r>
      <w:r>
        <w:rPr>
          <w:rFonts w:asciiTheme="minorHAnsi" w:hAnsiTheme="minorHAnsi" w:cstheme="minorHAnsi"/>
        </w:rPr>
        <w:t>av</w:t>
      </w:r>
      <w:r w:rsidRPr="00856129">
        <w:rPr>
          <w:rFonts w:asciiTheme="minorHAnsi" w:hAnsiTheme="minorHAnsi" w:cstheme="minorHAnsi"/>
        </w:rPr>
        <w:t>3.2 T-type channel activity. </w:t>
      </w:r>
      <w:r w:rsidRPr="00856129">
        <w:rPr>
          <w:rStyle w:val="jrnl"/>
          <w:rFonts w:asciiTheme="minorHAnsi" w:hAnsiTheme="minorHAnsi" w:cstheme="minorHAnsi"/>
          <w:b/>
          <w:bCs/>
          <w:i/>
          <w:iCs/>
        </w:rPr>
        <w:t>Mol Brain</w:t>
      </w:r>
      <w:r w:rsidRPr="00856129">
        <w:rPr>
          <w:rFonts w:asciiTheme="minorHAnsi" w:hAnsiTheme="minorHAnsi" w:cstheme="minorHAnsi"/>
        </w:rPr>
        <w:t xml:space="preserve"> 13:33.</w:t>
      </w:r>
    </w:p>
    <w:p w:rsidR="00D64C40" w:rsidRPr="00564B91" w:rsidRDefault="00D64C40" w:rsidP="00D64C40">
      <w:pPr>
        <w:pStyle w:val="Normlnweb"/>
        <w:spacing w:before="0" w:beforeAutospacing="0" w:after="0" w:afterAutospacing="0"/>
        <w:ind w:left="720"/>
        <w:jc w:val="both"/>
        <w:rPr>
          <w:rFonts w:asciiTheme="minorHAnsi" w:hAnsiTheme="minorHAnsi" w:cstheme="minorHAnsi"/>
        </w:rPr>
      </w:pPr>
    </w:p>
    <w:p w:rsidR="00D64C40" w:rsidRDefault="00D64C40" w:rsidP="00D64C40">
      <w:pPr>
        <w:pStyle w:val="Normlnweb"/>
        <w:numPr>
          <w:ilvl w:val="0"/>
          <w:numId w:val="3"/>
        </w:numPr>
        <w:spacing w:before="0" w:beforeAutospacing="0" w:after="0" w:afterAutospacing="0"/>
        <w:jc w:val="both"/>
        <w:rPr>
          <w:rFonts w:asciiTheme="minorHAnsi" w:hAnsiTheme="minorHAnsi" w:cstheme="minorHAnsi"/>
        </w:rPr>
      </w:pPr>
      <w:r w:rsidRPr="00856129">
        <w:rPr>
          <w:rStyle w:val="Siln"/>
          <w:rFonts w:asciiTheme="minorHAnsi" w:hAnsiTheme="minorHAnsi" w:cstheme="minorHAnsi"/>
        </w:rPr>
        <w:t>Weiss N</w:t>
      </w:r>
      <w:r w:rsidRPr="00856129">
        <w:rPr>
          <w:rFonts w:asciiTheme="minorHAnsi" w:hAnsiTheme="minorHAnsi" w:cstheme="minorHAnsi"/>
        </w:rPr>
        <w:t xml:space="preserve">, </w:t>
      </w:r>
      <w:proofErr w:type="spellStart"/>
      <w:r w:rsidRPr="00856129">
        <w:rPr>
          <w:rFonts w:asciiTheme="minorHAnsi" w:hAnsiTheme="minorHAnsi" w:cstheme="minorHAnsi"/>
        </w:rPr>
        <w:t>Zamponi</w:t>
      </w:r>
      <w:proofErr w:type="spellEnd"/>
      <w:r w:rsidRPr="00856129">
        <w:rPr>
          <w:rFonts w:asciiTheme="minorHAnsi" w:hAnsiTheme="minorHAnsi" w:cstheme="minorHAnsi"/>
        </w:rPr>
        <w:t xml:space="preserve"> GW</w:t>
      </w:r>
      <w:r>
        <w:rPr>
          <w:rFonts w:asciiTheme="minorHAnsi" w:hAnsiTheme="minorHAnsi" w:cstheme="minorHAnsi"/>
        </w:rPr>
        <w:t xml:space="preserve"> (2020) </w:t>
      </w:r>
      <w:r w:rsidRPr="00856129">
        <w:rPr>
          <w:rFonts w:asciiTheme="minorHAnsi" w:hAnsiTheme="minorHAnsi" w:cstheme="minorHAnsi"/>
        </w:rPr>
        <w:t>Genetic T-type channelopathies</w:t>
      </w:r>
      <w:r>
        <w:rPr>
          <w:rFonts w:asciiTheme="minorHAnsi" w:hAnsiTheme="minorHAnsi" w:cstheme="minorHAnsi"/>
        </w:rPr>
        <w:t xml:space="preserve">. </w:t>
      </w:r>
      <w:r w:rsidRPr="00856129">
        <w:rPr>
          <w:rStyle w:val="jrnl"/>
          <w:rFonts w:asciiTheme="minorHAnsi" w:hAnsiTheme="minorHAnsi" w:cstheme="minorHAnsi"/>
          <w:b/>
          <w:bCs/>
          <w:i/>
          <w:iCs/>
        </w:rPr>
        <w:t>J Med Genet</w:t>
      </w:r>
      <w:r w:rsidRPr="00856129">
        <w:rPr>
          <w:rFonts w:asciiTheme="minorHAnsi" w:hAnsiTheme="minorHAnsi" w:cstheme="minorHAnsi"/>
        </w:rPr>
        <w:t xml:space="preserve"> 57:1-10.</w:t>
      </w:r>
    </w:p>
    <w:p w:rsidR="00D64C40" w:rsidRDefault="00D64C40" w:rsidP="00D64C40">
      <w:pPr>
        <w:pStyle w:val="Normlnweb"/>
        <w:spacing w:before="0" w:beforeAutospacing="0" w:after="0" w:afterAutospacing="0"/>
        <w:jc w:val="both"/>
        <w:rPr>
          <w:rFonts w:asciiTheme="minorHAnsi" w:hAnsiTheme="minorHAnsi" w:cstheme="minorHAnsi"/>
        </w:rPr>
      </w:pPr>
    </w:p>
    <w:p w:rsidR="00D64C40" w:rsidRPr="00856129" w:rsidRDefault="00D64C40" w:rsidP="00D64C40">
      <w:pPr>
        <w:pStyle w:val="Normlnweb"/>
        <w:numPr>
          <w:ilvl w:val="0"/>
          <w:numId w:val="3"/>
        </w:numPr>
        <w:spacing w:before="0" w:beforeAutospacing="0" w:after="0" w:afterAutospacing="0"/>
        <w:jc w:val="both"/>
        <w:rPr>
          <w:rFonts w:asciiTheme="minorHAnsi" w:hAnsiTheme="minorHAnsi" w:cstheme="minorHAnsi"/>
        </w:rPr>
      </w:pPr>
      <w:proofErr w:type="spellStart"/>
      <w:r w:rsidRPr="00856129">
        <w:rPr>
          <w:rFonts w:asciiTheme="minorHAnsi" w:hAnsiTheme="minorHAnsi" w:cstheme="minorHAnsi"/>
        </w:rPr>
        <w:t>Rzhepetskyy</w:t>
      </w:r>
      <w:proofErr w:type="spellEnd"/>
      <w:r w:rsidRPr="00856129">
        <w:rPr>
          <w:rFonts w:asciiTheme="minorHAnsi" w:hAnsiTheme="minorHAnsi" w:cstheme="minorHAnsi"/>
        </w:rPr>
        <w:t xml:space="preserve"> Y, </w:t>
      </w:r>
      <w:proofErr w:type="spellStart"/>
      <w:r w:rsidRPr="00856129">
        <w:rPr>
          <w:rFonts w:asciiTheme="minorHAnsi" w:hAnsiTheme="minorHAnsi" w:cstheme="minorHAnsi"/>
        </w:rPr>
        <w:t>Lazniewska</w:t>
      </w:r>
      <w:proofErr w:type="spellEnd"/>
      <w:r w:rsidRPr="00856129">
        <w:rPr>
          <w:rFonts w:asciiTheme="minorHAnsi" w:hAnsiTheme="minorHAnsi" w:cstheme="minorHAnsi"/>
        </w:rPr>
        <w:t xml:space="preserve"> J, </w:t>
      </w:r>
      <w:proofErr w:type="spellStart"/>
      <w:r w:rsidRPr="00856129">
        <w:rPr>
          <w:rFonts w:asciiTheme="minorHAnsi" w:hAnsiTheme="minorHAnsi" w:cstheme="minorHAnsi"/>
        </w:rPr>
        <w:t>Blesneac</w:t>
      </w:r>
      <w:proofErr w:type="spellEnd"/>
      <w:r w:rsidRPr="00856129">
        <w:rPr>
          <w:rFonts w:asciiTheme="minorHAnsi" w:hAnsiTheme="minorHAnsi" w:cstheme="minorHAnsi"/>
        </w:rPr>
        <w:t xml:space="preserve"> I, </w:t>
      </w:r>
      <w:proofErr w:type="spellStart"/>
      <w:r w:rsidRPr="00856129">
        <w:rPr>
          <w:rFonts w:asciiTheme="minorHAnsi" w:hAnsiTheme="minorHAnsi" w:cstheme="minorHAnsi"/>
        </w:rPr>
        <w:t>Pamphlett</w:t>
      </w:r>
      <w:proofErr w:type="spellEnd"/>
      <w:r w:rsidRPr="00856129">
        <w:rPr>
          <w:rFonts w:asciiTheme="minorHAnsi" w:hAnsiTheme="minorHAnsi" w:cstheme="minorHAnsi"/>
        </w:rPr>
        <w:t xml:space="preserve"> R, </w:t>
      </w:r>
      <w:r w:rsidRPr="00856129">
        <w:rPr>
          <w:rStyle w:val="Siln"/>
          <w:rFonts w:asciiTheme="minorHAnsi" w:hAnsiTheme="minorHAnsi" w:cstheme="minorHAnsi"/>
        </w:rPr>
        <w:t>Weiss N</w:t>
      </w:r>
      <w:r>
        <w:rPr>
          <w:rFonts w:asciiTheme="minorHAnsi" w:hAnsiTheme="minorHAnsi" w:cstheme="minorHAnsi"/>
        </w:rPr>
        <w:t xml:space="preserve"> (2016) </w:t>
      </w:r>
      <w:r w:rsidRPr="00856129">
        <w:rPr>
          <w:rFonts w:asciiTheme="minorHAnsi" w:hAnsiTheme="minorHAnsi" w:cstheme="minorHAnsi"/>
          <w:i/>
          <w:iCs/>
        </w:rPr>
        <w:t>CACNA1H</w:t>
      </w:r>
      <w:r>
        <w:rPr>
          <w:rFonts w:asciiTheme="minorHAnsi" w:hAnsiTheme="minorHAnsi" w:cstheme="minorHAnsi"/>
        </w:rPr>
        <w:t xml:space="preserve"> </w:t>
      </w:r>
      <w:r w:rsidRPr="00856129">
        <w:rPr>
          <w:rFonts w:asciiTheme="minorHAnsi" w:hAnsiTheme="minorHAnsi" w:cstheme="minorHAnsi"/>
        </w:rPr>
        <w:t>missense mutations associated with amyotrophic lateral sclerosis alter Cav3.2 T-type calcium channel activity and reticular thalamic neuron firing.</w:t>
      </w:r>
      <w:r>
        <w:rPr>
          <w:rFonts w:asciiTheme="minorHAnsi" w:hAnsiTheme="minorHAnsi" w:cstheme="minorHAnsi"/>
        </w:rPr>
        <w:t xml:space="preserve"> </w:t>
      </w:r>
      <w:r w:rsidRPr="00856129">
        <w:rPr>
          <w:rStyle w:val="Zdraznn"/>
          <w:rFonts w:asciiTheme="minorHAnsi" w:hAnsiTheme="minorHAnsi" w:cstheme="minorHAnsi"/>
          <w:b/>
          <w:bCs/>
        </w:rPr>
        <w:t>Channels</w:t>
      </w:r>
      <w:r w:rsidRPr="00856129">
        <w:rPr>
          <w:rFonts w:asciiTheme="minorHAnsi" w:hAnsiTheme="minorHAnsi" w:cstheme="minorHAnsi"/>
        </w:rPr>
        <w:t xml:space="preserve"> 10:466-77.</w:t>
      </w:r>
    </w:p>
    <w:p w:rsidR="00D64C40" w:rsidRDefault="00D64C40" w:rsidP="00D64C40">
      <w:pPr>
        <w:pStyle w:val="Normlnweb"/>
        <w:spacing w:before="0" w:beforeAutospacing="0" w:after="0" w:afterAutospacing="0"/>
        <w:jc w:val="both"/>
        <w:rPr>
          <w:rFonts w:asciiTheme="minorHAnsi" w:hAnsiTheme="minorHAnsi" w:cs="Calibri"/>
          <w:lang w:val="en-US"/>
        </w:rPr>
      </w:pPr>
    </w:p>
    <w:p w:rsidR="00D64C40" w:rsidRPr="00430473" w:rsidRDefault="00D64C40" w:rsidP="00D64C40">
      <w:pPr>
        <w:jc w:val="both"/>
        <w:rPr>
          <w:b/>
          <w:bCs/>
          <w:lang w:val="en-US"/>
        </w:rPr>
      </w:pPr>
      <w:r w:rsidRPr="00430473">
        <w:rPr>
          <w:b/>
          <w:bCs/>
          <w:lang w:val="en-US"/>
        </w:rPr>
        <w:t>Work environment:</w:t>
      </w:r>
    </w:p>
    <w:p w:rsidR="00D64C40" w:rsidRDefault="00D64C40" w:rsidP="00D64C40">
      <w:pPr>
        <w:jc w:val="both"/>
        <w:rPr>
          <w:lang w:val="en-US"/>
        </w:rPr>
      </w:pPr>
      <w:r>
        <w:rPr>
          <w:lang w:val="en-US"/>
        </w:rPr>
        <w:t xml:space="preserve">The candidate will benefit from modern instrumentation including a patch clamp electrophysiology, confocal microscopy, efficient animal and cell culture facilities, as well as all the necessary equipment for regular molecular biology and biochemistry. More information can be found on our lab webpage </w:t>
      </w:r>
      <w:hyperlink r:id="rId6" w:history="1">
        <w:r w:rsidRPr="00BF0007">
          <w:rPr>
            <w:rStyle w:val="Hypertextovodkaz"/>
            <w:lang w:val="en-US"/>
          </w:rPr>
          <w:t>http://theweisslab.com</w:t>
        </w:r>
      </w:hyperlink>
    </w:p>
    <w:p w:rsidR="00D64C40" w:rsidRDefault="00D64C40" w:rsidP="00D64C40">
      <w:pPr>
        <w:jc w:val="both"/>
        <w:rPr>
          <w:lang w:val="en-US"/>
        </w:rPr>
      </w:pPr>
    </w:p>
    <w:p w:rsidR="00D64C40" w:rsidRPr="006D4D1F" w:rsidRDefault="00D64C40" w:rsidP="00D64C40">
      <w:pPr>
        <w:jc w:val="both"/>
        <w:rPr>
          <w:b/>
          <w:bCs/>
          <w:lang w:val="en-US"/>
        </w:rPr>
      </w:pPr>
      <w:r w:rsidRPr="006D4D1F">
        <w:rPr>
          <w:b/>
          <w:bCs/>
          <w:lang w:val="en-US"/>
        </w:rPr>
        <w:t>Candidate profile:</w:t>
      </w:r>
    </w:p>
    <w:p w:rsidR="00D64C40" w:rsidRDefault="00D64C40" w:rsidP="00D64C40">
      <w:pPr>
        <w:jc w:val="both"/>
        <w:rPr>
          <w:lang w:val="en-US"/>
        </w:rPr>
      </w:pPr>
      <w:r>
        <w:rPr>
          <w:lang w:val="en-US"/>
        </w:rPr>
        <w:t xml:space="preserve">The candidate must have a </w:t>
      </w:r>
      <w:proofErr w:type="gramStart"/>
      <w:r>
        <w:rPr>
          <w:lang w:val="en-US"/>
        </w:rPr>
        <w:t>Ph.D</w:t>
      </w:r>
      <w:proofErr w:type="gramEnd"/>
      <w:r>
        <w:rPr>
          <w:lang w:val="en-US"/>
        </w:rPr>
        <w:t xml:space="preserve"> or equivalent degree in neuroscience, cell biology or equivalent. Prior experience with patch clamp electrophysiology will be appreciated. Experience with primary neuronal cell culture, basic molecular (PCR, mutagenesis) and biochemistry (western blot) techniques, or confocal imaging microscopy will be an added advantage. </w:t>
      </w:r>
    </w:p>
    <w:p w:rsidR="00D64C40" w:rsidRDefault="00D64C40" w:rsidP="00D64C40">
      <w:pPr>
        <w:jc w:val="both"/>
        <w:rPr>
          <w:lang w:val="en-US"/>
        </w:rPr>
      </w:pPr>
    </w:p>
    <w:p w:rsidR="00D64C40" w:rsidRDefault="00D64C40" w:rsidP="00D64C40">
      <w:pPr>
        <w:jc w:val="both"/>
        <w:rPr>
          <w:lang w:val="en-US"/>
        </w:rPr>
      </w:pPr>
      <w:r w:rsidRPr="00564B91">
        <w:rPr>
          <w:b/>
          <w:bCs/>
          <w:lang w:val="en-US"/>
        </w:rPr>
        <w:t>Salary:</w:t>
      </w:r>
      <w:r>
        <w:rPr>
          <w:lang w:val="en-US"/>
        </w:rPr>
        <w:t xml:space="preserve"> co-funding 1000 EUR/month is ensured</w:t>
      </w:r>
    </w:p>
    <w:p w:rsidR="00D64C40" w:rsidRDefault="00D64C40" w:rsidP="00D64C40">
      <w:pPr>
        <w:jc w:val="both"/>
        <w:rPr>
          <w:lang w:val="en-US"/>
        </w:rPr>
      </w:pPr>
    </w:p>
    <w:p w:rsidR="00D64C40" w:rsidRDefault="00D64C40" w:rsidP="00D64C40">
      <w:pPr>
        <w:jc w:val="both"/>
      </w:pPr>
      <w:r w:rsidRPr="00564B91">
        <w:rPr>
          <w:b/>
          <w:bCs/>
          <w:lang w:val="en-US"/>
        </w:rPr>
        <w:t>Project supervisor:</w:t>
      </w:r>
      <w:r>
        <w:rPr>
          <w:lang w:val="en-US"/>
        </w:rPr>
        <w:t xml:space="preserve"> Dr. Norbert Weiss, </w:t>
      </w:r>
      <w:proofErr w:type="gramStart"/>
      <w:r>
        <w:rPr>
          <w:lang w:val="en-US"/>
        </w:rPr>
        <w:t>Ph.D</w:t>
      </w:r>
      <w:proofErr w:type="gramEnd"/>
      <w:r>
        <w:rPr>
          <w:lang w:val="en-US"/>
        </w:rPr>
        <w:t xml:space="preserve"> (</w:t>
      </w:r>
      <w:hyperlink r:id="rId7" w:history="1">
        <w:r w:rsidRPr="00FE133C">
          <w:rPr>
            <w:rStyle w:val="Hypertextovodkaz"/>
          </w:rPr>
          <w:t>nalweiss@gmail.com</w:t>
        </w:r>
      </w:hyperlink>
      <w:r w:rsidRPr="00FE133C">
        <w:t>)</w:t>
      </w:r>
    </w:p>
    <w:p w:rsidR="00D64C40" w:rsidRDefault="00D64C40" w:rsidP="00D64C40">
      <w:pPr>
        <w:jc w:val="both"/>
      </w:pPr>
    </w:p>
    <w:p w:rsidR="00D64C40" w:rsidRPr="00FE133C" w:rsidRDefault="00D64C40" w:rsidP="00D64C40">
      <w:pPr>
        <w:jc w:val="both"/>
      </w:pPr>
      <w:r w:rsidRPr="00FE133C">
        <w:rPr>
          <w:b/>
          <w:bCs/>
        </w:rPr>
        <w:t>Department:</w:t>
      </w:r>
      <w:r>
        <w:t xml:space="preserve"> Institute </w:t>
      </w:r>
      <w:proofErr w:type="spellStart"/>
      <w:r>
        <w:t>of</w:t>
      </w:r>
      <w:proofErr w:type="spellEnd"/>
      <w:r>
        <w:t xml:space="preserve"> Biology and </w:t>
      </w:r>
      <w:proofErr w:type="spellStart"/>
      <w:r>
        <w:t>Medical</w:t>
      </w:r>
      <w:proofErr w:type="spellEnd"/>
      <w:r>
        <w:t xml:space="preserve"> </w:t>
      </w:r>
      <w:proofErr w:type="spellStart"/>
      <w:r>
        <w:t>Genetics</w:t>
      </w:r>
      <w:proofErr w:type="spellEnd"/>
      <w:r>
        <w:t xml:space="preserve">, </w:t>
      </w:r>
      <w:proofErr w:type="spellStart"/>
      <w:r>
        <w:t>First</w:t>
      </w:r>
      <w:proofErr w:type="spellEnd"/>
      <w:r>
        <w:t xml:space="preserve"> </w:t>
      </w:r>
      <w:proofErr w:type="spellStart"/>
      <w:r>
        <w:t>Faculty</w:t>
      </w:r>
      <w:proofErr w:type="spellEnd"/>
      <w:r>
        <w:t xml:space="preserve"> </w:t>
      </w:r>
      <w:proofErr w:type="spellStart"/>
      <w:r>
        <w:t>of</w:t>
      </w:r>
      <w:proofErr w:type="spellEnd"/>
      <w:r>
        <w:t xml:space="preserve"> </w:t>
      </w:r>
      <w:proofErr w:type="spellStart"/>
      <w:r>
        <w:t>Medicine</w:t>
      </w:r>
      <w:proofErr w:type="spellEnd"/>
      <w:r>
        <w:t>, Charles University</w:t>
      </w:r>
    </w:p>
    <w:p w:rsidR="00D64C40" w:rsidRPr="00FE133C" w:rsidRDefault="00D64C40" w:rsidP="00D64C40">
      <w:pPr>
        <w:jc w:val="both"/>
      </w:pPr>
    </w:p>
    <w:p w:rsidR="00D64C40" w:rsidRPr="00564B91" w:rsidRDefault="00D64C40" w:rsidP="00D64C40">
      <w:pPr>
        <w:jc w:val="both"/>
      </w:pPr>
      <w:proofErr w:type="spellStart"/>
      <w:r w:rsidRPr="00564B91">
        <w:rPr>
          <w:b/>
          <w:bCs/>
        </w:rPr>
        <w:t>Position</w:t>
      </w:r>
      <w:proofErr w:type="spellEnd"/>
      <w:r w:rsidRPr="00564B91">
        <w:rPr>
          <w:b/>
          <w:bCs/>
        </w:rPr>
        <w:t xml:space="preserve"> </w:t>
      </w:r>
      <w:proofErr w:type="spellStart"/>
      <w:r w:rsidRPr="00564B91">
        <w:rPr>
          <w:b/>
          <w:bCs/>
        </w:rPr>
        <w:t>available</w:t>
      </w:r>
      <w:proofErr w:type="spellEnd"/>
      <w:r w:rsidRPr="00564B91">
        <w:rPr>
          <w:b/>
          <w:bCs/>
        </w:rPr>
        <w:t xml:space="preserve"> </w:t>
      </w:r>
      <w:proofErr w:type="spellStart"/>
      <w:r w:rsidRPr="00564B91">
        <w:rPr>
          <w:b/>
          <w:bCs/>
        </w:rPr>
        <w:t>from</w:t>
      </w:r>
      <w:proofErr w:type="spellEnd"/>
      <w:r w:rsidRPr="00564B91">
        <w:rPr>
          <w:b/>
          <w:bCs/>
        </w:rPr>
        <w:t>:</w:t>
      </w:r>
      <w:r w:rsidRPr="00564B91">
        <w:t xml:space="preserve"> </w:t>
      </w:r>
      <w:proofErr w:type="spellStart"/>
      <w:r w:rsidRPr="00564B91">
        <w:t>January</w:t>
      </w:r>
      <w:proofErr w:type="spellEnd"/>
      <w:r>
        <w:t xml:space="preserve"> </w:t>
      </w:r>
      <w:r w:rsidRPr="00564B91">
        <w:t>1, 2022</w:t>
      </w:r>
    </w:p>
    <w:p w:rsidR="00D64C40" w:rsidRPr="00564B91" w:rsidRDefault="00D64C40" w:rsidP="00D64C40">
      <w:pPr>
        <w:jc w:val="both"/>
      </w:pPr>
    </w:p>
    <w:p w:rsidR="00D64C40" w:rsidRDefault="00D64C40" w:rsidP="00D64C40">
      <w:pPr>
        <w:jc w:val="both"/>
      </w:pPr>
      <w:proofErr w:type="spellStart"/>
      <w:r w:rsidRPr="00BF0014">
        <w:rPr>
          <w:b/>
          <w:bCs/>
        </w:rPr>
        <w:t>How</w:t>
      </w:r>
      <w:proofErr w:type="spellEnd"/>
      <w:r w:rsidRPr="00BF0014">
        <w:rPr>
          <w:b/>
          <w:bCs/>
        </w:rPr>
        <w:t xml:space="preserve"> to </w:t>
      </w:r>
      <w:proofErr w:type="spellStart"/>
      <w:r w:rsidRPr="00BF0014">
        <w:rPr>
          <w:b/>
          <w:bCs/>
        </w:rPr>
        <w:t>apply</w:t>
      </w:r>
      <w:proofErr w:type="spellEnd"/>
      <w:r w:rsidRPr="00BF0014">
        <w:rPr>
          <w:b/>
          <w:bCs/>
        </w:rPr>
        <w:t>:</w:t>
      </w:r>
      <w:r>
        <w:t xml:space="preserve"> </w:t>
      </w:r>
      <w:proofErr w:type="spellStart"/>
      <w:r>
        <w:t>If</w:t>
      </w:r>
      <w:proofErr w:type="spellEnd"/>
      <w:r>
        <w:t xml:space="preserve"> </w:t>
      </w:r>
      <w:proofErr w:type="spellStart"/>
      <w:r>
        <w:t>you</w:t>
      </w:r>
      <w:proofErr w:type="spellEnd"/>
      <w:r>
        <w:t xml:space="preserve"> are </w:t>
      </w:r>
      <w:proofErr w:type="spellStart"/>
      <w:r>
        <w:t>interested</w:t>
      </w:r>
      <w:proofErr w:type="spellEnd"/>
      <w:r>
        <w:t xml:space="preserve"> in </w:t>
      </w:r>
      <w:proofErr w:type="spellStart"/>
      <w:r>
        <w:t>this</w:t>
      </w:r>
      <w:proofErr w:type="spellEnd"/>
      <w:r>
        <w:t xml:space="preserve"> </w:t>
      </w:r>
      <w:proofErr w:type="spellStart"/>
      <w:r>
        <w:t>position</w:t>
      </w:r>
      <w:proofErr w:type="spellEnd"/>
      <w:r>
        <w:t xml:space="preserve">, </w:t>
      </w:r>
      <w:proofErr w:type="spellStart"/>
      <w:r>
        <w:t>please</w:t>
      </w:r>
      <w:proofErr w:type="spellEnd"/>
      <w:r>
        <w:t xml:space="preserve"> </w:t>
      </w:r>
      <w:proofErr w:type="spellStart"/>
      <w:r>
        <w:t>send</w:t>
      </w:r>
      <w:proofErr w:type="spellEnd"/>
      <w:r>
        <w:t xml:space="preserve"> a </w:t>
      </w:r>
      <w:proofErr w:type="spellStart"/>
      <w:r>
        <w:t>short</w:t>
      </w:r>
      <w:proofErr w:type="spellEnd"/>
      <w:r>
        <w:t xml:space="preserve"> </w:t>
      </w:r>
      <w:proofErr w:type="spellStart"/>
      <w:r>
        <w:t>cover</w:t>
      </w:r>
      <w:proofErr w:type="spellEnd"/>
      <w:r>
        <w:t xml:space="preserve"> </w:t>
      </w:r>
      <w:proofErr w:type="spellStart"/>
      <w:r>
        <w:t>letter</w:t>
      </w:r>
      <w:proofErr w:type="spellEnd"/>
      <w:r>
        <w:t xml:space="preserve"> </w:t>
      </w:r>
      <w:proofErr w:type="spellStart"/>
      <w:r>
        <w:t>describing</w:t>
      </w:r>
      <w:proofErr w:type="spellEnd"/>
      <w:r>
        <w:t xml:space="preserve"> </w:t>
      </w:r>
      <w:proofErr w:type="spellStart"/>
      <w:r>
        <w:t>your</w:t>
      </w:r>
      <w:proofErr w:type="spellEnd"/>
      <w:r>
        <w:t xml:space="preserve"> </w:t>
      </w:r>
      <w:proofErr w:type="spellStart"/>
      <w:r>
        <w:t>scientific</w:t>
      </w:r>
      <w:proofErr w:type="spellEnd"/>
      <w:r>
        <w:t xml:space="preserve"> </w:t>
      </w:r>
      <w:proofErr w:type="spellStart"/>
      <w:r>
        <w:t>interests</w:t>
      </w:r>
      <w:proofErr w:type="spellEnd"/>
      <w:r>
        <w:t xml:space="preserve"> </w:t>
      </w:r>
      <w:proofErr w:type="spellStart"/>
      <w:r>
        <w:t>along</w:t>
      </w:r>
      <w:proofErr w:type="spellEnd"/>
      <w:r>
        <w:t xml:space="preserve"> </w:t>
      </w:r>
      <w:proofErr w:type="spellStart"/>
      <w:r>
        <w:t>with</w:t>
      </w:r>
      <w:proofErr w:type="spellEnd"/>
      <w:r>
        <w:t xml:space="preserve"> a CV </w:t>
      </w:r>
      <w:proofErr w:type="spellStart"/>
      <w:r>
        <w:t>directly</w:t>
      </w:r>
      <w:proofErr w:type="spellEnd"/>
      <w:r>
        <w:t xml:space="preserve"> to Dr. Norbert Weiss </w:t>
      </w:r>
      <w:hyperlink r:id="rId8" w:history="1">
        <w:r w:rsidRPr="00BF0007">
          <w:rPr>
            <w:rStyle w:val="Hypertextovodkaz"/>
          </w:rPr>
          <w:t>nalweiss@gmail.com</w:t>
        </w:r>
      </w:hyperlink>
      <w:r>
        <w:t xml:space="preserve"> no </w:t>
      </w:r>
      <w:proofErr w:type="spellStart"/>
      <w:r>
        <w:t>later</w:t>
      </w:r>
      <w:proofErr w:type="spellEnd"/>
      <w:r>
        <w:t xml:space="preserve"> </w:t>
      </w:r>
      <w:proofErr w:type="spellStart"/>
      <w:r>
        <w:t>than</w:t>
      </w:r>
      <w:proofErr w:type="spellEnd"/>
      <w:r>
        <w:t xml:space="preserve"> </w:t>
      </w:r>
      <w:r w:rsidRPr="00BF0014">
        <w:rPr>
          <w:b/>
          <w:bCs/>
        </w:rPr>
        <w:t>June 30, 2021</w:t>
      </w:r>
      <w:r>
        <w:t xml:space="preserve"> to </w:t>
      </w:r>
      <w:proofErr w:type="spellStart"/>
      <w:r>
        <w:t>discuss</w:t>
      </w:r>
      <w:proofErr w:type="spellEnd"/>
      <w:r>
        <w:t xml:space="preserve"> and </w:t>
      </w:r>
      <w:proofErr w:type="spellStart"/>
      <w:r>
        <w:t>prepare</w:t>
      </w:r>
      <w:proofErr w:type="spellEnd"/>
      <w:r>
        <w:t xml:space="preserve"> </w:t>
      </w:r>
      <w:proofErr w:type="spellStart"/>
      <w:r>
        <w:t>your</w:t>
      </w:r>
      <w:proofErr w:type="spellEnd"/>
      <w:r>
        <w:t xml:space="preserve"> </w:t>
      </w:r>
      <w:proofErr w:type="spellStart"/>
      <w:r>
        <w:t>application</w:t>
      </w:r>
      <w:proofErr w:type="spellEnd"/>
      <w:r>
        <w:t xml:space="preserve"> (university </w:t>
      </w:r>
      <w:proofErr w:type="spellStart"/>
      <w:r>
        <w:t>deadline</w:t>
      </w:r>
      <w:proofErr w:type="spellEnd"/>
      <w:r>
        <w:t xml:space="preserve"> July 18, 2021). </w:t>
      </w:r>
    </w:p>
    <w:p w:rsidR="00D64C40" w:rsidRPr="00564B91" w:rsidRDefault="00D64C40" w:rsidP="00D64C40">
      <w:pPr>
        <w:jc w:val="both"/>
      </w:pPr>
    </w:p>
    <w:p w:rsidR="00D64C40" w:rsidRDefault="00D64C40" w:rsidP="00D64C40">
      <w:pPr>
        <w:rPr>
          <w:b/>
          <w:bCs/>
        </w:rPr>
      </w:pPr>
      <w:proofErr w:type="spellStart"/>
      <w:r w:rsidRPr="00430473">
        <w:rPr>
          <w:b/>
          <w:bCs/>
        </w:rPr>
        <w:lastRenderedPageBreak/>
        <w:t>Title</w:t>
      </w:r>
      <w:proofErr w:type="spellEnd"/>
      <w:r w:rsidRPr="00430473">
        <w:rPr>
          <w:b/>
          <w:bCs/>
        </w:rPr>
        <w:t xml:space="preserve"> </w:t>
      </w:r>
      <w:proofErr w:type="spellStart"/>
      <w:r w:rsidRPr="00430473">
        <w:rPr>
          <w:b/>
          <w:bCs/>
        </w:rPr>
        <w:t>of</w:t>
      </w:r>
      <w:proofErr w:type="spellEnd"/>
      <w:r w:rsidRPr="00430473">
        <w:rPr>
          <w:b/>
          <w:bCs/>
        </w:rPr>
        <w:t xml:space="preserve"> </w:t>
      </w:r>
      <w:proofErr w:type="spellStart"/>
      <w:r w:rsidRPr="00430473">
        <w:rPr>
          <w:b/>
          <w:bCs/>
        </w:rPr>
        <w:t>the</w:t>
      </w:r>
      <w:proofErr w:type="spellEnd"/>
      <w:r w:rsidRPr="00430473">
        <w:rPr>
          <w:b/>
          <w:bCs/>
        </w:rPr>
        <w:t xml:space="preserve"> </w:t>
      </w:r>
      <w:proofErr w:type="spellStart"/>
      <w:r w:rsidRPr="00430473">
        <w:rPr>
          <w:b/>
          <w:bCs/>
        </w:rPr>
        <w:t>research</w:t>
      </w:r>
      <w:proofErr w:type="spellEnd"/>
      <w:r w:rsidRPr="00430473">
        <w:rPr>
          <w:b/>
          <w:bCs/>
        </w:rPr>
        <w:t xml:space="preserve"> </w:t>
      </w:r>
      <w:proofErr w:type="spellStart"/>
      <w:r w:rsidRPr="00430473">
        <w:rPr>
          <w:b/>
          <w:bCs/>
        </w:rPr>
        <w:t>project</w:t>
      </w:r>
      <w:proofErr w:type="spellEnd"/>
      <w:r w:rsidRPr="00430473">
        <w:rPr>
          <w:b/>
          <w:bCs/>
        </w:rPr>
        <w:t>:</w:t>
      </w:r>
    </w:p>
    <w:p w:rsidR="00D64C40" w:rsidRDefault="00D64C40" w:rsidP="00D64C40">
      <w:pPr>
        <w:pStyle w:val="Default"/>
        <w:spacing w:before="0"/>
        <w:rPr>
          <w:rFonts w:ascii="Times Roman" w:eastAsia="Times Roman" w:hAnsi="Times Roman" w:cs="Times Roman"/>
          <w:b/>
          <w:bCs/>
          <w:color w:val="333333"/>
          <w:u w:val="single" w:color="333333"/>
          <w:shd w:val="clear" w:color="auto" w:fill="FFFFFF"/>
        </w:rPr>
      </w:pPr>
      <w:r w:rsidRPr="00D64C40">
        <w:rPr>
          <w:rFonts w:ascii="Times Roman" w:hAnsi="Times Roman"/>
          <w:b/>
          <w:bCs/>
          <w:color w:val="333333"/>
          <w:highlight w:val="yellow"/>
          <w:u w:val="single" w:color="333333"/>
          <w:shd w:val="clear" w:color="auto" w:fill="FFFFFF"/>
          <w:lang w:val="en-US"/>
        </w:rPr>
        <w:t>DNA distribution in the cell nucleus - a multidisciplinary imaging approach</w:t>
      </w:r>
    </w:p>
    <w:p w:rsidR="00D64C40" w:rsidRDefault="00D64C40" w:rsidP="00D64C40">
      <w:pPr>
        <w:pStyle w:val="Default"/>
        <w:spacing w:before="0"/>
        <w:rPr>
          <w:rFonts w:ascii="Times Roman" w:eastAsia="Times Roman" w:hAnsi="Times Roman" w:cs="Times Roman"/>
          <w:color w:val="2E2E2E"/>
          <w:shd w:val="clear" w:color="auto" w:fill="FFFFFF"/>
        </w:rPr>
      </w:pPr>
    </w:p>
    <w:p w:rsidR="00D64C40" w:rsidRDefault="00D64C40" w:rsidP="00D64C40">
      <w:pPr>
        <w:pStyle w:val="Default"/>
        <w:spacing w:before="0" w:line="280" w:lineRule="atLeast"/>
        <w:ind w:right="278" w:firstLine="708"/>
        <w:jc w:val="both"/>
        <w:rPr>
          <w:rFonts w:ascii="Times Roman" w:eastAsia="Times Roman" w:hAnsi="Times Roman" w:cs="Times Roman"/>
        </w:rPr>
      </w:pPr>
      <w:r>
        <w:rPr>
          <w:rFonts w:ascii="Times Roman" w:hAnsi="Times Roman"/>
          <w:lang w:val="en-US"/>
        </w:rPr>
        <w:t xml:space="preserve">The cell nucleus is probably the most complex compartment of the cell. It contains the genome and is the site of all related activities such as DNA replication and repair, RNA synthesis, as well as RNA maturation and transport. These activities take place within dynamic three-dimensional non-membrane domains. A comprehensive structural-functional study of these domains requires an approach integrating state-of-the-art </w:t>
      </w:r>
      <w:r>
        <w:rPr>
          <w:rFonts w:ascii="Times Roman" w:hAnsi="Times Roman"/>
          <w:i/>
          <w:iCs/>
        </w:rPr>
        <w:t xml:space="preserve">in </w:t>
      </w:r>
      <w:proofErr w:type="spellStart"/>
      <w:r>
        <w:rPr>
          <w:rFonts w:ascii="Times Roman" w:hAnsi="Times Roman"/>
          <w:i/>
          <w:iCs/>
        </w:rPr>
        <w:t>situ</w:t>
      </w:r>
      <w:proofErr w:type="spellEnd"/>
      <w:r>
        <w:rPr>
          <w:rFonts w:ascii="Times Roman" w:hAnsi="Times Roman"/>
          <w:lang w:val="en-US"/>
        </w:rPr>
        <w:t xml:space="preserve"> imaging methods at various levels of resolution, and a combination of </w:t>
      </w:r>
      <w:r>
        <w:rPr>
          <w:rFonts w:ascii="Times Roman" w:hAnsi="Times Roman"/>
          <w:i/>
          <w:iCs/>
          <w:lang w:val="it-IT"/>
        </w:rPr>
        <w:t>in vivo</w:t>
      </w:r>
      <w:r>
        <w:rPr>
          <w:rFonts w:ascii="Times Roman" w:hAnsi="Times Roman"/>
          <w:lang w:val="en-US"/>
        </w:rPr>
        <w:t xml:space="preserve"> analysis with a subsequent ultrastructural investigation performed on the same cells.</w:t>
      </w:r>
    </w:p>
    <w:p w:rsidR="00D64C40" w:rsidRDefault="00D64C40" w:rsidP="00D64C40">
      <w:pPr>
        <w:pStyle w:val="Default"/>
        <w:spacing w:before="0" w:line="280" w:lineRule="atLeast"/>
        <w:ind w:right="278" w:firstLine="708"/>
        <w:jc w:val="both"/>
        <w:rPr>
          <w:rFonts w:ascii="Times Roman" w:eastAsia="Times Roman" w:hAnsi="Times Roman" w:cs="Times Roman"/>
        </w:rPr>
      </w:pPr>
      <w:r>
        <w:rPr>
          <w:rFonts w:ascii="Times Roman" w:hAnsi="Times Roman"/>
          <w:lang w:val="en-US"/>
        </w:rPr>
        <w:t>The major aim of the proposed project is an analysis of the</w:t>
      </w:r>
      <w:r>
        <w:rPr>
          <w:rFonts w:ascii="Times Roman" w:hAnsi="Times Roman"/>
        </w:rPr>
        <w:t xml:space="preserve"> </w:t>
      </w:r>
      <w:r>
        <w:rPr>
          <w:rFonts w:ascii="Times Roman" w:hAnsi="Times Roman"/>
          <w:lang w:val="en-US"/>
        </w:rPr>
        <w:t xml:space="preserve">DNA distribution within the nuclear volume including a reconstruction of the large scale three-dimensional (3D) chromatin arrangement in </w:t>
      </w:r>
      <w:proofErr w:type="spellStart"/>
      <w:r>
        <w:rPr>
          <w:rFonts w:ascii="Times Roman" w:hAnsi="Times Roman"/>
        </w:rPr>
        <w:t>mammalian</w:t>
      </w:r>
      <w:proofErr w:type="spellEnd"/>
      <w:r>
        <w:rPr>
          <w:rFonts w:ascii="Times Roman" w:hAnsi="Times Roman"/>
        </w:rPr>
        <w:t xml:space="preserve"> </w:t>
      </w:r>
      <w:r>
        <w:rPr>
          <w:rFonts w:ascii="Times Roman" w:hAnsi="Times Roman"/>
          <w:lang w:val="en-US"/>
        </w:rPr>
        <w:t xml:space="preserve">cell nuclei. This will shed light on the longstanding controversies about chromatin architecture in the interphase nucleus. </w:t>
      </w:r>
    </w:p>
    <w:p w:rsidR="00D64C40" w:rsidRDefault="00D64C40" w:rsidP="00D64C40">
      <w:pPr>
        <w:pStyle w:val="Default"/>
        <w:spacing w:before="0"/>
        <w:ind w:right="278" w:firstLine="708"/>
        <w:jc w:val="both"/>
        <w:rPr>
          <w:rFonts w:ascii="Times Roman" w:eastAsia="Times Roman" w:hAnsi="Times Roman" w:cs="Times Roman"/>
        </w:rPr>
      </w:pPr>
      <w:r>
        <w:rPr>
          <w:rFonts w:ascii="Times Roman" w:hAnsi="Times Roman"/>
          <w:lang w:val="en-US"/>
        </w:rPr>
        <w:t>This project will be pursued with</w:t>
      </w:r>
      <w:r>
        <w:rPr>
          <w:rFonts w:ascii="Times Roman" w:hAnsi="Times Roman"/>
        </w:rPr>
        <w:t xml:space="preserve"> </w:t>
      </w:r>
      <w:proofErr w:type="spellStart"/>
      <w:r>
        <w:rPr>
          <w:rFonts w:ascii="Times Roman" w:hAnsi="Times Roman"/>
        </w:rPr>
        <w:t>synchronised</w:t>
      </w:r>
      <w:proofErr w:type="spellEnd"/>
      <w:r>
        <w:rPr>
          <w:rFonts w:ascii="Times Roman" w:hAnsi="Times Roman"/>
          <w:lang w:val="it-IT"/>
        </w:rPr>
        <w:t xml:space="preserve"> cell lines. </w:t>
      </w:r>
      <w:r>
        <w:rPr>
          <w:rFonts w:ascii="Times Roman" w:hAnsi="Times Roman"/>
        </w:rPr>
        <w:t>T</w:t>
      </w:r>
      <w:r>
        <w:rPr>
          <w:rFonts w:ascii="Times Roman" w:hAnsi="Times Roman"/>
          <w:lang w:val="en-US"/>
        </w:rPr>
        <w:t xml:space="preserve">o </w:t>
      </w:r>
      <w:proofErr w:type="spellStart"/>
      <w:r>
        <w:rPr>
          <w:rFonts w:ascii="Times Roman" w:hAnsi="Times Roman"/>
        </w:rPr>
        <w:t>visualise</w:t>
      </w:r>
      <w:proofErr w:type="spellEnd"/>
      <w:r>
        <w:rPr>
          <w:rFonts w:ascii="Times Roman" w:hAnsi="Times Roman"/>
        </w:rPr>
        <w:t xml:space="preserve"> </w:t>
      </w:r>
      <w:proofErr w:type="spellStart"/>
      <w:r>
        <w:rPr>
          <w:rFonts w:ascii="Times Roman" w:hAnsi="Times Roman"/>
        </w:rPr>
        <w:t>transcriptionally</w:t>
      </w:r>
      <w:proofErr w:type="spellEnd"/>
      <w:r>
        <w:rPr>
          <w:rFonts w:ascii="Times Roman" w:hAnsi="Times Roman"/>
          <w:lang w:val="en-US"/>
        </w:rPr>
        <w:t xml:space="preserve"> active chromatin, the cells will be labelled by </w:t>
      </w:r>
      <w:r>
        <w:rPr>
          <w:rFonts w:ascii="Times Roman" w:hAnsi="Times Roman"/>
          <w:i/>
          <w:iCs/>
          <w:lang w:val="it-IT"/>
        </w:rPr>
        <w:t>in vivo</w:t>
      </w:r>
      <w:r>
        <w:rPr>
          <w:rFonts w:ascii="Times Roman" w:hAnsi="Times Roman"/>
          <w:lang w:val="en-US"/>
        </w:rPr>
        <w:t xml:space="preserve"> incorporation of uridine marked with halogens and</w:t>
      </w:r>
      <w:r>
        <w:rPr>
          <w:rFonts w:ascii="Times Roman" w:hAnsi="Times Roman"/>
        </w:rPr>
        <w:t>/</w:t>
      </w:r>
      <w:proofErr w:type="spellStart"/>
      <w:r>
        <w:rPr>
          <w:rFonts w:ascii="Times Roman" w:hAnsi="Times Roman"/>
        </w:rPr>
        <w:t>or</w:t>
      </w:r>
      <w:proofErr w:type="spellEnd"/>
      <w:r>
        <w:rPr>
          <w:rFonts w:ascii="Times Roman" w:hAnsi="Times Roman"/>
          <w:lang w:val="es-ES_tradnl"/>
        </w:rPr>
        <w:t xml:space="preserve"> stable isotope </w:t>
      </w:r>
      <w:proofErr w:type="gramStart"/>
      <w:r>
        <w:rPr>
          <w:rFonts w:ascii="Times Roman" w:hAnsi="Times Roman"/>
          <w:vertAlign w:val="superscript"/>
        </w:rPr>
        <w:t>15</w:t>
      </w:r>
      <w:r>
        <w:rPr>
          <w:rFonts w:ascii="Times Roman" w:hAnsi="Times Roman"/>
          <w:lang w:val="en-US"/>
        </w:rPr>
        <w:t>N</w:t>
      </w:r>
      <w:proofErr w:type="gramEnd"/>
      <w:r>
        <w:rPr>
          <w:rFonts w:ascii="Times Roman" w:hAnsi="Times Roman"/>
          <w:lang w:val="en-US"/>
        </w:rPr>
        <w:t xml:space="preserve"> or </w:t>
      </w:r>
      <w:r>
        <w:rPr>
          <w:rFonts w:ascii="Times Roman" w:hAnsi="Times Roman"/>
          <w:vertAlign w:val="superscript"/>
        </w:rPr>
        <w:t>13</w:t>
      </w:r>
      <w:r>
        <w:rPr>
          <w:rFonts w:ascii="Times Roman" w:hAnsi="Times Roman"/>
          <w:lang w:val="it-IT"/>
        </w:rPr>
        <w:t xml:space="preserve">C. </w:t>
      </w:r>
      <w:r>
        <w:rPr>
          <w:rFonts w:ascii="Times Roman" w:hAnsi="Times Roman"/>
        </w:rPr>
        <w:t>H</w:t>
      </w:r>
      <w:proofErr w:type="spellStart"/>
      <w:r>
        <w:rPr>
          <w:rFonts w:ascii="Times Roman" w:hAnsi="Times Roman"/>
          <w:lang w:val="en-US"/>
        </w:rPr>
        <w:t>eavy</w:t>
      </w:r>
      <w:proofErr w:type="spellEnd"/>
      <w:r>
        <w:rPr>
          <w:rFonts w:ascii="Times Roman" w:hAnsi="Times Roman"/>
          <w:lang w:val="en-US"/>
        </w:rPr>
        <w:t xml:space="preserve">-metal stains that selectively enhance the contrast of </w:t>
      </w:r>
      <w:r>
        <w:rPr>
          <w:rFonts w:ascii="Times Roman" w:hAnsi="Times Roman"/>
        </w:rPr>
        <w:t xml:space="preserve">chromatin </w:t>
      </w:r>
      <w:proofErr w:type="spellStart"/>
      <w:r>
        <w:rPr>
          <w:rFonts w:ascii="Times Roman" w:hAnsi="Times Roman"/>
        </w:rPr>
        <w:t>will</w:t>
      </w:r>
      <w:proofErr w:type="spellEnd"/>
      <w:r>
        <w:rPr>
          <w:rFonts w:ascii="Times Roman" w:hAnsi="Times Roman"/>
        </w:rPr>
        <w:t xml:space="preserve"> </w:t>
      </w:r>
      <w:proofErr w:type="spellStart"/>
      <w:r>
        <w:rPr>
          <w:rFonts w:ascii="Times Roman" w:hAnsi="Times Roman"/>
        </w:rPr>
        <w:t>be</w:t>
      </w:r>
      <w:proofErr w:type="spellEnd"/>
      <w:r>
        <w:rPr>
          <w:rFonts w:ascii="Times Roman" w:hAnsi="Times Roman"/>
        </w:rPr>
        <w:t xml:space="preserve"> </w:t>
      </w:r>
      <w:proofErr w:type="spellStart"/>
      <w:r>
        <w:rPr>
          <w:rFonts w:ascii="Times Roman" w:hAnsi="Times Roman"/>
        </w:rPr>
        <w:t>used</w:t>
      </w:r>
      <w:proofErr w:type="spellEnd"/>
      <w:r>
        <w:rPr>
          <w:rFonts w:ascii="Times Roman" w:hAnsi="Times Roman"/>
        </w:rPr>
        <w:t>. F</w:t>
      </w:r>
      <w:r>
        <w:rPr>
          <w:rFonts w:ascii="Times Roman" w:hAnsi="Times Roman"/>
          <w:lang w:val="en-US"/>
        </w:rPr>
        <w:t>or structure and function analysis</w:t>
      </w:r>
      <w:r>
        <w:rPr>
          <w:rFonts w:ascii="Times Roman" w:hAnsi="Times Roman"/>
        </w:rPr>
        <w:t xml:space="preserve">, </w:t>
      </w:r>
      <w:proofErr w:type="spellStart"/>
      <w:r>
        <w:rPr>
          <w:rFonts w:ascii="Times Roman" w:hAnsi="Times Roman"/>
        </w:rPr>
        <w:t>transmission</w:t>
      </w:r>
      <w:proofErr w:type="spellEnd"/>
      <w:r>
        <w:rPr>
          <w:rFonts w:ascii="Times Roman" w:hAnsi="Times Roman"/>
        </w:rPr>
        <w:t xml:space="preserve"> and </w:t>
      </w:r>
      <w:proofErr w:type="spellStart"/>
      <w:r>
        <w:rPr>
          <w:rFonts w:ascii="Times Roman" w:hAnsi="Times Roman"/>
        </w:rPr>
        <w:t>scanning</w:t>
      </w:r>
      <w:proofErr w:type="spellEnd"/>
      <w:r>
        <w:rPr>
          <w:rFonts w:ascii="Times Roman" w:hAnsi="Times Roman"/>
        </w:rPr>
        <w:t xml:space="preserve"> </w:t>
      </w:r>
      <w:proofErr w:type="spellStart"/>
      <w:r>
        <w:rPr>
          <w:rFonts w:ascii="Times Roman" w:hAnsi="Times Roman"/>
        </w:rPr>
        <w:t>electron</w:t>
      </w:r>
      <w:proofErr w:type="spellEnd"/>
      <w:r>
        <w:rPr>
          <w:rFonts w:ascii="Times Roman" w:hAnsi="Times Roman"/>
        </w:rPr>
        <w:t xml:space="preserve"> </w:t>
      </w:r>
      <w:proofErr w:type="spellStart"/>
      <w:r>
        <w:rPr>
          <w:rFonts w:ascii="Times Roman" w:hAnsi="Times Roman"/>
        </w:rPr>
        <w:t>microscopy</w:t>
      </w:r>
      <w:proofErr w:type="spellEnd"/>
      <w:r>
        <w:rPr>
          <w:rFonts w:ascii="Times Roman" w:hAnsi="Times Roman"/>
        </w:rPr>
        <w:t xml:space="preserve"> (TEM and SEM) </w:t>
      </w:r>
      <w:proofErr w:type="spellStart"/>
      <w:r>
        <w:rPr>
          <w:rFonts w:ascii="Times Roman" w:hAnsi="Times Roman"/>
        </w:rPr>
        <w:t>approaches</w:t>
      </w:r>
      <w:proofErr w:type="spellEnd"/>
      <w:r>
        <w:rPr>
          <w:rFonts w:ascii="Times Roman" w:hAnsi="Times Roman"/>
        </w:rPr>
        <w:t xml:space="preserve"> (</w:t>
      </w:r>
      <w:r>
        <w:rPr>
          <w:rFonts w:ascii="Times Roman" w:hAnsi="Times Roman"/>
          <w:lang w:val="en-US"/>
        </w:rPr>
        <w:t>SEM array tomography and combination of SEM with focused ion-beam milling</w:t>
      </w:r>
      <w:r>
        <w:rPr>
          <w:rFonts w:ascii="Times Roman" w:hAnsi="Times Roman"/>
        </w:rPr>
        <w:t>)</w:t>
      </w:r>
      <w:r>
        <w:rPr>
          <w:rFonts w:ascii="Times Roman" w:hAnsi="Times Roman"/>
          <w:lang w:val="en-US"/>
        </w:rPr>
        <w:t xml:space="preserve"> together with the </w:t>
      </w:r>
      <w:r>
        <w:rPr>
          <w:rFonts w:ascii="Times Roman" w:hAnsi="Times Roman"/>
        </w:rPr>
        <w:t>n</w:t>
      </w:r>
      <w:proofErr w:type="spellStart"/>
      <w:r>
        <w:rPr>
          <w:rFonts w:ascii="Times Roman" w:hAnsi="Times Roman"/>
          <w:lang w:val="en-US"/>
        </w:rPr>
        <w:t>anoscale</w:t>
      </w:r>
      <w:proofErr w:type="spellEnd"/>
      <w:r>
        <w:rPr>
          <w:rFonts w:ascii="Times Roman" w:hAnsi="Times Roman"/>
          <w:lang w:val="en-US"/>
        </w:rPr>
        <w:t xml:space="preserve"> secondary ion mass spectrometry </w:t>
      </w:r>
      <w:r>
        <w:rPr>
          <w:rFonts w:ascii="Times Roman" w:hAnsi="Times Roman"/>
        </w:rPr>
        <w:t>(</w:t>
      </w:r>
      <w:r>
        <w:rPr>
          <w:rFonts w:ascii="Times Roman" w:hAnsi="Times Roman"/>
          <w:lang w:val="it-IT"/>
        </w:rPr>
        <w:t>NanoSIMS</w:t>
      </w:r>
      <w:r>
        <w:rPr>
          <w:rFonts w:ascii="Times Roman" w:hAnsi="Times Roman"/>
        </w:rPr>
        <w:t xml:space="preserve">) </w:t>
      </w:r>
      <w:proofErr w:type="spellStart"/>
      <w:r>
        <w:rPr>
          <w:rFonts w:ascii="Times Roman" w:hAnsi="Times Roman"/>
        </w:rPr>
        <w:t>will</w:t>
      </w:r>
      <w:proofErr w:type="spellEnd"/>
      <w:r>
        <w:rPr>
          <w:rFonts w:ascii="Times Roman" w:hAnsi="Times Roman"/>
        </w:rPr>
        <w:t xml:space="preserve"> </w:t>
      </w:r>
      <w:proofErr w:type="spellStart"/>
      <w:r>
        <w:rPr>
          <w:rFonts w:ascii="Times Roman" w:hAnsi="Times Roman"/>
        </w:rPr>
        <w:t>be</w:t>
      </w:r>
      <w:proofErr w:type="spellEnd"/>
      <w:r>
        <w:rPr>
          <w:rFonts w:ascii="Times Roman" w:hAnsi="Times Roman"/>
        </w:rPr>
        <w:t xml:space="preserve"> </w:t>
      </w:r>
      <w:proofErr w:type="spellStart"/>
      <w:r>
        <w:rPr>
          <w:rFonts w:ascii="Times Roman" w:hAnsi="Times Roman"/>
        </w:rPr>
        <w:t>applied</w:t>
      </w:r>
      <w:proofErr w:type="spellEnd"/>
      <w:r>
        <w:rPr>
          <w:rFonts w:ascii="Times Roman" w:hAnsi="Times Roman"/>
        </w:rPr>
        <w:t>.</w:t>
      </w:r>
    </w:p>
    <w:p w:rsidR="00D64C40" w:rsidRDefault="00D64C40" w:rsidP="00D64C40">
      <w:pPr>
        <w:pStyle w:val="Default"/>
        <w:spacing w:before="0" w:line="280" w:lineRule="atLeast"/>
        <w:ind w:right="278" w:firstLine="708"/>
        <w:jc w:val="both"/>
        <w:rPr>
          <w:rFonts w:ascii="Times Roman" w:eastAsia="Times Roman" w:hAnsi="Times Roman" w:cs="Times Roman"/>
          <w:b/>
          <w:bCs/>
        </w:rPr>
      </w:pPr>
    </w:p>
    <w:p w:rsidR="00D64C40" w:rsidRDefault="00D64C40" w:rsidP="00D64C40">
      <w:pPr>
        <w:pStyle w:val="Default"/>
        <w:spacing w:before="0"/>
        <w:rPr>
          <w:rFonts w:ascii="Times Roman" w:eastAsia="Times Roman" w:hAnsi="Times Roman" w:cs="Times Roman"/>
          <w:color w:val="333333"/>
          <w:u w:color="333333"/>
        </w:rPr>
      </w:pPr>
      <w:r>
        <w:rPr>
          <w:rFonts w:ascii="Times Roman" w:hAnsi="Times Roman"/>
          <w:b/>
          <w:bCs/>
          <w:color w:val="333333"/>
          <w:u w:color="333333"/>
          <w:lang w:val="en-US"/>
        </w:rPr>
        <w:t>Funding:</w:t>
      </w:r>
      <w:r>
        <w:rPr>
          <w:rFonts w:ascii="Times Roman" w:hAnsi="Times Roman"/>
          <w:color w:val="333333"/>
          <w:u w:color="333333"/>
        </w:rPr>
        <w:t xml:space="preserve"> </w:t>
      </w:r>
      <w:r>
        <w:rPr>
          <w:rFonts w:ascii="Times Roman" w:hAnsi="Times Roman"/>
          <w:color w:val="333333"/>
          <w:u w:color="333333"/>
          <w:lang w:val="en-US"/>
        </w:rPr>
        <w:t>Position will be co-financed from</w:t>
      </w:r>
      <w:r>
        <w:rPr>
          <w:rFonts w:ascii="Times Roman" w:hAnsi="Times Roman"/>
          <w:color w:val="333333"/>
          <w:u w:color="333333"/>
        </w:rPr>
        <w:t xml:space="preserve"> </w:t>
      </w:r>
      <w:r>
        <w:rPr>
          <w:rFonts w:ascii="Times Roman" w:hAnsi="Times Roman"/>
          <w:color w:val="333333"/>
          <w:u w:color="333333"/>
          <w:lang w:val="pt-PT"/>
        </w:rPr>
        <w:t>project</w:t>
      </w:r>
      <w:r>
        <w:rPr>
          <w:rFonts w:ascii="Times Roman" w:hAnsi="Times Roman"/>
          <w:color w:val="333333"/>
          <w:u w:color="333333"/>
        </w:rPr>
        <w:t>s</w:t>
      </w:r>
      <w:r>
        <w:rPr>
          <w:rFonts w:ascii="Times Roman" w:hAnsi="Times Roman"/>
          <w:color w:val="333333"/>
          <w:u w:color="333333"/>
          <w:lang w:val="en-US"/>
        </w:rPr>
        <w:t xml:space="preserve"> funded by the Czech Science Foundation</w:t>
      </w:r>
      <w:r>
        <w:rPr>
          <w:rFonts w:ascii="Times Roman" w:hAnsi="Times Roman"/>
          <w:color w:val="333333"/>
          <w:u w:color="333333"/>
        </w:rPr>
        <w:t xml:space="preserve"> (GACR), </w:t>
      </w:r>
      <w:r>
        <w:rPr>
          <w:rFonts w:ascii="Times Roman" w:hAnsi="Times Roman"/>
          <w:color w:val="333333"/>
          <w:u w:color="333333"/>
          <w:lang w:val="en-US"/>
        </w:rPr>
        <w:t>Ministry of Health</w:t>
      </w:r>
      <w:r>
        <w:rPr>
          <w:rFonts w:ascii="Times Roman" w:hAnsi="Times Roman"/>
          <w:color w:val="333333"/>
          <w:u w:color="333333"/>
        </w:rPr>
        <w:t xml:space="preserve"> </w:t>
      </w:r>
      <w:proofErr w:type="spellStart"/>
      <w:r>
        <w:rPr>
          <w:rFonts w:ascii="Times Roman" w:hAnsi="Times Roman"/>
          <w:color w:val="333333"/>
          <w:u w:color="333333"/>
        </w:rPr>
        <w:t>of</w:t>
      </w:r>
      <w:proofErr w:type="spellEnd"/>
      <w:r>
        <w:rPr>
          <w:rFonts w:ascii="Times Roman" w:hAnsi="Times Roman"/>
          <w:color w:val="333333"/>
          <w:u w:color="333333"/>
        </w:rPr>
        <w:t xml:space="preserve"> </w:t>
      </w:r>
      <w:proofErr w:type="spellStart"/>
      <w:r>
        <w:rPr>
          <w:rFonts w:ascii="Times Roman" w:hAnsi="Times Roman"/>
          <w:color w:val="333333"/>
          <w:u w:color="333333"/>
        </w:rPr>
        <w:t>the</w:t>
      </w:r>
      <w:proofErr w:type="spellEnd"/>
      <w:r>
        <w:rPr>
          <w:rFonts w:ascii="Times Roman" w:hAnsi="Times Roman"/>
          <w:color w:val="333333"/>
          <w:u w:color="333333"/>
        </w:rPr>
        <w:t xml:space="preserve"> Czech Republic </w:t>
      </w:r>
      <w:r>
        <w:rPr>
          <w:rFonts w:ascii="Times Roman" w:hAnsi="Times Roman"/>
          <w:color w:val="333333"/>
          <w:u w:color="333333"/>
          <w:lang w:val="en-US"/>
        </w:rPr>
        <w:t xml:space="preserve">and </w:t>
      </w:r>
      <w:r>
        <w:rPr>
          <w:rFonts w:ascii="Times Roman" w:hAnsi="Times Roman"/>
          <w:color w:val="333333"/>
          <w:u w:color="333333"/>
        </w:rPr>
        <w:t xml:space="preserve">by Charles University. </w:t>
      </w:r>
    </w:p>
    <w:p w:rsidR="00D64C40" w:rsidRDefault="00D64C40" w:rsidP="00D64C40">
      <w:pPr>
        <w:pStyle w:val="Default"/>
        <w:spacing w:before="0"/>
        <w:rPr>
          <w:rFonts w:ascii="Times Roman" w:eastAsia="Times Roman" w:hAnsi="Times Roman" w:cs="Times Roman"/>
          <w:color w:val="333333"/>
          <w:shd w:val="clear" w:color="auto" w:fill="FFFFFF"/>
        </w:rPr>
      </w:pPr>
    </w:p>
    <w:p w:rsidR="00D64C40" w:rsidRDefault="00D64C40" w:rsidP="00D64C40">
      <w:pPr>
        <w:pStyle w:val="Default"/>
        <w:spacing w:before="0"/>
        <w:jc w:val="both"/>
        <w:rPr>
          <w:rFonts w:ascii="Times Roman" w:eastAsia="Times Roman" w:hAnsi="Times Roman" w:cs="Times Roman"/>
          <w:color w:val="333333"/>
          <w:u w:color="333333"/>
          <w:shd w:val="clear" w:color="auto" w:fill="FFFFFF"/>
        </w:rPr>
      </w:pPr>
      <w:r>
        <w:rPr>
          <w:rFonts w:ascii="Times Roman" w:hAnsi="Times Roman"/>
          <w:b/>
          <w:bCs/>
          <w:color w:val="333333"/>
          <w:u w:color="333333"/>
          <w:shd w:val="clear" w:color="auto" w:fill="FFFFFF"/>
          <w:lang w:val="en-US"/>
        </w:rPr>
        <w:t xml:space="preserve">Workplace: </w:t>
      </w:r>
      <w:r>
        <w:rPr>
          <w:rFonts w:ascii="Times Roman" w:hAnsi="Times Roman"/>
          <w:color w:val="333333"/>
          <w:u w:color="333333"/>
          <w:shd w:val="clear" w:color="auto" w:fill="FFFFFF"/>
          <w:lang w:val="en-US"/>
        </w:rPr>
        <w:t>Institute of Biology and Medical Genetics, First Faculty of Medicine, Charles University and General University Hospital in Prague</w:t>
      </w:r>
    </w:p>
    <w:p w:rsidR="00D64C40" w:rsidRDefault="00D64C40" w:rsidP="00D64C40">
      <w:pPr>
        <w:pStyle w:val="Default"/>
        <w:spacing w:before="0"/>
        <w:jc w:val="both"/>
        <w:rPr>
          <w:rFonts w:ascii="Times Roman" w:eastAsia="Times Roman" w:hAnsi="Times Roman" w:cs="Times Roman"/>
          <w:color w:val="333333"/>
          <w:u w:color="333333"/>
          <w:shd w:val="clear" w:color="auto" w:fill="FFFFFF"/>
        </w:rPr>
      </w:pPr>
    </w:p>
    <w:p w:rsidR="00D64C40" w:rsidRDefault="00D64C40" w:rsidP="00D64C40">
      <w:pPr>
        <w:pStyle w:val="Default"/>
        <w:spacing w:before="0"/>
        <w:jc w:val="both"/>
        <w:rPr>
          <w:rFonts w:ascii="Times Roman" w:eastAsia="Times Roman" w:hAnsi="Times Roman" w:cs="Times Roman"/>
          <w:color w:val="333333"/>
          <w:u w:color="333333"/>
          <w:shd w:val="clear" w:color="auto" w:fill="FFFFFF"/>
        </w:rPr>
      </w:pPr>
      <w:r>
        <w:rPr>
          <w:rFonts w:ascii="Times Roman" w:hAnsi="Times Roman"/>
          <w:b/>
          <w:bCs/>
          <w:color w:val="333333"/>
          <w:u w:color="333333"/>
          <w:shd w:val="clear" w:color="auto" w:fill="FFFFFF"/>
          <w:lang w:val="pt-PT"/>
        </w:rPr>
        <w:t>Supervisor:</w:t>
      </w:r>
      <w:r>
        <w:rPr>
          <w:rFonts w:ascii="Times Roman" w:hAnsi="Times Roman"/>
          <w:color w:val="333333"/>
          <w:u w:color="333333"/>
          <w:shd w:val="clear" w:color="auto" w:fill="FFFFFF"/>
        </w:rPr>
        <w:t xml:space="preserve"> Dusan Cmarko, Ph.D.</w:t>
      </w:r>
    </w:p>
    <w:p w:rsidR="00D64C40" w:rsidRDefault="00D64C40" w:rsidP="00D64C40">
      <w:pPr>
        <w:pStyle w:val="Default"/>
        <w:spacing w:before="0"/>
        <w:jc w:val="both"/>
        <w:rPr>
          <w:rFonts w:ascii="Times Roman" w:eastAsia="Times Roman" w:hAnsi="Times Roman" w:cs="Times Roman"/>
          <w:color w:val="333333"/>
          <w:u w:color="333333"/>
          <w:shd w:val="clear" w:color="auto" w:fill="FFFFFF"/>
        </w:rPr>
      </w:pPr>
      <w:r>
        <w:rPr>
          <w:rFonts w:ascii="Times Roman" w:hAnsi="Times Roman"/>
          <w:b/>
          <w:bCs/>
          <w:color w:val="333333"/>
          <w:u w:color="333333"/>
          <w:shd w:val="clear" w:color="auto" w:fill="FFFFFF"/>
        </w:rPr>
        <w:t>E-mail:</w:t>
      </w:r>
      <w:r>
        <w:rPr>
          <w:rFonts w:ascii="Times Roman" w:hAnsi="Times Roman"/>
          <w:color w:val="333333"/>
          <w:u w:color="333333"/>
          <w:shd w:val="clear" w:color="auto" w:fill="FFFFFF"/>
        </w:rPr>
        <w:t xml:space="preserve"> dusan.cmarko@lf1.</w:t>
      </w:r>
      <w:r>
        <w:rPr>
          <w:rFonts w:ascii="Times Roman" w:hAnsi="Times Roman"/>
          <w:color w:val="333333"/>
          <w:u w:color="333333"/>
          <w:shd w:val="clear" w:color="auto" w:fill="FFFFFF"/>
          <w:lang w:val="it-IT"/>
        </w:rPr>
        <w:t>cuni.cz</w:t>
      </w:r>
    </w:p>
    <w:p w:rsidR="00D64C40" w:rsidRDefault="00D64C40" w:rsidP="00D64C40">
      <w:pPr>
        <w:pStyle w:val="Default"/>
        <w:spacing w:before="0"/>
        <w:jc w:val="both"/>
        <w:rPr>
          <w:rFonts w:ascii="Times Roman" w:eastAsia="Times Roman" w:hAnsi="Times Roman" w:cs="Times Roman"/>
          <w:color w:val="333333"/>
          <w:u w:color="333333"/>
          <w:shd w:val="clear" w:color="auto" w:fill="FFFFFF"/>
        </w:rPr>
      </w:pPr>
      <w:r>
        <w:rPr>
          <w:rFonts w:ascii="Times Roman" w:hAnsi="Times Roman"/>
          <w:b/>
          <w:bCs/>
          <w:color w:val="333333"/>
          <w:u w:color="333333"/>
          <w:shd w:val="clear" w:color="auto" w:fill="FFFFFF"/>
          <w:lang w:val="en-US"/>
        </w:rPr>
        <w:t xml:space="preserve">Deadline date for applications: </w:t>
      </w:r>
      <w:r>
        <w:rPr>
          <w:rFonts w:ascii="Times Roman" w:hAnsi="Times Roman"/>
          <w:color w:val="333333"/>
          <w:u w:color="333333"/>
          <w:shd w:val="clear" w:color="auto" w:fill="FFFFFF"/>
          <w:lang w:val="en-US"/>
        </w:rPr>
        <w:t>July 26, 2020</w:t>
      </w:r>
    </w:p>
    <w:p w:rsidR="00D64C40" w:rsidRDefault="00D64C40" w:rsidP="00D64C40">
      <w:pPr>
        <w:pStyle w:val="Default"/>
        <w:spacing w:before="0"/>
        <w:jc w:val="both"/>
        <w:rPr>
          <w:rFonts w:ascii="Times Roman" w:eastAsia="Times Roman" w:hAnsi="Times Roman" w:cs="Times Roman"/>
          <w:color w:val="333333"/>
          <w:u w:color="333333"/>
          <w:shd w:val="clear" w:color="auto" w:fill="FFFFFF"/>
        </w:rPr>
      </w:pPr>
      <w:r>
        <w:rPr>
          <w:rFonts w:ascii="Times Roman" w:hAnsi="Times Roman"/>
          <w:b/>
          <w:bCs/>
          <w:color w:val="333333"/>
          <w:u w:color="333333"/>
          <w:shd w:val="clear" w:color="auto" w:fill="FFFFFF"/>
          <w:lang w:val="en-US"/>
        </w:rPr>
        <w:t>Position available from:</w:t>
      </w:r>
      <w:r>
        <w:rPr>
          <w:rFonts w:ascii="Times Roman" w:hAnsi="Times Roman"/>
          <w:color w:val="333333"/>
          <w:u w:color="333333"/>
          <w:shd w:val="clear" w:color="auto" w:fill="FFFFFF"/>
          <w:lang w:val="en-US"/>
        </w:rPr>
        <w:t xml:space="preserve"> January 1, 2021</w:t>
      </w:r>
    </w:p>
    <w:p w:rsidR="00D64C40" w:rsidRDefault="00D64C40" w:rsidP="00D64C40">
      <w:pPr>
        <w:pStyle w:val="Default"/>
        <w:spacing w:before="0"/>
        <w:jc w:val="both"/>
      </w:pPr>
    </w:p>
    <w:p w:rsidR="00D64C40" w:rsidRDefault="00D64C40"/>
    <w:p w:rsidR="00D64C40" w:rsidRDefault="00D64C40"/>
    <w:p w:rsidR="00D64C40" w:rsidRDefault="00D64C40"/>
    <w:p w:rsidR="00D64C40" w:rsidRDefault="00D64C40"/>
    <w:p w:rsidR="00D64C40" w:rsidRDefault="00D64C40"/>
    <w:p w:rsidR="00D64C40" w:rsidRDefault="00D64C40"/>
    <w:p w:rsidR="00D64C40" w:rsidRDefault="00D64C40"/>
    <w:p w:rsidR="00D64C40" w:rsidRDefault="00D64C40"/>
    <w:p w:rsidR="00D64C40" w:rsidRDefault="00D64C40"/>
    <w:p w:rsidR="00D64C40" w:rsidRDefault="00D64C40"/>
    <w:p w:rsidR="00D64C40" w:rsidRDefault="00D64C40"/>
    <w:p w:rsidR="00D64C40" w:rsidRDefault="00D64C40"/>
    <w:p w:rsidR="00D64C40" w:rsidRDefault="00D64C40"/>
    <w:p w:rsidR="00D64C40" w:rsidRDefault="00D64C40"/>
    <w:p w:rsidR="00D64C40" w:rsidRDefault="00D64C40"/>
    <w:p w:rsidR="00D64C40" w:rsidRDefault="00D64C40"/>
    <w:p w:rsidR="00D64C40" w:rsidRDefault="00D64C40"/>
    <w:p w:rsidR="00D64C40" w:rsidRDefault="00D64C40"/>
    <w:p w:rsidR="00D64C40" w:rsidRDefault="00D64C40" w:rsidP="00D64C40">
      <w:pPr>
        <w:rPr>
          <w:b/>
          <w:bCs/>
        </w:rPr>
      </w:pPr>
      <w:proofErr w:type="spellStart"/>
      <w:r w:rsidRPr="00430473">
        <w:rPr>
          <w:b/>
          <w:bCs/>
        </w:rPr>
        <w:lastRenderedPageBreak/>
        <w:t>Title</w:t>
      </w:r>
      <w:proofErr w:type="spellEnd"/>
      <w:r w:rsidRPr="00430473">
        <w:rPr>
          <w:b/>
          <w:bCs/>
        </w:rPr>
        <w:t xml:space="preserve"> </w:t>
      </w:r>
      <w:proofErr w:type="spellStart"/>
      <w:r w:rsidRPr="00430473">
        <w:rPr>
          <w:b/>
          <w:bCs/>
        </w:rPr>
        <w:t>of</w:t>
      </w:r>
      <w:proofErr w:type="spellEnd"/>
      <w:r w:rsidRPr="00430473">
        <w:rPr>
          <w:b/>
          <w:bCs/>
        </w:rPr>
        <w:t xml:space="preserve"> </w:t>
      </w:r>
      <w:proofErr w:type="spellStart"/>
      <w:r w:rsidRPr="00430473">
        <w:rPr>
          <w:b/>
          <w:bCs/>
        </w:rPr>
        <w:t>the</w:t>
      </w:r>
      <w:proofErr w:type="spellEnd"/>
      <w:r w:rsidRPr="00430473">
        <w:rPr>
          <w:b/>
          <w:bCs/>
        </w:rPr>
        <w:t xml:space="preserve"> </w:t>
      </w:r>
      <w:proofErr w:type="spellStart"/>
      <w:r w:rsidRPr="00430473">
        <w:rPr>
          <w:b/>
          <w:bCs/>
        </w:rPr>
        <w:t>research</w:t>
      </w:r>
      <w:proofErr w:type="spellEnd"/>
      <w:r w:rsidRPr="00430473">
        <w:rPr>
          <w:b/>
          <w:bCs/>
        </w:rPr>
        <w:t xml:space="preserve"> </w:t>
      </w:r>
      <w:proofErr w:type="spellStart"/>
      <w:r w:rsidRPr="00430473">
        <w:rPr>
          <w:b/>
          <w:bCs/>
        </w:rPr>
        <w:t>project</w:t>
      </w:r>
      <w:proofErr w:type="spellEnd"/>
      <w:r w:rsidRPr="00430473">
        <w:rPr>
          <w:b/>
          <w:bCs/>
        </w:rPr>
        <w:t>:</w:t>
      </w:r>
    </w:p>
    <w:p w:rsidR="00D64C40" w:rsidRPr="0024330E" w:rsidRDefault="00D64C40" w:rsidP="00D64C40">
      <w:pPr>
        <w:jc w:val="both"/>
        <w:rPr>
          <w:b/>
          <w:sz w:val="28"/>
          <w:szCs w:val="28"/>
        </w:rPr>
      </w:pPr>
      <w:bookmarkStart w:id="0" w:name="_GoBack"/>
      <w:bookmarkEnd w:id="0"/>
      <w:proofErr w:type="spellStart"/>
      <w:r w:rsidRPr="00D64C40">
        <w:rPr>
          <w:b/>
          <w:sz w:val="28"/>
          <w:szCs w:val="28"/>
          <w:highlight w:val="yellow"/>
        </w:rPr>
        <w:t>Genetics</w:t>
      </w:r>
      <w:proofErr w:type="spellEnd"/>
      <w:r w:rsidRPr="00D64C40">
        <w:rPr>
          <w:b/>
          <w:sz w:val="28"/>
          <w:szCs w:val="28"/>
          <w:highlight w:val="yellow"/>
        </w:rPr>
        <w:t xml:space="preserve"> and </w:t>
      </w:r>
      <w:proofErr w:type="spellStart"/>
      <w:r w:rsidRPr="00D64C40">
        <w:rPr>
          <w:b/>
          <w:sz w:val="28"/>
          <w:szCs w:val="28"/>
          <w:highlight w:val="yellow"/>
        </w:rPr>
        <w:t>Mechanisms</w:t>
      </w:r>
      <w:proofErr w:type="spellEnd"/>
      <w:r w:rsidRPr="00D64C40">
        <w:rPr>
          <w:b/>
          <w:sz w:val="28"/>
          <w:szCs w:val="28"/>
          <w:highlight w:val="yellow"/>
        </w:rPr>
        <w:t xml:space="preserve"> </w:t>
      </w:r>
      <w:proofErr w:type="spellStart"/>
      <w:r w:rsidRPr="00D64C40">
        <w:rPr>
          <w:b/>
          <w:sz w:val="28"/>
          <w:szCs w:val="28"/>
          <w:highlight w:val="yellow"/>
        </w:rPr>
        <w:t>of</w:t>
      </w:r>
      <w:proofErr w:type="spellEnd"/>
      <w:r w:rsidRPr="00D64C40">
        <w:rPr>
          <w:b/>
          <w:sz w:val="28"/>
          <w:szCs w:val="28"/>
          <w:highlight w:val="yellow"/>
        </w:rPr>
        <w:t xml:space="preserve"> </w:t>
      </w:r>
      <w:proofErr w:type="spellStart"/>
      <w:r w:rsidRPr="00D64C40">
        <w:rPr>
          <w:b/>
          <w:sz w:val="28"/>
          <w:szCs w:val="28"/>
          <w:highlight w:val="yellow"/>
        </w:rPr>
        <w:t>Amyotrophic</w:t>
      </w:r>
      <w:proofErr w:type="spellEnd"/>
      <w:r w:rsidRPr="00D64C40">
        <w:rPr>
          <w:b/>
          <w:sz w:val="28"/>
          <w:szCs w:val="28"/>
          <w:highlight w:val="yellow"/>
        </w:rPr>
        <w:t xml:space="preserve"> </w:t>
      </w:r>
      <w:proofErr w:type="spellStart"/>
      <w:r w:rsidRPr="00D64C40">
        <w:rPr>
          <w:b/>
          <w:sz w:val="28"/>
          <w:szCs w:val="28"/>
          <w:highlight w:val="yellow"/>
        </w:rPr>
        <w:t>Lateral</w:t>
      </w:r>
      <w:proofErr w:type="spellEnd"/>
      <w:r w:rsidRPr="00D64C40">
        <w:rPr>
          <w:b/>
          <w:sz w:val="28"/>
          <w:szCs w:val="28"/>
          <w:highlight w:val="yellow"/>
        </w:rPr>
        <w:t xml:space="preserve"> </w:t>
      </w:r>
      <w:proofErr w:type="spellStart"/>
      <w:r w:rsidRPr="00D64C40">
        <w:rPr>
          <w:b/>
          <w:sz w:val="28"/>
          <w:szCs w:val="28"/>
          <w:highlight w:val="yellow"/>
        </w:rPr>
        <w:t>Sclerosis</w:t>
      </w:r>
      <w:proofErr w:type="spellEnd"/>
      <w:r w:rsidRPr="00D64C40">
        <w:rPr>
          <w:b/>
          <w:sz w:val="28"/>
          <w:szCs w:val="28"/>
          <w:highlight w:val="yellow"/>
        </w:rPr>
        <w:t xml:space="preserve"> (ALS)</w:t>
      </w:r>
    </w:p>
    <w:p w:rsidR="00D64C40" w:rsidRPr="0024330E" w:rsidRDefault="00D64C40" w:rsidP="00D64C40">
      <w:pPr>
        <w:jc w:val="both"/>
        <w:rPr>
          <w:b/>
          <w:sz w:val="28"/>
          <w:szCs w:val="28"/>
        </w:rPr>
      </w:pPr>
      <w:proofErr w:type="spellStart"/>
      <w:r w:rsidRPr="0024330E">
        <w:rPr>
          <w:b/>
          <w:sz w:val="28"/>
          <w:szCs w:val="28"/>
        </w:rPr>
        <w:t>Supervisor</w:t>
      </w:r>
      <w:proofErr w:type="spellEnd"/>
      <w:r w:rsidRPr="0024330E">
        <w:rPr>
          <w:b/>
          <w:sz w:val="28"/>
          <w:szCs w:val="28"/>
        </w:rPr>
        <w:t xml:space="preserve">: Lenka Šlachtová, PhD. </w:t>
      </w:r>
    </w:p>
    <w:p w:rsidR="00D64C40" w:rsidRPr="008615D1" w:rsidRDefault="00D64C40" w:rsidP="00D64C40">
      <w:pPr>
        <w:jc w:val="both"/>
        <w:rPr>
          <w:rFonts w:ascii="Times New Roman" w:eastAsia="Times New Roman" w:hAnsi="Times New Roman" w:cs="Times New Roman"/>
          <w:sz w:val="28"/>
          <w:szCs w:val="28"/>
        </w:rPr>
      </w:pPr>
      <w:r w:rsidRPr="0024330E">
        <w:rPr>
          <w:b/>
          <w:sz w:val="28"/>
          <w:szCs w:val="28"/>
        </w:rPr>
        <w:t xml:space="preserve">Institute </w:t>
      </w:r>
      <w:proofErr w:type="spellStart"/>
      <w:r w:rsidRPr="0024330E">
        <w:rPr>
          <w:b/>
          <w:sz w:val="28"/>
          <w:szCs w:val="28"/>
        </w:rPr>
        <w:t>of</w:t>
      </w:r>
      <w:proofErr w:type="spellEnd"/>
      <w:r w:rsidRPr="0024330E">
        <w:rPr>
          <w:b/>
          <w:sz w:val="28"/>
          <w:szCs w:val="28"/>
        </w:rPr>
        <w:t xml:space="preserve"> Biology and </w:t>
      </w:r>
      <w:proofErr w:type="spellStart"/>
      <w:r w:rsidRPr="0024330E">
        <w:rPr>
          <w:b/>
          <w:sz w:val="28"/>
          <w:szCs w:val="28"/>
        </w:rPr>
        <w:t>Medical</w:t>
      </w:r>
      <w:proofErr w:type="spellEnd"/>
      <w:r w:rsidRPr="0024330E">
        <w:rPr>
          <w:b/>
          <w:sz w:val="28"/>
          <w:szCs w:val="28"/>
        </w:rPr>
        <w:t xml:space="preserve"> </w:t>
      </w:r>
      <w:proofErr w:type="spellStart"/>
      <w:r w:rsidRPr="0024330E">
        <w:rPr>
          <w:b/>
          <w:sz w:val="28"/>
          <w:szCs w:val="28"/>
        </w:rPr>
        <w:t>Genetics</w:t>
      </w:r>
      <w:proofErr w:type="spellEnd"/>
      <w:r w:rsidRPr="0024330E">
        <w:rPr>
          <w:b/>
          <w:sz w:val="28"/>
          <w:szCs w:val="28"/>
        </w:rPr>
        <w:t xml:space="preserve">, </w:t>
      </w:r>
      <w:proofErr w:type="spellStart"/>
      <w:r w:rsidRPr="0024330E">
        <w:rPr>
          <w:b/>
          <w:sz w:val="28"/>
          <w:szCs w:val="28"/>
        </w:rPr>
        <w:t>First</w:t>
      </w:r>
      <w:proofErr w:type="spellEnd"/>
      <w:r w:rsidRPr="0024330E">
        <w:rPr>
          <w:b/>
          <w:sz w:val="28"/>
          <w:szCs w:val="28"/>
        </w:rPr>
        <w:t xml:space="preserve"> </w:t>
      </w:r>
      <w:proofErr w:type="spellStart"/>
      <w:r w:rsidRPr="0024330E">
        <w:rPr>
          <w:b/>
          <w:sz w:val="28"/>
          <w:szCs w:val="28"/>
        </w:rPr>
        <w:t>Faculty</w:t>
      </w:r>
      <w:proofErr w:type="spellEnd"/>
      <w:r w:rsidRPr="0024330E">
        <w:rPr>
          <w:b/>
          <w:sz w:val="28"/>
          <w:szCs w:val="28"/>
        </w:rPr>
        <w:t xml:space="preserve"> </w:t>
      </w:r>
      <w:proofErr w:type="spellStart"/>
      <w:r w:rsidRPr="0024330E">
        <w:rPr>
          <w:b/>
          <w:sz w:val="28"/>
          <w:szCs w:val="28"/>
        </w:rPr>
        <w:t>of</w:t>
      </w:r>
      <w:proofErr w:type="spellEnd"/>
      <w:r w:rsidRPr="0024330E">
        <w:rPr>
          <w:b/>
          <w:sz w:val="28"/>
          <w:szCs w:val="28"/>
        </w:rPr>
        <w:t xml:space="preserve"> </w:t>
      </w:r>
      <w:proofErr w:type="spellStart"/>
      <w:proofErr w:type="gramStart"/>
      <w:r w:rsidRPr="0024330E">
        <w:rPr>
          <w:b/>
          <w:sz w:val="28"/>
          <w:szCs w:val="28"/>
        </w:rPr>
        <w:t>Medicine</w:t>
      </w:r>
      <w:proofErr w:type="spellEnd"/>
      <w:r w:rsidRPr="0024330E">
        <w:rPr>
          <w:b/>
          <w:sz w:val="28"/>
          <w:szCs w:val="28"/>
        </w:rPr>
        <w:t xml:space="preserve">, </w:t>
      </w:r>
      <w:r>
        <w:rPr>
          <w:b/>
          <w:sz w:val="28"/>
          <w:szCs w:val="28"/>
        </w:rPr>
        <w:t xml:space="preserve">  </w:t>
      </w:r>
      <w:proofErr w:type="gramEnd"/>
      <w:r>
        <w:rPr>
          <w:b/>
          <w:sz w:val="28"/>
          <w:szCs w:val="28"/>
        </w:rPr>
        <w:t xml:space="preserve">                </w:t>
      </w:r>
      <w:r w:rsidRPr="0024330E">
        <w:rPr>
          <w:b/>
          <w:sz w:val="28"/>
          <w:szCs w:val="28"/>
        </w:rPr>
        <w:t>Charles University in Prague</w:t>
      </w:r>
      <w:r w:rsidRPr="008615D1">
        <w:rPr>
          <w:rFonts w:ascii="Times New Roman" w:eastAsia="Times New Roman" w:hAnsi="Times New Roman" w:cs="Times New Roman"/>
          <w:sz w:val="28"/>
          <w:szCs w:val="28"/>
        </w:rPr>
        <w:t> </w:t>
      </w:r>
    </w:p>
    <w:p w:rsidR="00D64C40" w:rsidRPr="008615D1" w:rsidRDefault="00D64C40" w:rsidP="00D64C40">
      <w:pPr>
        <w:jc w:val="both"/>
        <w:rPr>
          <w:rFonts w:ascii="Times New Roman" w:eastAsia="Times New Roman" w:hAnsi="Times New Roman" w:cs="Times New Roman"/>
          <w:sz w:val="28"/>
          <w:szCs w:val="28"/>
        </w:rPr>
      </w:pPr>
      <w:proofErr w:type="spellStart"/>
      <w:r w:rsidRPr="008615D1">
        <w:rPr>
          <w:rFonts w:eastAsia="Times New Roman"/>
          <w:sz w:val="28"/>
          <w:szCs w:val="28"/>
        </w:rPr>
        <w:t>Amyotrophic</w:t>
      </w:r>
      <w:proofErr w:type="spellEnd"/>
      <w:r w:rsidRPr="008615D1">
        <w:rPr>
          <w:rFonts w:eastAsia="Times New Roman"/>
          <w:sz w:val="28"/>
          <w:szCs w:val="28"/>
        </w:rPr>
        <w:t xml:space="preserve"> </w:t>
      </w:r>
      <w:proofErr w:type="spellStart"/>
      <w:r w:rsidRPr="008615D1">
        <w:rPr>
          <w:rFonts w:eastAsia="Times New Roman"/>
          <w:sz w:val="28"/>
          <w:szCs w:val="28"/>
        </w:rPr>
        <w:t>lateral</w:t>
      </w:r>
      <w:proofErr w:type="spellEnd"/>
      <w:r w:rsidRPr="008615D1">
        <w:rPr>
          <w:rFonts w:eastAsia="Times New Roman"/>
          <w:sz w:val="28"/>
          <w:szCs w:val="28"/>
        </w:rPr>
        <w:t xml:space="preserve"> </w:t>
      </w:r>
      <w:proofErr w:type="spellStart"/>
      <w:proofErr w:type="gramStart"/>
      <w:r w:rsidRPr="008615D1">
        <w:rPr>
          <w:rFonts w:eastAsia="Times New Roman"/>
          <w:sz w:val="28"/>
          <w:szCs w:val="28"/>
        </w:rPr>
        <w:t>sclerosis</w:t>
      </w:r>
      <w:proofErr w:type="spellEnd"/>
      <w:r w:rsidRPr="008615D1">
        <w:rPr>
          <w:rFonts w:eastAsia="Times New Roman"/>
          <w:sz w:val="28"/>
          <w:szCs w:val="28"/>
        </w:rPr>
        <w:t xml:space="preserve">  </w:t>
      </w:r>
      <w:proofErr w:type="spellStart"/>
      <w:r w:rsidRPr="008615D1">
        <w:rPr>
          <w:rFonts w:eastAsia="Times New Roman"/>
          <w:sz w:val="28"/>
          <w:szCs w:val="28"/>
        </w:rPr>
        <w:t>is</w:t>
      </w:r>
      <w:proofErr w:type="spellEnd"/>
      <w:proofErr w:type="gramEnd"/>
      <w:r w:rsidRPr="008615D1">
        <w:rPr>
          <w:rFonts w:eastAsia="Times New Roman"/>
          <w:sz w:val="28"/>
          <w:szCs w:val="28"/>
        </w:rPr>
        <w:t xml:space="preserve"> </w:t>
      </w:r>
      <w:proofErr w:type="spellStart"/>
      <w:r w:rsidRPr="008615D1">
        <w:rPr>
          <w:rFonts w:eastAsia="Times New Roman"/>
          <w:sz w:val="28"/>
          <w:szCs w:val="28"/>
        </w:rPr>
        <w:t>the</w:t>
      </w:r>
      <w:proofErr w:type="spellEnd"/>
      <w:r w:rsidRPr="008615D1">
        <w:rPr>
          <w:rFonts w:eastAsia="Times New Roman"/>
          <w:sz w:val="28"/>
          <w:szCs w:val="28"/>
        </w:rPr>
        <w:t xml:space="preserve"> </w:t>
      </w:r>
      <w:proofErr w:type="spellStart"/>
      <w:r w:rsidRPr="008615D1">
        <w:rPr>
          <w:rFonts w:eastAsia="Times New Roman"/>
          <w:sz w:val="28"/>
          <w:szCs w:val="28"/>
        </w:rPr>
        <w:t>third</w:t>
      </w:r>
      <w:proofErr w:type="spellEnd"/>
      <w:r w:rsidRPr="008615D1">
        <w:rPr>
          <w:rFonts w:eastAsia="Times New Roman"/>
          <w:sz w:val="28"/>
          <w:szCs w:val="28"/>
        </w:rPr>
        <w:t xml:space="preserve"> most </w:t>
      </w:r>
      <w:proofErr w:type="spellStart"/>
      <w:r w:rsidRPr="008615D1">
        <w:rPr>
          <w:rFonts w:eastAsia="Times New Roman"/>
          <w:sz w:val="28"/>
          <w:szCs w:val="28"/>
        </w:rPr>
        <w:t>common</w:t>
      </w:r>
      <w:proofErr w:type="spellEnd"/>
      <w:r w:rsidRPr="008615D1">
        <w:rPr>
          <w:rFonts w:eastAsia="Times New Roman"/>
          <w:sz w:val="28"/>
          <w:szCs w:val="28"/>
        </w:rPr>
        <w:t xml:space="preserve"> </w:t>
      </w:r>
      <w:proofErr w:type="spellStart"/>
      <w:r w:rsidRPr="008615D1">
        <w:rPr>
          <w:rFonts w:eastAsia="Times New Roman"/>
          <w:sz w:val="28"/>
          <w:szCs w:val="28"/>
        </w:rPr>
        <w:t>neurodegenerative</w:t>
      </w:r>
      <w:proofErr w:type="spellEnd"/>
      <w:r w:rsidRPr="008615D1">
        <w:rPr>
          <w:rFonts w:eastAsia="Times New Roman"/>
          <w:sz w:val="28"/>
          <w:szCs w:val="28"/>
        </w:rPr>
        <w:t xml:space="preserve"> </w:t>
      </w:r>
      <w:proofErr w:type="spellStart"/>
      <w:r w:rsidRPr="008615D1">
        <w:rPr>
          <w:rFonts w:eastAsia="Times New Roman"/>
          <w:sz w:val="28"/>
          <w:szCs w:val="28"/>
        </w:rPr>
        <w:t>disorder</w:t>
      </w:r>
      <w:proofErr w:type="spellEnd"/>
      <w:r w:rsidRPr="008615D1">
        <w:rPr>
          <w:rFonts w:eastAsia="Times New Roman"/>
          <w:sz w:val="28"/>
          <w:szCs w:val="28"/>
        </w:rPr>
        <w:t xml:space="preserve"> </w:t>
      </w:r>
      <w:proofErr w:type="spellStart"/>
      <w:r w:rsidRPr="008615D1">
        <w:rPr>
          <w:rFonts w:eastAsia="Times New Roman"/>
          <w:sz w:val="28"/>
          <w:szCs w:val="28"/>
        </w:rPr>
        <w:t>after</w:t>
      </w:r>
      <w:proofErr w:type="spellEnd"/>
      <w:r w:rsidRPr="008615D1">
        <w:rPr>
          <w:rFonts w:eastAsia="Times New Roman"/>
          <w:sz w:val="28"/>
          <w:szCs w:val="28"/>
        </w:rPr>
        <w:t xml:space="preserve"> </w:t>
      </w:r>
      <w:proofErr w:type="spellStart"/>
      <w:r w:rsidRPr="008615D1">
        <w:rPr>
          <w:rFonts w:eastAsia="Times New Roman"/>
          <w:sz w:val="28"/>
          <w:szCs w:val="28"/>
        </w:rPr>
        <w:t>Parkinson`s</w:t>
      </w:r>
      <w:proofErr w:type="spellEnd"/>
      <w:r w:rsidRPr="008615D1">
        <w:rPr>
          <w:rFonts w:eastAsia="Times New Roman"/>
          <w:sz w:val="28"/>
          <w:szCs w:val="28"/>
        </w:rPr>
        <w:t xml:space="preserve"> and </w:t>
      </w:r>
      <w:proofErr w:type="spellStart"/>
      <w:r w:rsidRPr="008615D1">
        <w:rPr>
          <w:rFonts w:eastAsia="Times New Roman"/>
          <w:sz w:val="28"/>
          <w:szCs w:val="28"/>
        </w:rPr>
        <w:t>Alzheimer`s</w:t>
      </w:r>
      <w:proofErr w:type="spellEnd"/>
      <w:r w:rsidRPr="008615D1">
        <w:rPr>
          <w:rFonts w:eastAsia="Times New Roman"/>
          <w:sz w:val="28"/>
          <w:szCs w:val="28"/>
        </w:rPr>
        <w:t xml:space="preserve">. ALS </w:t>
      </w:r>
      <w:proofErr w:type="spellStart"/>
      <w:r w:rsidRPr="008615D1">
        <w:rPr>
          <w:rFonts w:eastAsia="Times New Roman"/>
          <w:sz w:val="28"/>
          <w:szCs w:val="28"/>
        </w:rPr>
        <w:t>is</w:t>
      </w:r>
      <w:proofErr w:type="spellEnd"/>
      <w:r w:rsidRPr="008615D1">
        <w:rPr>
          <w:rFonts w:eastAsia="Times New Roman"/>
          <w:sz w:val="28"/>
          <w:szCs w:val="28"/>
        </w:rPr>
        <w:t xml:space="preserve"> a </w:t>
      </w:r>
      <w:proofErr w:type="spellStart"/>
      <w:r w:rsidRPr="008615D1">
        <w:rPr>
          <w:rFonts w:eastAsia="Times New Roman"/>
          <w:sz w:val="28"/>
          <w:szCs w:val="28"/>
        </w:rPr>
        <w:t>devastating</w:t>
      </w:r>
      <w:proofErr w:type="spellEnd"/>
      <w:r w:rsidRPr="008615D1">
        <w:rPr>
          <w:rFonts w:eastAsia="Times New Roman"/>
          <w:sz w:val="28"/>
          <w:szCs w:val="28"/>
        </w:rPr>
        <w:t xml:space="preserve"> </w:t>
      </w:r>
      <w:proofErr w:type="spellStart"/>
      <w:r w:rsidRPr="008615D1">
        <w:rPr>
          <w:rFonts w:eastAsia="Times New Roman"/>
          <w:sz w:val="28"/>
          <w:szCs w:val="28"/>
        </w:rPr>
        <w:t>disorder</w:t>
      </w:r>
      <w:proofErr w:type="spellEnd"/>
      <w:r w:rsidRPr="008615D1">
        <w:rPr>
          <w:rFonts w:eastAsia="Times New Roman"/>
          <w:sz w:val="28"/>
          <w:szCs w:val="28"/>
        </w:rPr>
        <w:t xml:space="preserve"> </w:t>
      </w:r>
      <w:proofErr w:type="spellStart"/>
      <w:r w:rsidRPr="008615D1">
        <w:rPr>
          <w:rFonts w:eastAsia="Times New Roman"/>
          <w:sz w:val="28"/>
          <w:szCs w:val="28"/>
        </w:rPr>
        <w:t>affecting</w:t>
      </w:r>
      <w:proofErr w:type="spellEnd"/>
      <w:r w:rsidRPr="008615D1">
        <w:rPr>
          <w:rFonts w:eastAsia="Times New Roman"/>
          <w:sz w:val="28"/>
          <w:szCs w:val="28"/>
        </w:rPr>
        <w:t xml:space="preserve"> </w:t>
      </w:r>
      <w:proofErr w:type="spellStart"/>
      <w:r w:rsidRPr="008615D1">
        <w:rPr>
          <w:rFonts w:eastAsia="Times New Roman"/>
          <w:sz w:val="28"/>
          <w:szCs w:val="28"/>
        </w:rPr>
        <w:t>people</w:t>
      </w:r>
      <w:proofErr w:type="spellEnd"/>
      <w:r w:rsidRPr="008615D1">
        <w:rPr>
          <w:rFonts w:eastAsia="Times New Roman"/>
          <w:sz w:val="28"/>
          <w:szCs w:val="28"/>
        </w:rPr>
        <w:t xml:space="preserve"> in </w:t>
      </w:r>
      <w:proofErr w:type="spellStart"/>
      <w:r w:rsidRPr="008615D1">
        <w:rPr>
          <w:rFonts w:eastAsia="Times New Roman"/>
          <w:sz w:val="28"/>
          <w:szCs w:val="28"/>
        </w:rPr>
        <w:t>their</w:t>
      </w:r>
      <w:proofErr w:type="spellEnd"/>
      <w:r w:rsidRPr="008615D1">
        <w:rPr>
          <w:rFonts w:eastAsia="Times New Roman"/>
          <w:sz w:val="28"/>
          <w:szCs w:val="28"/>
        </w:rPr>
        <w:t xml:space="preserve"> 40–60 </w:t>
      </w:r>
      <w:proofErr w:type="spellStart"/>
      <w:r w:rsidRPr="008615D1">
        <w:rPr>
          <w:rFonts w:eastAsia="Times New Roman"/>
          <w:sz w:val="28"/>
          <w:szCs w:val="28"/>
        </w:rPr>
        <w:t>years</w:t>
      </w:r>
      <w:proofErr w:type="spellEnd"/>
      <w:r w:rsidRPr="008615D1">
        <w:rPr>
          <w:rFonts w:eastAsia="Times New Roman"/>
          <w:sz w:val="28"/>
          <w:szCs w:val="28"/>
        </w:rPr>
        <w:t xml:space="preserve"> </w:t>
      </w:r>
      <w:proofErr w:type="spellStart"/>
      <w:r w:rsidRPr="008615D1">
        <w:rPr>
          <w:rFonts w:eastAsia="Times New Roman"/>
          <w:sz w:val="28"/>
          <w:szCs w:val="28"/>
        </w:rPr>
        <w:t>of</w:t>
      </w:r>
      <w:proofErr w:type="spellEnd"/>
      <w:r w:rsidRPr="008615D1">
        <w:rPr>
          <w:rFonts w:eastAsia="Times New Roman"/>
          <w:sz w:val="28"/>
          <w:szCs w:val="28"/>
        </w:rPr>
        <w:t xml:space="preserve"> </w:t>
      </w:r>
      <w:proofErr w:type="spellStart"/>
      <w:r w:rsidRPr="008615D1">
        <w:rPr>
          <w:rFonts w:eastAsia="Times New Roman"/>
          <w:sz w:val="28"/>
          <w:szCs w:val="28"/>
        </w:rPr>
        <w:t>age</w:t>
      </w:r>
      <w:proofErr w:type="spellEnd"/>
      <w:r w:rsidRPr="008615D1">
        <w:rPr>
          <w:rFonts w:eastAsia="Times New Roman"/>
          <w:sz w:val="28"/>
          <w:szCs w:val="28"/>
        </w:rPr>
        <w:t xml:space="preserve">, </w:t>
      </w:r>
      <w:proofErr w:type="spellStart"/>
      <w:r w:rsidRPr="008615D1">
        <w:rPr>
          <w:rFonts w:eastAsia="Times New Roman"/>
          <w:sz w:val="28"/>
          <w:szCs w:val="28"/>
        </w:rPr>
        <w:t>with</w:t>
      </w:r>
      <w:proofErr w:type="spellEnd"/>
      <w:r w:rsidRPr="008615D1">
        <w:rPr>
          <w:rFonts w:eastAsia="Times New Roman"/>
          <w:sz w:val="28"/>
          <w:szCs w:val="28"/>
        </w:rPr>
        <w:t xml:space="preserve"> </w:t>
      </w:r>
      <w:proofErr w:type="spellStart"/>
      <w:r w:rsidRPr="008615D1">
        <w:rPr>
          <w:rFonts w:eastAsia="Times New Roman"/>
          <w:sz w:val="28"/>
          <w:szCs w:val="28"/>
        </w:rPr>
        <w:t>an</w:t>
      </w:r>
      <w:proofErr w:type="spellEnd"/>
      <w:r w:rsidRPr="008615D1">
        <w:rPr>
          <w:rFonts w:eastAsia="Times New Roman"/>
          <w:sz w:val="28"/>
          <w:szCs w:val="28"/>
        </w:rPr>
        <w:t xml:space="preserve"> </w:t>
      </w:r>
      <w:proofErr w:type="spellStart"/>
      <w:r w:rsidRPr="008615D1">
        <w:rPr>
          <w:rFonts w:eastAsia="Times New Roman"/>
          <w:sz w:val="28"/>
          <w:szCs w:val="28"/>
        </w:rPr>
        <w:t>average</w:t>
      </w:r>
      <w:proofErr w:type="spellEnd"/>
      <w:r w:rsidRPr="008615D1">
        <w:rPr>
          <w:rFonts w:eastAsia="Times New Roman"/>
          <w:sz w:val="28"/>
          <w:szCs w:val="28"/>
        </w:rPr>
        <w:t xml:space="preserve"> </w:t>
      </w:r>
      <w:proofErr w:type="spellStart"/>
      <w:r w:rsidRPr="008615D1">
        <w:rPr>
          <w:rFonts w:eastAsia="Times New Roman"/>
          <w:sz w:val="28"/>
          <w:szCs w:val="28"/>
        </w:rPr>
        <w:t>survival</w:t>
      </w:r>
      <w:proofErr w:type="spellEnd"/>
      <w:r w:rsidRPr="008615D1">
        <w:rPr>
          <w:rFonts w:eastAsia="Times New Roman"/>
          <w:sz w:val="28"/>
          <w:szCs w:val="28"/>
        </w:rPr>
        <w:t xml:space="preserve"> </w:t>
      </w:r>
      <w:proofErr w:type="spellStart"/>
      <w:r w:rsidRPr="008615D1">
        <w:rPr>
          <w:rFonts w:eastAsia="Times New Roman"/>
          <w:sz w:val="28"/>
          <w:szCs w:val="28"/>
        </w:rPr>
        <w:t>of</w:t>
      </w:r>
      <w:proofErr w:type="spellEnd"/>
      <w:r w:rsidRPr="008615D1">
        <w:rPr>
          <w:rFonts w:eastAsia="Times New Roman"/>
          <w:sz w:val="28"/>
          <w:szCs w:val="28"/>
        </w:rPr>
        <w:t xml:space="preserve"> 2–3 </w:t>
      </w:r>
      <w:proofErr w:type="spellStart"/>
      <w:r w:rsidRPr="008615D1">
        <w:rPr>
          <w:rFonts w:eastAsia="Times New Roman"/>
          <w:sz w:val="28"/>
          <w:szCs w:val="28"/>
        </w:rPr>
        <w:t>years</w:t>
      </w:r>
      <w:proofErr w:type="spellEnd"/>
      <w:r w:rsidRPr="008615D1">
        <w:rPr>
          <w:rFonts w:eastAsia="Times New Roman"/>
          <w:sz w:val="28"/>
          <w:szCs w:val="28"/>
        </w:rPr>
        <w:t xml:space="preserve">. </w:t>
      </w:r>
      <w:proofErr w:type="spellStart"/>
      <w:r w:rsidRPr="008615D1">
        <w:rPr>
          <w:rFonts w:eastAsia="Times New Roman"/>
          <w:sz w:val="28"/>
          <w:szCs w:val="28"/>
        </w:rPr>
        <w:t>There</w:t>
      </w:r>
      <w:proofErr w:type="spellEnd"/>
      <w:r w:rsidRPr="008615D1">
        <w:rPr>
          <w:rFonts w:eastAsia="Times New Roman"/>
          <w:sz w:val="28"/>
          <w:szCs w:val="28"/>
        </w:rPr>
        <w:t xml:space="preserve"> </w:t>
      </w:r>
      <w:proofErr w:type="spellStart"/>
      <w:r w:rsidRPr="008615D1">
        <w:rPr>
          <w:rFonts w:eastAsia="Times New Roman"/>
          <w:sz w:val="28"/>
          <w:szCs w:val="28"/>
        </w:rPr>
        <w:t>is</w:t>
      </w:r>
      <w:proofErr w:type="spellEnd"/>
      <w:r w:rsidRPr="008615D1">
        <w:rPr>
          <w:rFonts w:eastAsia="Times New Roman"/>
          <w:sz w:val="28"/>
          <w:szCs w:val="28"/>
        </w:rPr>
        <w:t xml:space="preserve"> no </w:t>
      </w:r>
      <w:proofErr w:type="spellStart"/>
      <w:r w:rsidRPr="008615D1">
        <w:rPr>
          <w:rFonts w:eastAsia="Times New Roman"/>
          <w:sz w:val="28"/>
          <w:szCs w:val="28"/>
        </w:rPr>
        <w:t>cure</w:t>
      </w:r>
      <w:proofErr w:type="spellEnd"/>
      <w:r w:rsidRPr="008615D1">
        <w:rPr>
          <w:rFonts w:eastAsia="Times New Roman"/>
          <w:sz w:val="28"/>
          <w:szCs w:val="28"/>
        </w:rPr>
        <w:t xml:space="preserve">. </w:t>
      </w:r>
      <w:proofErr w:type="spellStart"/>
      <w:r w:rsidRPr="008615D1">
        <w:rPr>
          <w:rFonts w:eastAsia="Times New Roman"/>
          <w:sz w:val="28"/>
          <w:szCs w:val="28"/>
        </w:rPr>
        <w:t>Genetic</w:t>
      </w:r>
      <w:proofErr w:type="spellEnd"/>
      <w:r w:rsidRPr="008615D1">
        <w:rPr>
          <w:rFonts w:eastAsia="Times New Roman"/>
          <w:sz w:val="28"/>
          <w:szCs w:val="28"/>
        </w:rPr>
        <w:t xml:space="preserve"> </w:t>
      </w:r>
      <w:proofErr w:type="spellStart"/>
      <w:r w:rsidRPr="008615D1">
        <w:rPr>
          <w:rFonts w:eastAsia="Times New Roman"/>
          <w:sz w:val="28"/>
          <w:szCs w:val="28"/>
        </w:rPr>
        <w:t>defects</w:t>
      </w:r>
      <w:proofErr w:type="spellEnd"/>
      <w:r w:rsidRPr="008615D1">
        <w:rPr>
          <w:rFonts w:eastAsia="Times New Roman"/>
          <w:sz w:val="28"/>
          <w:szCs w:val="28"/>
        </w:rPr>
        <w:t xml:space="preserve"> </w:t>
      </w:r>
      <w:proofErr w:type="spellStart"/>
      <w:r w:rsidRPr="008615D1">
        <w:rPr>
          <w:rFonts w:eastAsia="Times New Roman"/>
          <w:sz w:val="28"/>
          <w:szCs w:val="28"/>
        </w:rPr>
        <w:t>have</w:t>
      </w:r>
      <w:proofErr w:type="spellEnd"/>
      <w:r w:rsidRPr="008615D1">
        <w:rPr>
          <w:rFonts w:eastAsia="Times New Roman"/>
          <w:sz w:val="28"/>
          <w:szCs w:val="28"/>
        </w:rPr>
        <w:t xml:space="preserve"> </w:t>
      </w:r>
      <w:proofErr w:type="spellStart"/>
      <w:r w:rsidRPr="008615D1">
        <w:rPr>
          <w:rFonts w:eastAsia="Times New Roman"/>
          <w:sz w:val="28"/>
          <w:szCs w:val="28"/>
        </w:rPr>
        <w:t>been</w:t>
      </w:r>
      <w:proofErr w:type="spellEnd"/>
      <w:r w:rsidRPr="008615D1">
        <w:rPr>
          <w:rFonts w:eastAsia="Times New Roman"/>
          <w:sz w:val="28"/>
          <w:szCs w:val="28"/>
        </w:rPr>
        <w:t xml:space="preserve"> </w:t>
      </w:r>
      <w:proofErr w:type="spellStart"/>
      <w:r w:rsidRPr="008615D1">
        <w:rPr>
          <w:rFonts w:eastAsia="Times New Roman"/>
          <w:sz w:val="28"/>
          <w:szCs w:val="28"/>
        </w:rPr>
        <w:t>found</w:t>
      </w:r>
      <w:proofErr w:type="spellEnd"/>
      <w:r w:rsidRPr="008615D1">
        <w:rPr>
          <w:rFonts w:eastAsia="Times New Roman"/>
          <w:sz w:val="28"/>
          <w:szCs w:val="28"/>
        </w:rPr>
        <w:t xml:space="preserve"> in </w:t>
      </w:r>
      <w:proofErr w:type="spellStart"/>
      <w:r w:rsidRPr="008615D1">
        <w:rPr>
          <w:rFonts w:eastAsia="Times New Roman"/>
          <w:sz w:val="28"/>
          <w:szCs w:val="28"/>
        </w:rPr>
        <w:t>b</w:t>
      </w:r>
      <w:r>
        <w:rPr>
          <w:rFonts w:eastAsia="Times New Roman"/>
          <w:sz w:val="28"/>
          <w:szCs w:val="28"/>
        </w:rPr>
        <w:t>oth</w:t>
      </w:r>
      <w:proofErr w:type="spellEnd"/>
      <w:r>
        <w:rPr>
          <w:rFonts w:eastAsia="Times New Roman"/>
          <w:sz w:val="28"/>
          <w:szCs w:val="28"/>
        </w:rPr>
        <w:t xml:space="preserve">, </w:t>
      </w:r>
      <w:proofErr w:type="spellStart"/>
      <w:r>
        <w:rPr>
          <w:rFonts w:eastAsia="Times New Roman"/>
          <w:sz w:val="28"/>
          <w:szCs w:val="28"/>
        </w:rPr>
        <w:t>familial</w:t>
      </w:r>
      <w:proofErr w:type="spellEnd"/>
      <w:r>
        <w:rPr>
          <w:rFonts w:eastAsia="Times New Roman"/>
          <w:sz w:val="28"/>
          <w:szCs w:val="28"/>
        </w:rPr>
        <w:t xml:space="preserve"> and </w:t>
      </w:r>
      <w:proofErr w:type="spellStart"/>
      <w:r>
        <w:rPr>
          <w:rFonts w:eastAsia="Times New Roman"/>
          <w:sz w:val="28"/>
          <w:szCs w:val="28"/>
        </w:rPr>
        <w:t>sporadic</w:t>
      </w:r>
      <w:proofErr w:type="spellEnd"/>
      <w:r>
        <w:rPr>
          <w:rFonts w:eastAsia="Times New Roman"/>
          <w:sz w:val="28"/>
          <w:szCs w:val="28"/>
        </w:rPr>
        <w:t xml:space="preserve"> ALS,</w:t>
      </w:r>
      <w:r w:rsidRPr="008615D1">
        <w:rPr>
          <w:rFonts w:eastAsia="Times New Roman"/>
          <w:sz w:val="28"/>
          <w:szCs w:val="28"/>
        </w:rPr>
        <w:t xml:space="preserve"> and </w:t>
      </w:r>
      <w:proofErr w:type="spellStart"/>
      <w:r w:rsidRPr="008615D1">
        <w:rPr>
          <w:rFonts w:eastAsia="Times New Roman"/>
          <w:sz w:val="28"/>
          <w:szCs w:val="28"/>
        </w:rPr>
        <w:t>twin</w:t>
      </w:r>
      <w:proofErr w:type="spellEnd"/>
      <w:r w:rsidRPr="008615D1">
        <w:rPr>
          <w:rFonts w:eastAsia="Times New Roman"/>
          <w:sz w:val="28"/>
          <w:szCs w:val="28"/>
        </w:rPr>
        <w:t xml:space="preserve"> </w:t>
      </w:r>
      <w:proofErr w:type="spellStart"/>
      <w:r w:rsidRPr="008615D1">
        <w:rPr>
          <w:rFonts w:eastAsia="Times New Roman"/>
          <w:sz w:val="28"/>
          <w:szCs w:val="28"/>
        </w:rPr>
        <w:t>studies</w:t>
      </w:r>
      <w:proofErr w:type="spellEnd"/>
      <w:r w:rsidRPr="008615D1">
        <w:rPr>
          <w:rFonts w:eastAsia="Times New Roman"/>
          <w:sz w:val="28"/>
          <w:szCs w:val="28"/>
        </w:rPr>
        <w:t xml:space="preserve"> </w:t>
      </w:r>
      <w:proofErr w:type="spellStart"/>
      <w:r w:rsidRPr="008615D1">
        <w:rPr>
          <w:rFonts w:eastAsia="Times New Roman"/>
          <w:sz w:val="28"/>
          <w:szCs w:val="28"/>
        </w:rPr>
        <w:t>estimate</w:t>
      </w:r>
      <w:proofErr w:type="spellEnd"/>
      <w:r w:rsidRPr="008615D1">
        <w:rPr>
          <w:rFonts w:eastAsia="Times New Roman"/>
          <w:sz w:val="28"/>
          <w:szCs w:val="28"/>
        </w:rPr>
        <w:t xml:space="preserve"> </w:t>
      </w:r>
      <w:proofErr w:type="spellStart"/>
      <w:r w:rsidRPr="008615D1">
        <w:rPr>
          <w:rFonts w:eastAsia="Times New Roman"/>
          <w:sz w:val="28"/>
          <w:szCs w:val="28"/>
        </w:rPr>
        <w:t>the</w:t>
      </w:r>
      <w:proofErr w:type="spellEnd"/>
      <w:r w:rsidRPr="008615D1">
        <w:rPr>
          <w:rFonts w:eastAsia="Times New Roman"/>
          <w:sz w:val="28"/>
          <w:szCs w:val="28"/>
        </w:rPr>
        <w:t xml:space="preserve"> </w:t>
      </w:r>
      <w:proofErr w:type="spellStart"/>
      <w:r w:rsidRPr="008615D1">
        <w:rPr>
          <w:rFonts w:eastAsia="Times New Roman"/>
          <w:sz w:val="28"/>
          <w:szCs w:val="28"/>
        </w:rPr>
        <w:t>heritability</w:t>
      </w:r>
      <w:proofErr w:type="spellEnd"/>
      <w:r w:rsidRPr="008615D1">
        <w:rPr>
          <w:rFonts w:eastAsia="Times New Roman"/>
          <w:sz w:val="28"/>
          <w:szCs w:val="28"/>
        </w:rPr>
        <w:t xml:space="preserve"> to </w:t>
      </w:r>
      <w:proofErr w:type="spellStart"/>
      <w:r w:rsidRPr="008615D1">
        <w:rPr>
          <w:rFonts w:eastAsia="Times New Roman"/>
          <w:sz w:val="28"/>
          <w:szCs w:val="28"/>
        </w:rPr>
        <w:t>about</w:t>
      </w:r>
      <w:proofErr w:type="spellEnd"/>
      <w:r w:rsidRPr="008615D1">
        <w:rPr>
          <w:rFonts w:eastAsia="Times New Roman"/>
          <w:sz w:val="28"/>
          <w:szCs w:val="28"/>
        </w:rPr>
        <w:t xml:space="preserve"> 60 %. </w:t>
      </w:r>
      <w:proofErr w:type="spellStart"/>
      <w:r w:rsidRPr="008615D1">
        <w:rPr>
          <w:rFonts w:eastAsia="Times New Roman"/>
          <w:sz w:val="28"/>
          <w:szCs w:val="28"/>
        </w:rPr>
        <w:t>Mutations</w:t>
      </w:r>
      <w:proofErr w:type="spellEnd"/>
      <w:r w:rsidRPr="008615D1">
        <w:rPr>
          <w:rFonts w:eastAsia="Times New Roman"/>
          <w:sz w:val="28"/>
          <w:szCs w:val="28"/>
        </w:rPr>
        <w:t xml:space="preserve"> </w:t>
      </w:r>
      <w:proofErr w:type="spellStart"/>
      <w:r w:rsidRPr="008615D1">
        <w:rPr>
          <w:rFonts w:eastAsia="Times New Roman"/>
          <w:sz w:val="28"/>
          <w:szCs w:val="28"/>
        </w:rPr>
        <w:t>causing</w:t>
      </w:r>
      <w:proofErr w:type="spellEnd"/>
      <w:r w:rsidRPr="008615D1">
        <w:rPr>
          <w:rFonts w:eastAsia="Times New Roman"/>
          <w:sz w:val="28"/>
          <w:szCs w:val="28"/>
        </w:rPr>
        <w:t xml:space="preserve"> ALS </w:t>
      </w:r>
      <w:proofErr w:type="spellStart"/>
      <w:r w:rsidRPr="008615D1">
        <w:rPr>
          <w:rFonts w:eastAsia="Times New Roman"/>
          <w:sz w:val="28"/>
          <w:szCs w:val="28"/>
        </w:rPr>
        <w:t>leads</w:t>
      </w:r>
      <w:proofErr w:type="spellEnd"/>
      <w:r w:rsidRPr="008615D1">
        <w:rPr>
          <w:rFonts w:eastAsia="Times New Roman"/>
          <w:sz w:val="28"/>
          <w:szCs w:val="28"/>
        </w:rPr>
        <w:t xml:space="preserve"> to </w:t>
      </w:r>
      <w:proofErr w:type="spellStart"/>
      <w:r w:rsidRPr="008615D1">
        <w:rPr>
          <w:rFonts w:eastAsia="Times New Roman"/>
          <w:sz w:val="28"/>
          <w:szCs w:val="28"/>
        </w:rPr>
        <w:t>various</w:t>
      </w:r>
      <w:proofErr w:type="spellEnd"/>
      <w:r w:rsidRPr="008615D1">
        <w:rPr>
          <w:rFonts w:eastAsia="Times New Roman"/>
          <w:sz w:val="28"/>
          <w:szCs w:val="28"/>
        </w:rPr>
        <w:t xml:space="preserve"> </w:t>
      </w:r>
      <w:proofErr w:type="spellStart"/>
      <w:r w:rsidRPr="008615D1">
        <w:rPr>
          <w:rFonts w:eastAsia="Times New Roman"/>
          <w:sz w:val="28"/>
          <w:szCs w:val="28"/>
        </w:rPr>
        <w:t>biological</w:t>
      </w:r>
      <w:proofErr w:type="spellEnd"/>
      <w:r w:rsidRPr="008615D1">
        <w:rPr>
          <w:rFonts w:eastAsia="Times New Roman"/>
          <w:sz w:val="28"/>
          <w:szCs w:val="28"/>
        </w:rPr>
        <w:t xml:space="preserve"> </w:t>
      </w:r>
      <w:proofErr w:type="spellStart"/>
      <w:r w:rsidRPr="008615D1">
        <w:rPr>
          <w:rFonts w:eastAsia="Times New Roman"/>
          <w:sz w:val="28"/>
          <w:szCs w:val="28"/>
        </w:rPr>
        <w:t>consequences</w:t>
      </w:r>
      <w:proofErr w:type="spellEnd"/>
      <w:r w:rsidRPr="008615D1">
        <w:rPr>
          <w:rFonts w:eastAsia="Times New Roman"/>
          <w:sz w:val="28"/>
          <w:szCs w:val="28"/>
        </w:rPr>
        <w:t xml:space="preserve"> </w:t>
      </w:r>
      <w:proofErr w:type="spellStart"/>
      <w:r w:rsidRPr="008615D1">
        <w:rPr>
          <w:rFonts w:eastAsia="Times New Roman"/>
          <w:sz w:val="28"/>
          <w:szCs w:val="28"/>
        </w:rPr>
        <w:t>disturbing</w:t>
      </w:r>
      <w:proofErr w:type="spellEnd"/>
      <w:r w:rsidRPr="008615D1">
        <w:rPr>
          <w:rFonts w:eastAsia="Times New Roman"/>
          <w:sz w:val="28"/>
          <w:szCs w:val="28"/>
        </w:rPr>
        <w:t xml:space="preserve"> </w:t>
      </w:r>
      <w:proofErr w:type="spellStart"/>
      <w:r w:rsidRPr="008615D1">
        <w:rPr>
          <w:rFonts w:eastAsia="Times New Roman"/>
          <w:sz w:val="28"/>
          <w:szCs w:val="28"/>
        </w:rPr>
        <w:t>pathways</w:t>
      </w:r>
      <w:proofErr w:type="spellEnd"/>
      <w:r w:rsidRPr="008615D1">
        <w:rPr>
          <w:rFonts w:eastAsia="Times New Roman"/>
          <w:sz w:val="28"/>
          <w:szCs w:val="28"/>
        </w:rPr>
        <w:t xml:space="preserve"> </w:t>
      </w:r>
      <w:proofErr w:type="spellStart"/>
      <w:r w:rsidRPr="008615D1">
        <w:rPr>
          <w:rFonts w:eastAsia="Times New Roman"/>
          <w:sz w:val="28"/>
          <w:szCs w:val="28"/>
        </w:rPr>
        <w:t>of</w:t>
      </w:r>
      <w:proofErr w:type="spellEnd"/>
      <w:r w:rsidRPr="008615D1">
        <w:rPr>
          <w:rFonts w:eastAsia="Times New Roman"/>
          <w:sz w:val="28"/>
          <w:szCs w:val="28"/>
        </w:rPr>
        <w:t xml:space="preserve"> </w:t>
      </w:r>
      <w:proofErr w:type="spellStart"/>
      <w:r w:rsidRPr="008615D1">
        <w:rPr>
          <w:rFonts w:eastAsia="Times New Roman"/>
          <w:sz w:val="28"/>
          <w:szCs w:val="28"/>
        </w:rPr>
        <w:t>cellular</w:t>
      </w:r>
      <w:proofErr w:type="spellEnd"/>
      <w:r w:rsidRPr="008615D1">
        <w:rPr>
          <w:rFonts w:eastAsia="Times New Roman"/>
          <w:sz w:val="28"/>
          <w:szCs w:val="28"/>
        </w:rPr>
        <w:t xml:space="preserve"> </w:t>
      </w:r>
      <w:proofErr w:type="spellStart"/>
      <w:r w:rsidRPr="008615D1">
        <w:rPr>
          <w:rFonts w:eastAsia="Times New Roman"/>
          <w:sz w:val="28"/>
          <w:szCs w:val="28"/>
        </w:rPr>
        <w:t>energy</w:t>
      </w:r>
      <w:proofErr w:type="spellEnd"/>
      <w:r w:rsidRPr="008615D1">
        <w:rPr>
          <w:rFonts w:eastAsia="Times New Roman"/>
          <w:sz w:val="28"/>
          <w:szCs w:val="28"/>
        </w:rPr>
        <w:t xml:space="preserve"> </w:t>
      </w:r>
      <w:proofErr w:type="spellStart"/>
      <w:r w:rsidRPr="008615D1">
        <w:rPr>
          <w:rFonts w:eastAsia="Times New Roman"/>
          <w:sz w:val="28"/>
          <w:szCs w:val="28"/>
        </w:rPr>
        <w:t>metabolism</w:t>
      </w:r>
      <w:proofErr w:type="spellEnd"/>
      <w:r w:rsidRPr="008615D1">
        <w:rPr>
          <w:rFonts w:eastAsia="Times New Roman"/>
          <w:sz w:val="28"/>
          <w:szCs w:val="28"/>
        </w:rPr>
        <w:t>, prote</w:t>
      </w:r>
      <w:r>
        <w:rPr>
          <w:rFonts w:eastAsia="Times New Roman"/>
          <w:sz w:val="28"/>
          <w:szCs w:val="28"/>
        </w:rPr>
        <w:t xml:space="preserve">in </w:t>
      </w:r>
      <w:proofErr w:type="spellStart"/>
      <w:r>
        <w:rPr>
          <w:rFonts w:eastAsia="Times New Roman"/>
          <w:sz w:val="28"/>
          <w:szCs w:val="28"/>
        </w:rPr>
        <w:t>homeostasis</w:t>
      </w:r>
      <w:proofErr w:type="spellEnd"/>
      <w:r>
        <w:rPr>
          <w:rFonts w:eastAsia="Times New Roman"/>
          <w:sz w:val="28"/>
          <w:szCs w:val="28"/>
        </w:rPr>
        <w:t xml:space="preserve">, RNA </w:t>
      </w:r>
      <w:proofErr w:type="spellStart"/>
      <w:r>
        <w:rPr>
          <w:rFonts w:eastAsia="Times New Roman"/>
          <w:sz w:val="28"/>
          <w:szCs w:val="28"/>
        </w:rPr>
        <w:t>metabolism</w:t>
      </w:r>
      <w:proofErr w:type="spellEnd"/>
      <w:r>
        <w:rPr>
          <w:rFonts w:eastAsia="Times New Roman"/>
          <w:sz w:val="28"/>
          <w:szCs w:val="28"/>
        </w:rPr>
        <w:t xml:space="preserve">, </w:t>
      </w:r>
      <w:proofErr w:type="spellStart"/>
      <w:r w:rsidRPr="008615D1">
        <w:rPr>
          <w:rFonts w:eastAsia="Times New Roman"/>
          <w:sz w:val="28"/>
          <w:szCs w:val="28"/>
        </w:rPr>
        <w:t>neuroinflammation</w:t>
      </w:r>
      <w:proofErr w:type="spellEnd"/>
      <w:r w:rsidRPr="008615D1">
        <w:rPr>
          <w:rFonts w:eastAsia="Times New Roman"/>
          <w:sz w:val="28"/>
          <w:szCs w:val="28"/>
        </w:rPr>
        <w:t xml:space="preserve">, </w:t>
      </w:r>
      <w:proofErr w:type="spellStart"/>
      <w:r w:rsidRPr="008615D1">
        <w:rPr>
          <w:rFonts w:eastAsia="Times New Roman"/>
          <w:sz w:val="28"/>
          <w:szCs w:val="28"/>
        </w:rPr>
        <w:t>cytoskeletal</w:t>
      </w:r>
      <w:proofErr w:type="spellEnd"/>
      <w:r w:rsidRPr="008615D1">
        <w:rPr>
          <w:rFonts w:eastAsia="Times New Roman"/>
          <w:sz w:val="28"/>
          <w:szCs w:val="28"/>
        </w:rPr>
        <w:t xml:space="preserve"> </w:t>
      </w:r>
      <w:proofErr w:type="spellStart"/>
      <w:r w:rsidRPr="008615D1">
        <w:rPr>
          <w:rFonts w:eastAsia="Times New Roman"/>
          <w:sz w:val="28"/>
          <w:szCs w:val="28"/>
        </w:rPr>
        <w:t>pathways</w:t>
      </w:r>
      <w:proofErr w:type="spellEnd"/>
      <w:r w:rsidRPr="008615D1">
        <w:rPr>
          <w:rFonts w:eastAsia="Times New Roman"/>
          <w:sz w:val="28"/>
          <w:szCs w:val="28"/>
        </w:rPr>
        <w:t xml:space="preserve"> and many </w:t>
      </w:r>
      <w:proofErr w:type="spellStart"/>
      <w:r w:rsidRPr="008615D1">
        <w:rPr>
          <w:rFonts w:eastAsia="Times New Roman"/>
          <w:sz w:val="28"/>
          <w:szCs w:val="28"/>
        </w:rPr>
        <w:t>others</w:t>
      </w:r>
      <w:proofErr w:type="spellEnd"/>
      <w:r w:rsidRPr="008615D1">
        <w:rPr>
          <w:rFonts w:eastAsia="Times New Roman"/>
          <w:sz w:val="28"/>
          <w:szCs w:val="28"/>
        </w:rPr>
        <w:t xml:space="preserve">. </w:t>
      </w:r>
      <w:proofErr w:type="spellStart"/>
      <w:r w:rsidRPr="008615D1">
        <w:rPr>
          <w:rFonts w:eastAsia="Times New Roman"/>
          <w:sz w:val="28"/>
          <w:szCs w:val="28"/>
        </w:rPr>
        <w:t>The</w:t>
      </w:r>
      <w:proofErr w:type="spellEnd"/>
      <w:r w:rsidRPr="008615D1">
        <w:rPr>
          <w:rFonts w:eastAsia="Times New Roman"/>
          <w:sz w:val="28"/>
          <w:szCs w:val="28"/>
        </w:rPr>
        <w:t xml:space="preserve"> diversity </w:t>
      </w:r>
      <w:proofErr w:type="spellStart"/>
      <w:r w:rsidRPr="008615D1">
        <w:rPr>
          <w:rFonts w:eastAsia="Times New Roman"/>
          <w:sz w:val="28"/>
          <w:szCs w:val="28"/>
        </w:rPr>
        <w:t>of</w:t>
      </w:r>
      <w:proofErr w:type="spellEnd"/>
      <w:r w:rsidRPr="008615D1">
        <w:rPr>
          <w:rFonts w:eastAsia="Times New Roman"/>
          <w:sz w:val="28"/>
          <w:szCs w:val="28"/>
        </w:rPr>
        <w:t xml:space="preserve"> </w:t>
      </w:r>
      <w:proofErr w:type="spellStart"/>
      <w:r w:rsidRPr="008615D1">
        <w:rPr>
          <w:rFonts w:eastAsia="Times New Roman"/>
          <w:sz w:val="28"/>
          <w:szCs w:val="28"/>
        </w:rPr>
        <w:t>genetic</w:t>
      </w:r>
      <w:proofErr w:type="spellEnd"/>
      <w:r w:rsidRPr="008615D1">
        <w:rPr>
          <w:rFonts w:eastAsia="Times New Roman"/>
          <w:sz w:val="28"/>
          <w:szCs w:val="28"/>
        </w:rPr>
        <w:t xml:space="preserve"> </w:t>
      </w:r>
      <w:proofErr w:type="spellStart"/>
      <w:r w:rsidRPr="008615D1">
        <w:rPr>
          <w:rFonts w:eastAsia="Times New Roman"/>
          <w:sz w:val="28"/>
          <w:szCs w:val="28"/>
        </w:rPr>
        <w:t>architecture</w:t>
      </w:r>
      <w:proofErr w:type="spellEnd"/>
      <w:r w:rsidRPr="008615D1">
        <w:rPr>
          <w:rFonts w:eastAsia="Times New Roman"/>
          <w:sz w:val="28"/>
          <w:szCs w:val="28"/>
        </w:rPr>
        <w:t xml:space="preserve"> and </w:t>
      </w:r>
      <w:proofErr w:type="spellStart"/>
      <w:r w:rsidRPr="008615D1">
        <w:rPr>
          <w:rFonts w:eastAsia="Times New Roman"/>
          <w:sz w:val="28"/>
          <w:szCs w:val="28"/>
        </w:rPr>
        <w:t>clinical</w:t>
      </w:r>
      <w:proofErr w:type="spellEnd"/>
      <w:r w:rsidRPr="008615D1">
        <w:rPr>
          <w:rFonts w:eastAsia="Times New Roman"/>
          <w:sz w:val="28"/>
          <w:szCs w:val="28"/>
        </w:rPr>
        <w:t xml:space="preserve"> </w:t>
      </w:r>
      <w:proofErr w:type="spellStart"/>
      <w:r w:rsidRPr="008615D1">
        <w:rPr>
          <w:rFonts w:eastAsia="Times New Roman"/>
          <w:sz w:val="28"/>
          <w:szCs w:val="28"/>
        </w:rPr>
        <w:t>phenotypes</w:t>
      </w:r>
      <w:proofErr w:type="spellEnd"/>
      <w:r w:rsidRPr="008615D1">
        <w:rPr>
          <w:rFonts w:eastAsia="Times New Roman"/>
          <w:sz w:val="28"/>
          <w:szCs w:val="28"/>
        </w:rPr>
        <w:t xml:space="preserve"> </w:t>
      </w:r>
      <w:proofErr w:type="spellStart"/>
      <w:r w:rsidRPr="008615D1">
        <w:rPr>
          <w:rFonts w:eastAsia="Times New Roman"/>
          <w:sz w:val="28"/>
          <w:szCs w:val="28"/>
        </w:rPr>
        <w:t>challenges</w:t>
      </w:r>
      <w:proofErr w:type="spellEnd"/>
      <w:r w:rsidRPr="008615D1">
        <w:rPr>
          <w:rFonts w:eastAsia="Times New Roman"/>
          <w:sz w:val="28"/>
          <w:szCs w:val="28"/>
        </w:rPr>
        <w:t xml:space="preserve"> </w:t>
      </w:r>
      <w:proofErr w:type="spellStart"/>
      <w:r w:rsidRPr="008615D1">
        <w:rPr>
          <w:rFonts w:eastAsia="Times New Roman"/>
          <w:sz w:val="28"/>
          <w:szCs w:val="28"/>
        </w:rPr>
        <w:t>the</w:t>
      </w:r>
      <w:proofErr w:type="spellEnd"/>
      <w:r w:rsidRPr="008615D1">
        <w:rPr>
          <w:rFonts w:eastAsia="Times New Roman"/>
          <w:sz w:val="28"/>
          <w:szCs w:val="28"/>
        </w:rPr>
        <w:t xml:space="preserve"> </w:t>
      </w:r>
      <w:proofErr w:type="spellStart"/>
      <w:r w:rsidRPr="008615D1">
        <w:rPr>
          <w:rFonts w:eastAsia="Times New Roman"/>
          <w:sz w:val="28"/>
          <w:szCs w:val="28"/>
        </w:rPr>
        <w:t>ultimate</w:t>
      </w:r>
      <w:proofErr w:type="spellEnd"/>
      <w:r w:rsidRPr="008615D1">
        <w:rPr>
          <w:rFonts w:eastAsia="Times New Roman"/>
          <w:sz w:val="28"/>
          <w:szCs w:val="28"/>
        </w:rPr>
        <w:t xml:space="preserve"> </w:t>
      </w:r>
      <w:proofErr w:type="spellStart"/>
      <w:r w:rsidRPr="008615D1">
        <w:rPr>
          <w:rFonts w:eastAsia="Times New Roman"/>
          <w:sz w:val="28"/>
          <w:szCs w:val="28"/>
        </w:rPr>
        <w:t>goal</w:t>
      </w:r>
      <w:proofErr w:type="spellEnd"/>
      <w:r w:rsidRPr="008615D1">
        <w:rPr>
          <w:rFonts w:eastAsia="Times New Roman"/>
          <w:sz w:val="28"/>
          <w:szCs w:val="28"/>
        </w:rPr>
        <w:t xml:space="preserve"> to </w:t>
      </w:r>
      <w:proofErr w:type="spellStart"/>
      <w:r w:rsidRPr="008615D1">
        <w:rPr>
          <w:rFonts w:eastAsia="Times New Roman"/>
          <w:sz w:val="28"/>
          <w:szCs w:val="28"/>
        </w:rPr>
        <w:t>find</w:t>
      </w:r>
      <w:proofErr w:type="spellEnd"/>
      <w:r w:rsidRPr="008615D1">
        <w:rPr>
          <w:rFonts w:eastAsia="Times New Roman"/>
          <w:sz w:val="28"/>
          <w:szCs w:val="28"/>
        </w:rPr>
        <w:t xml:space="preserve"> a </w:t>
      </w:r>
      <w:proofErr w:type="spellStart"/>
      <w:r w:rsidRPr="008615D1">
        <w:rPr>
          <w:rFonts w:eastAsia="Times New Roman"/>
          <w:sz w:val="28"/>
          <w:szCs w:val="28"/>
        </w:rPr>
        <w:t>cure</w:t>
      </w:r>
      <w:proofErr w:type="spellEnd"/>
      <w:r w:rsidRPr="008615D1">
        <w:rPr>
          <w:rFonts w:eastAsia="Times New Roman"/>
          <w:sz w:val="28"/>
          <w:szCs w:val="28"/>
        </w:rPr>
        <w:t xml:space="preserve">. Up </w:t>
      </w:r>
      <w:proofErr w:type="spellStart"/>
      <w:r w:rsidRPr="008615D1">
        <w:rPr>
          <w:rFonts w:eastAsia="Times New Roman"/>
          <w:sz w:val="28"/>
          <w:szCs w:val="28"/>
        </w:rPr>
        <w:t>today</w:t>
      </w:r>
      <w:proofErr w:type="spellEnd"/>
      <w:r w:rsidRPr="008615D1">
        <w:rPr>
          <w:rFonts w:eastAsia="Times New Roman"/>
          <w:sz w:val="28"/>
          <w:szCs w:val="28"/>
        </w:rPr>
        <w:t xml:space="preserve">, </w:t>
      </w:r>
      <w:proofErr w:type="spellStart"/>
      <w:r w:rsidRPr="008615D1">
        <w:rPr>
          <w:rFonts w:eastAsia="Times New Roman"/>
          <w:sz w:val="28"/>
          <w:szCs w:val="28"/>
        </w:rPr>
        <w:t>defects</w:t>
      </w:r>
      <w:proofErr w:type="spellEnd"/>
      <w:r w:rsidRPr="008615D1">
        <w:rPr>
          <w:rFonts w:eastAsia="Times New Roman"/>
          <w:sz w:val="28"/>
          <w:szCs w:val="28"/>
        </w:rPr>
        <w:t xml:space="preserve"> in more </w:t>
      </w:r>
      <w:proofErr w:type="spellStart"/>
      <w:r w:rsidRPr="008615D1">
        <w:rPr>
          <w:rFonts w:eastAsia="Times New Roman"/>
          <w:sz w:val="28"/>
          <w:szCs w:val="28"/>
        </w:rPr>
        <w:t>than</w:t>
      </w:r>
      <w:proofErr w:type="spellEnd"/>
      <w:r w:rsidRPr="008615D1">
        <w:rPr>
          <w:rFonts w:eastAsia="Times New Roman"/>
          <w:sz w:val="28"/>
          <w:szCs w:val="28"/>
        </w:rPr>
        <w:t xml:space="preserve"> 30 </w:t>
      </w:r>
      <w:proofErr w:type="spellStart"/>
      <w:r w:rsidRPr="008615D1">
        <w:rPr>
          <w:rFonts w:eastAsia="Times New Roman"/>
          <w:sz w:val="28"/>
          <w:szCs w:val="28"/>
        </w:rPr>
        <w:t>genes</w:t>
      </w:r>
      <w:proofErr w:type="spellEnd"/>
      <w:r w:rsidRPr="008615D1">
        <w:rPr>
          <w:rFonts w:eastAsia="Times New Roman"/>
          <w:sz w:val="28"/>
          <w:szCs w:val="28"/>
        </w:rPr>
        <w:t xml:space="preserve"> </w:t>
      </w:r>
      <w:proofErr w:type="spellStart"/>
      <w:r w:rsidRPr="008615D1">
        <w:rPr>
          <w:rFonts w:eastAsia="Times New Roman"/>
          <w:sz w:val="28"/>
          <w:szCs w:val="28"/>
        </w:rPr>
        <w:t>have</w:t>
      </w:r>
      <w:proofErr w:type="spellEnd"/>
      <w:r w:rsidRPr="008615D1">
        <w:rPr>
          <w:rFonts w:eastAsia="Times New Roman"/>
          <w:sz w:val="28"/>
          <w:szCs w:val="28"/>
        </w:rPr>
        <w:t xml:space="preserve"> </w:t>
      </w:r>
      <w:proofErr w:type="spellStart"/>
      <w:r w:rsidRPr="008615D1">
        <w:rPr>
          <w:rFonts w:eastAsia="Times New Roman"/>
          <w:sz w:val="28"/>
          <w:szCs w:val="28"/>
        </w:rPr>
        <w:t>been</w:t>
      </w:r>
      <w:proofErr w:type="spellEnd"/>
      <w:r w:rsidRPr="008615D1">
        <w:rPr>
          <w:rFonts w:eastAsia="Times New Roman"/>
          <w:sz w:val="28"/>
          <w:szCs w:val="28"/>
        </w:rPr>
        <w:t xml:space="preserve"> </w:t>
      </w:r>
      <w:proofErr w:type="spellStart"/>
      <w:r w:rsidRPr="008615D1">
        <w:rPr>
          <w:rFonts w:eastAsia="Times New Roman"/>
          <w:sz w:val="28"/>
          <w:szCs w:val="28"/>
        </w:rPr>
        <w:t>identified</w:t>
      </w:r>
      <w:proofErr w:type="spellEnd"/>
      <w:r w:rsidRPr="008615D1">
        <w:rPr>
          <w:rFonts w:eastAsia="Times New Roman"/>
          <w:sz w:val="28"/>
          <w:szCs w:val="28"/>
        </w:rPr>
        <w:t xml:space="preserve"> to cause ALS, </w:t>
      </w:r>
      <w:proofErr w:type="spellStart"/>
      <w:proofErr w:type="gramStart"/>
      <w:r w:rsidRPr="008615D1">
        <w:rPr>
          <w:rFonts w:eastAsia="Times New Roman"/>
          <w:sz w:val="28"/>
          <w:szCs w:val="28"/>
        </w:rPr>
        <w:t>including</w:t>
      </w:r>
      <w:proofErr w:type="spellEnd"/>
      <w:r w:rsidRPr="008615D1">
        <w:rPr>
          <w:rFonts w:eastAsia="Times New Roman"/>
          <w:sz w:val="28"/>
          <w:szCs w:val="28"/>
        </w:rPr>
        <w:t>  c</w:t>
      </w:r>
      <w:proofErr w:type="gramEnd"/>
      <w:r w:rsidRPr="008615D1">
        <w:rPr>
          <w:rFonts w:eastAsia="Times New Roman"/>
          <w:sz w:val="28"/>
          <w:szCs w:val="28"/>
        </w:rPr>
        <w:t xml:space="preserve">9orf72, TARDBP, SOD1, FUS, ATXN2, TBK1, and </w:t>
      </w:r>
      <w:proofErr w:type="spellStart"/>
      <w:r w:rsidRPr="008615D1">
        <w:rPr>
          <w:rFonts w:eastAsia="Times New Roman"/>
          <w:sz w:val="28"/>
          <w:szCs w:val="28"/>
        </w:rPr>
        <w:t>other</w:t>
      </w:r>
      <w:proofErr w:type="spellEnd"/>
      <w:r w:rsidRPr="008615D1">
        <w:rPr>
          <w:rFonts w:eastAsia="Times New Roman"/>
          <w:sz w:val="28"/>
          <w:szCs w:val="28"/>
        </w:rPr>
        <w:t xml:space="preserve">. </w:t>
      </w:r>
      <w:proofErr w:type="spellStart"/>
      <w:r w:rsidRPr="008615D1">
        <w:rPr>
          <w:rFonts w:eastAsia="Times New Roman"/>
          <w:sz w:val="28"/>
          <w:szCs w:val="28"/>
        </w:rPr>
        <w:t>Also</w:t>
      </w:r>
      <w:proofErr w:type="spellEnd"/>
      <w:r w:rsidRPr="008615D1">
        <w:rPr>
          <w:rFonts w:eastAsia="Times New Roman"/>
          <w:sz w:val="28"/>
          <w:szCs w:val="28"/>
        </w:rPr>
        <w:t xml:space="preserve"> </w:t>
      </w:r>
      <w:proofErr w:type="spellStart"/>
      <w:r w:rsidRPr="008615D1">
        <w:rPr>
          <w:rFonts w:eastAsia="Times New Roman"/>
          <w:sz w:val="28"/>
          <w:szCs w:val="28"/>
        </w:rPr>
        <w:t>about</w:t>
      </w:r>
      <w:proofErr w:type="spellEnd"/>
      <w:r w:rsidRPr="008615D1">
        <w:rPr>
          <w:rFonts w:eastAsia="Times New Roman"/>
          <w:sz w:val="28"/>
          <w:szCs w:val="28"/>
        </w:rPr>
        <w:t xml:space="preserve"> 20 </w:t>
      </w:r>
      <w:proofErr w:type="spellStart"/>
      <w:r w:rsidRPr="008615D1">
        <w:rPr>
          <w:rFonts w:eastAsia="Times New Roman"/>
          <w:sz w:val="28"/>
          <w:szCs w:val="28"/>
        </w:rPr>
        <w:t>genes</w:t>
      </w:r>
      <w:proofErr w:type="spellEnd"/>
      <w:r w:rsidRPr="008615D1">
        <w:rPr>
          <w:rFonts w:eastAsia="Times New Roman"/>
          <w:sz w:val="28"/>
          <w:szCs w:val="28"/>
        </w:rPr>
        <w:t xml:space="preserve"> </w:t>
      </w:r>
      <w:proofErr w:type="spellStart"/>
      <w:r w:rsidRPr="008615D1">
        <w:rPr>
          <w:rFonts w:eastAsia="Times New Roman"/>
          <w:sz w:val="28"/>
          <w:szCs w:val="28"/>
        </w:rPr>
        <w:t>contr</w:t>
      </w:r>
      <w:r>
        <w:rPr>
          <w:rFonts w:eastAsia="Times New Roman"/>
          <w:sz w:val="28"/>
          <w:szCs w:val="28"/>
        </w:rPr>
        <w:t>ibute</w:t>
      </w:r>
      <w:proofErr w:type="spellEnd"/>
      <w:r>
        <w:rPr>
          <w:rFonts w:eastAsia="Times New Roman"/>
          <w:sz w:val="28"/>
          <w:szCs w:val="28"/>
        </w:rPr>
        <w:t xml:space="preserve"> to </w:t>
      </w:r>
      <w:proofErr w:type="spellStart"/>
      <w:r>
        <w:rPr>
          <w:rFonts w:eastAsia="Times New Roman"/>
          <w:sz w:val="28"/>
          <w:szCs w:val="28"/>
        </w:rPr>
        <w:t>disease</w:t>
      </w:r>
      <w:proofErr w:type="spellEnd"/>
      <w:r>
        <w:rPr>
          <w:rFonts w:eastAsia="Times New Roman"/>
          <w:sz w:val="28"/>
          <w:szCs w:val="28"/>
        </w:rPr>
        <w:t xml:space="preserve"> </w:t>
      </w:r>
      <w:proofErr w:type="spellStart"/>
      <w:r>
        <w:rPr>
          <w:rFonts w:eastAsia="Times New Roman"/>
          <w:sz w:val="28"/>
          <w:szCs w:val="28"/>
        </w:rPr>
        <w:t>development</w:t>
      </w:r>
      <w:proofErr w:type="spellEnd"/>
      <w:r>
        <w:rPr>
          <w:rFonts w:eastAsia="Times New Roman"/>
          <w:sz w:val="28"/>
          <w:szCs w:val="28"/>
        </w:rPr>
        <w:t xml:space="preserve"> as</w:t>
      </w:r>
      <w:r w:rsidRPr="008615D1">
        <w:rPr>
          <w:rFonts w:eastAsia="Times New Roman"/>
          <w:sz w:val="28"/>
          <w:szCs w:val="28"/>
        </w:rPr>
        <w:t xml:space="preserve"> risk </w:t>
      </w:r>
      <w:proofErr w:type="spellStart"/>
      <w:r w:rsidRPr="008615D1">
        <w:rPr>
          <w:rFonts w:eastAsia="Times New Roman"/>
          <w:sz w:val="28"/>
          <w:szCs w:val="28"/>
        </w:rPr>
        <w:t>factors</w:t>
      </w:r>
      <w:proofErr w:type="spellEnd"/>
      <w:r w:rsidRPr="008615D1">
        <w:rPr>
          <w:rFonts w:eastAsia="Times New Roman"/>
          <w:sz w:val="28"/>
          <w:szCs w:val="28"/>
        </w:rPr>
        <w:t xml:space="preserve">. </w:t>
      </w:r>
      <w:proofErr w:type="spellStart"/>
      <w:r w:rsidRPr="008615D1">
        <w:rPr>
          <w:rFonts w:eastAsia="Times New Roman"/>
          <w:sz w:val="28"/>
          <w:szCs w:val="28"/>
        </w:rPr>
        <w:t>Therefore</w:t>
      </w:r>
      <w:proofErr w:type="spellEnd"/>
      <w:r w:rsidRPr="008615D1">
        <w:rPr>
          <w:rFonts w:eastAsia="Times New Roman"/>
          <w:sz w:val="28"/>
          <w:szCs w:val="28"/>
        </w:rPr>
        <w:t xml:space="preserve">, </w:t>
      </w:r>
      <w:proofErr w:type="spellStart"/>
      <w:r w:rsidRPr="008615D1">
        <w:rPr>
          <w:rFonts w:eastAsia="Times New Roman"/>
          <w:sz w:val="28"/>
          <w:szCs w:val="28"/>
        </w:rPr>
        <w:t>current</w:t>
      </w:r>
      <w:proofErr w:type="spellEnd"/>
      <w:r w:rsidRPr="008615D1">
        <w:rPr>
          <w:rFonts w:eastAsia="Times New Roman"/>
          <w:sz w:val="28"/>
          <w:szCs w:val="28"/>
        </w:rPr>
        <w:t xml:space="preserve"> </w:t>
      </w:r>
      <w:proofErr w:type="spellStart"/>
      <w:r w:rsidRPr="008615D1">
        <w:rPr>
          <w:rFonts w:eastAsia="Times New Roman"/>
          <w:sz w:val="28"/>
          <w:szCs w:val="28"/>
        </w:rPr>
        <w:t>drug</w:t>
      </w:r>
      <w:proofErr w:type="spellEnd"/>
      <w:r w:rsidRPr="008615D1">
        <w:rPr>
          <w:rFonts w:eastAsia="Times New Roman"/>
          <w:sz w:val="28"/>
          <w:szCs w:val="28"/>
        </w:rPr>
        <w:t xml:space="preserve"> </w:t>
      </w:r>
      <w:proofErr w:type="spellStart"/>
      <w:r w:rsidRPr="008615D1">
        <w:rPr>
          <w:rFonts w:eastAsia="Times New Roman"/>
          <w:sz w:val="28"/>
          <w:szCs w:val="28"/>
        </w:rPr>
        <w:t>development</w:t>
      </w:r>
      <w:proofErr w:type="spellEnd"/>
      <w:r w:rsidRPr="008615D1">
        <w:rPr>
          <w:rFonts w:eastAsia="Times New Roman"/>
          <w:sz w:val="28"/>
          <w:szCs w:val="28"/>
        </w:rPr>
        <w:t xml:space="preserve"> </w:t>
      </w:r>
      <w:proofErr w:type="spellStart"/>
      <w:r w:rsidRPr="008615D1">
        <w:rPr>
          <w:rFonts w:eastAsia="Times New Roman"/>
          <w:sz w:val="28"/>
          <w:szCs w:val="28"/>
        </w:rPr>
        <w:t>focuses</w:t>
      </w:r>
      <w:proofErr w:type="spellEnd"/>
      <w:r w:rsidRPr="008615D1">
        <w:rPr>
          <w:rFonts w:eastAsia="Times New Roman"/>
          <w:sz w:val="28"/>
          <w:szCs w:val="28"/>
        </w:rPr>
        <w:t xml:space="preserve"> on </w:t>
      </w:r>
      <w:proofErr w:type="spellStart"/>
      <w:r w:rsidRPr="008615D1">
        <w:rPr>
          <w:rFonts w:eastAsia="Times New Roman"/>
          <w:sz w:val="28"/>
          <w:szCs w:val="28"/>
        </w:rPr>
        <w:t>numerous</w:t>
      </w:r>
      <w:proofErr w:type="spellEnd"/>
      <w:r w:rsidRPr="008615D1">
        <w:rPr>
          <w:rFonts w:eastAsia="Times New Roman"/>
          <w:sz w:val="28"/>
          <w:szCs w:val="28"/>
        </w:rPr>
        <w:t> </w:t>
      </w:r>
      <w:proofErr w:type="spellStart"/>
      <w:r w:rsidRPr="008615D1">
        <w:rPr>
          <w:rFonts w:eastAsia="Times New Roman"/>
          <w:sz w:val="28"/>
          <w:szCs w:val="28"/>
        </w:rPr>
        <w:t>targets</w:t>
      </w:r>
      <w:proofErr w:type="spellEnd"/>
      <w:r w:rsidRPr="008615D1">
        <w:rPr>
          <w:rFonts w:eastAsia="Times New Roman"/>
          <w:sz w:val="28"/>
          <w:szCs w:val="28"/>
        </w:rPr>
        <w:t xml:space="preserve">, but </w:t>
      </w:r>
      <w:proofErr w:type="spellStart"/>
      <w:r w:rsidRPr="008615D1">
        <w:rPr>
          <w:rFonts w:eastAsia="Times New Roman"/>
          <w:sz w:val="28"/>
          <w:szCs w:val="28"/>
        </w:rPr>
        <w:t>for</w:t>
      </w:r>
      <w:proofErr w:type="spellEnd"/>
      <w:r w:rsidRPr="008615D1">
        <w:rPr>
          <w:rFonts w:eastAsia="Times New Roman"/>
          <w:sz w:val="28"/>
          <w:szCs w:val="28"/>
        </w:rPr>
        <w:t xml:space="preserve"> </w:t>
      </w:r>
      <w:proofErr w:type="spellStart"/>
      <w:r w:rsidRPr="008615D1">
        <w:rPr>
          <w:rFonts w:eastAsia="Times New Roman"/>
          <w:sz w:val="28"/>
          <w:szCs w:val="28"/>
        </w:rPr>
        <w:t>clinical</w:t>
      </w:r>
      <w:proofErr w:type="spellEnd"/>
      <w:r w:rsidRPr="008615D1">
        <w:rPr>
          <w:rFonts w:eastAsia="Times New Roman"/>
          <w:sz w:val="28"/>
          <w:szCs w:val="28"/>
        </w:rPr>
        <w:t xml:space="preserve"> </w:t>
      </w:r>
      <w:proofErr w:type="spellStart"/>
      <w:r w:rsidRPr="008615D1">
        <w:rPr>
          <w:rFonts w:eastAsia="Times New Roman"/>
          <w:sz w:val="28"/>
          <w:szCs w:val="28"/>
        </w:rPr>
        <w:t>trials</w:t>
      </w:r>
      <w:proofErr w:type="spellEnd"/>
      <w:r w:rsidRPr="008615D1">
        <w:rPr>
          <w:rFonts w:eastAsia="Times New Roman"/>
          <w:sz w:val="28"/>
          <w:szCs w:val="28"/>
        </w:rPr>
        <w:t xml:space="preserve"> </w:t>
      </w:r>
      <w:proofErr w:type="spellStart"/>
      <w:r w:rsidRPr="008615D1">
        <w:rPr>
          <w:rFonts w:eastAsia="Times New Roman"/>
          <w:sz w:val="28"/>
          <w:szCs w:val="28"/>
        </w:rPr>
        <w:t>we</w:t>
      </w:r>
      <w:proofErr w:type="spellEnd"/>
      <w:r w:rsidRPr="008615D1">
        <w:rPr>
          <w:rFonts w:eastAsia="Times New Roman"/>
          <w:sz w:val="28"/>
          <w:szCs w:val="28"/>
        </w:rPr>
        <w:t xml:space="preserve"> </w:t>
      </w:r>
      <w:proofErr w:type="spellStart"/>
      <w:r w:rsidRPr="008615D1">
        <w:rPr>
          <w:rFonts w:eastAsia="Times New Roman"/>
          <w:sz w:val="28"/>
          <w:szCs w:val="28"/>
        </w:rPr>
        <w:t>must</w:t>
      </w:r>
      <w:proofErr w:type="spellEnd"/>
      <w:r w:rsidRPr="008615D1">
        <w:rPr>
          <w:rFonts w:eastAsia="Times New Roman"/>
          <w:sz w:val="28"/>
          <w:szCs w:val="28"/>
        </w:rPr>
        <w:t xml:space="preserve"> </w:t>
      </w:r>
      <w:proofErr w:type="spellStart"/>
      <w:r w:rsidRPr="008615D1">
        <w:rPr>
          <w:rFonts w:eastAsia="Times New Roman"/>
          <w:sz w:val="28"/>
          <w:szCs w:val="28"/>
        </w:rPr>
        <w:t>also</w:t>
      </w:r>
      <w:proofErr w:type="spellEnd"/>
      <w:r w:rsidRPr="008615D1">
        <w:rPr>
          <w:rFonts w:eastAsia="Times New Roman"/>
          <w:sz w:val="28"/>
          <w:szCs w:val="28"/>
        </w:rPr>
        <w:t xml:space="preserve"> cluster </w:t>
      </w:r>
      <w:proofErr w:type="spellStart"/>
      <w:r w:rsidRPr="008615D1">
        <w:rPr>
          <w:rFonts w:eastAsia="Times New Roman"/>
          <w:sz w:val="28"/>
          <w:szCs w:val="28"/>
        </w:rPr>
        <w:t>patients</w:t>
      </w:r>
      <w:proofErr w:type="spellEnd"/>
      <w:r w:rsidRPr="008615D1">
        <w:rPr>
          <w:rFonts w:eastAsia="Times New Roman"/>
          <w:sz w:val="28"/>
          <w:szCs w:val="28"/>
        </w:rPr>
        <w:t xml:space="preserve"> </w:t>
      </w:r>
      <w:proofErr w:type="spellStart"/>
      <w:r w:rsidRPr="008615D1">
        <w:rPr>
          <w:rFonts w:eastAsia="Times New Roman"/>
          <w:sz w:val="28"/>
          <w:szCs w:val="28"/>
        </w:rPr>
        <w:t>according</w:t>
      </w:r>
      <w:proofErr w:type="spellEnd"/>
      <w:r w:rsidRPr="008615D1">
        <w:rPr>
          <w:rFonts w:eastAsia="Times New Roman"/>
          <w:sz w:val="28"/>
          <w:szCs w:val="28"/>
        </w:rPr>
        <w:t xml:space="preserve"> to </w:t>
      </w:r>
      <w:proofErr w:type="spellStart"/>
      <w:r w:rsidRPr="008615D1">
        <w:rPr>
          <w:rFonts w:eastAsia="Times New Roman"/>
          <w:sz w:val="28"/>
          <w:szCs w:val="28"/>
        </w:rPr>
        <w:t>their</w:t>
      </w:r>
      <w:proofErr w:type="spellEnd"/>
      <w:r w:rsidRPr="008615D1">
        <w:rPr>
          <w:rFonts w:eastAsia="Times New Roman"/>
          <w:sz w:val="28"/>
          <w:szCs w:val="28"/>
        </w:rPr>
        <w:t xml:space="preserve"> </w:t>
      </w:r>
      <w:proofErr w:type="spellStart"/>
      <w:r w:rsidRPr="008615D1">
        <w:rPr>
          <w:rFonts w:eastAsia="Times New Roman"/>
          <w:sz w:val="28"/>
          <w:szCs w:val="28"/>
        </w:rPr>
        <w:t>phenotypes</w:t>
      </w:r>
      <w:proofErr w:type="spellEnd"/>
      <w:r w:rsidRPr="008615D1">
        <w:rPr>
          <w:rFonts w:eastAsia="Times New Roman"/>
          <w:sz w:val="28"/>
          <w:szCs w:val="28"/>
        </w:rPr>
        <w:t>.  </w:t>
      </w:r>
      <w:proofErr w:type="spellStart"/>
      <w:r w:rsidRPr="008615D1">
        <w:rPr>
          <w:rFonts w:eastAsia="Times New Roman"/>
          <w:sz w:val="28"/>
          <w:szCs w:val="28"/>
        </w:rPr>
        <w:t>Therefore</w:t>
      </w:r>
      <w:proofErr w:type="spellEnd"/>
      <w:r w:rsidRPr="008615D1">
        <w:rPr>
          <w:rFonts w:eastAsia="Times New Roman"/>
          <w:sz w:val="28"/>
          <w:szCs w:val="28"/>
        </w:rPr>
        <w:t xml:space="preserve">, </w:t>
      </w:r>
      <w:proofErr w:type="spellStart"/>
      <w:r w:rsidRPr="008615D1">
        <w:rPr>
          <w:rFonts w:eastAsia="Times New Roman"/>
          <w:sz w:val="28"/>
          <w:szCs w:val="28"/>
        </w:rPr>
        <w:t>we</w:t>
      </w:r>
      <w:proofErr w:type="spellEnd"/>
      <w:r w:rsidRPr="008615D1">
        <w:rPr>
          <w:rFonts w:eastAsia="Times New Roman"/>
          <w:sz w:val="28"/>
          <w:szCs w:val="28"/>
        </w:rPr>
        <w:t xml:space="preserve"> </w:t>
      </w:r>
      <w:proofErr w:type="spellStart"/>
      <w:r w:rsidRPr="008615D1">
        <w:rPr>
          <w:rFonts w:eastAsia="Times New Roman"/>
          <w:sz w:val="28"/>
          <w:szCs w:val="28"/>
        </w:rPr>
        <w:t>want</w:t>
      </w:r>
      <w:proofErr w:type="spellEnd"/>
      <w:r w:rsidRPr="008615D1">
        <w:rPr>
          <w:rFonts w:eastAsia="Times New Roman"/>
          <w:sz w:val="28"/>
          <w:szCs w:val="28"/>
        </w:rPr>
        <w:t xml:space="preserve"> to </w:t>
      </w:r>
      <w:proofErr w:type="spellStart"/>
      <w:r w:rsidRPr="008615D1">
        <w:rPr>
          <w:rFonts w:eastAsia="Times New Roman"/>
          <w:sz w:val="28"/>
          <w:szCs w:val="28"/>
        </w:rPr>
        <w:t>characterize</w:t>
      </w:r>
      <w:proofErr w:type="spellEnd"/>
      <w:r w:rsidRPr="008615D1">
        <w:rPr>
          <w:rFonts w:eastAsia="Times New Roman"/>
          <w:sz w:val="28"/>
          <w:szCs w:val="28"/>
        </w:rPr>
        <w:t xml:space="preserve"> </w:t>
      </w:r>
      <w:proofErr w:type="spellStart"/>
      <w:r w:rsidRPr="008615D1">
        <w:rPr>
          <w:rFonts w:eastAsia="Times New Roman"/>
          <w:sz w:val="28"/>
          <w:szCs w:val="28"/>
        </w:rPr>
        <w:t>the</w:t>
      </w:r>
      <w:proofErr w:type="spellEnd"/>
      <w:r w:rsidRPr="008615D1">
        <w:rPr>
          <w:rFonts w:eastAsia="Times New Roman"/>
          <w:sz w:val="28"/>
          <w:szCs w:val="28"/>
        </w:rPr>
        <w:t xml:space="preserve"> genotype and </w:t>
      </w:r>
      <w:proofErr w:type="spellStart"/>
      <w:r w:rsidRPr="008615D1">
        <w:rPr>
          <w:rFonts w:eastAsia="Times New Roman"/>
          <w:sz w:val="28"/>
          <w:szCs w:val="28"/>
        </w:rPr>
        <w:t>phenotype</w:t>
      </w:r>
      <w:proofErr w:type="spellEnd"/>
      <w:r w:rsidRPr="008615D1">
        <w:rPr>
          <w:rFonts w:eastAsia="Times New Roman"/>
          <w:sz w:val="28"/>
          <w:szCs w:val="28"/>
        </w:rPr>
        <w:t xml:space="preserve"> in </w:t>
      </w:r>
      <w:proofErr w:type="spellStart"/>
      <w:r w:rsidRPr="008615D1">
        <w:rPr>
          <w:rFonts w:eastAsia="Times New Roman"/>
          <w:sz w:val="28"/>
          <w:szCs w:val="28"/>
        </w:rPr>
        <w:t>our</w:t>
      </w:r>
      <w:proofErr w:type="spellEnd"/>
      <w:r w:rsidRPr="008615D1">
        <w:rPr>
          <w:rFonts w:eastAsia="Times New Roman"/>
          <w:sz w:val="28"/>
          <w:szCs w:val="28"/>
        </w:rPr>
        <w:t xml:space="preserve"> </w:t>
      </w:r>
      <w:proofErr w:type="spellStart"/>
      <w:r w:rsidRPr="008615D1">
        <w:rPr>
          <w:rFonts w:eastAsia="Times New Roman"/>
          <w:sz w:val="28"/>
          <w:szCs w:val="28"/>
        </w:rPr>
        <w:t>cohort</w:t>
      </w:r>
      <w:proofErr w:type="spellEnd"/>
      <w:r w:rsidRPr="008615D1">
        <w:rPr>
          <w:rFonts w:eastAsia="Times New Roman"/>
          <w:sz w:val="28"/>
          <w:szCs w:val="28"/>
        </w:rPr>
        <w:t xml:space="preserve"> </w:t>
      </w:r>
      <w:proofErr w:type="spellStart"/>
      <w:r w:rsidRPr="008615D1">
        <w:rPr>
          <w:rFonts w:eastAsia="Times New Roman"/>
          <w:sz w:val="28"/>
          <w:szCs w:val="28"/>
        </w:rPr>
        <w:t>of</w:t>
      </w:r>
      <w:proofErr w:type="spellEnd"/>
      <w:r w:rsidRPr="008615D1">
        <w:rPr>
          <w:rFonts w:eastAsia="Times New Roman"/>
          <w:sz w:val="28"/>
          <w:szCs w:val="28"/>
        </w:rPr>
        <w:t xml:space="preserve"> </w:t>
      </w:r>
      <w:proofErr w:type="spellStart"/>
      <w:r w:rsidRPr="008615D1">
        <w:rPr>
          <w:rFonts w:eastAsia="Times New Roman"/>
          <w:sz w:val="28"/>
          <w:szCs w:val="28"/>
        </w:rPr>
        <w:t>patients</w:t>
      </w:r>
      <w:proofErr w:type="spellEnd"/>
      <w:r w:rsidRPr="008615D1">
        <w:rPr>
          <w:rFonts w:eastAsia="Times New Roman"/>
          <w:sz w:val="28"/>
          <w:szCs w:val="28"/>
        </w:rPr>
        <w:t xml:space="preserve"> </w:t>
      </w:r>
      <w:proofErr w:type="spellStart"/>
      <w:r w:rsidRPr="008615D1">
        <w:rPr>
          <w:rFonts w:eastAsia="Times New Roman"/>
          <w:sz w:val="28"/>
          <w:szCs w:val="28"/>
        </w:rPr>
        <w:t>with</w:t>
      </w:r>
      <w:proofErr w:type="spellEnd"/>
      <w:r w:rsidRPr="008615D1">
        <w:rPr>
          <w:rFonts w:eastAsia="Times New Roman"/>
          <w:sz w:val="28"/>
          <w:szCs w:val="28"/>
        </w:rPr>
        <w:t xml:space="preserve"> </w:t>
      </w:r>
      <w:proofErr w:type="spellStart"/>
      <w:r w:rsidRPr="008615D1">
        <w:rPr>
          <w:rFonts w:eastAsia="Times New Roman"/>
          <w:sz w:val="28"/>
          <w:szCs w:val="28"/>
        </w:rPr>
        <w:t>sporadic</w:t>
      </w:r>
      <w:proofErr w:type="spellEnd"/>
      <w:r w:rsidRPr="008615D1">
        <w:rPr>
          <w:rFonts w:eastAsia="Times New Roman"/>
          <w:sz w:val="28"/>
          <w:szCs w:val="28"/>
        </w:rPr>
        <w:t xml:space="preserve"> and </w:t>
      </w:r>
      <w:proofErr w:type="spellStart"/>
      <w:r w:rsidRPr="008615D1">
        <w:rPr>
          <w:rFonts w:eastAsia="Times New Roman"/>
          <w:sz w:val="28"/>
          <w:szCs w:val="28"/>
        </w:rPr>
        <w:t>familial</w:t>
      </w:r>
      <w:proofErr w:type="spellEnd"/>
      <w:r w:rsidRPr="008615D1">
        <w:rPr>
          <w:rFonts w:eastAsia="Times New Roman"/>
          <w:sz w:val="28"/>
          <w:szCs w:val="28"/>
        </w:rPr>
        <w:t xml:space="preserve"> ALS. </w:t>
      </w:r>
      <w:proofErr w:type="spellStart"/>
      <w:r w:rsidRPr="008615D1">
        <w:rPr>
          <w:rFonts w:eastAsia="Times New Roman"/>
          <w:sz w:val="28"/>
          <w:szCs w:val="28"/>
        </w:rPr>
        <w:t>We</w:t>
      </w:r>
      <w:proofErr w:type="spellEnd"/>
      <w:r w:rsidRPr="008615D1">
        <w:rPr>
          <w:rFonts w:eastAsia="Times New Roman"/>
          <w:sz w:val="28"/>
          <w:szCs w:val="28"/>
        </w:rPr>
        <w:t xml:space="preserve"> </w:t>
      </w:r>
      <w:proofErr w:type="spellStart"/>
      <w:r w:rsidRPr="008615D1">
        <w:rPr>
          <w:rFonts w:eastAsia="Times New Roman"/>
          <w:sz w:val="28"/>
          <w:szCs w:val="28"/>
        </w:rPr>
        <w:t>have</w:t>
      </w:r>
      <w:proofErr w:type="spellEnd"/>
      <w:r w:rsidRPr="008615D1">
        <w:rPr>
          <w:rFonts w:eastAsia="Times New Roman"/>
          <w:sz w:val="28"/>
          <w:szCs w:val="28"/>
        </w:rPr>
        <w:t xml:space="preserve"> </w:t>
      </w:r>
      <w:proofErr w:type="spellStart"/>
      <w:r w:rsidRPr="008615D1">
        <w:rPr>
          <w:rFonts w:eastAsia="Times New Roman"/>
          <w:sz w:val="28"/>
          <w:szCs w:val="28"/>
        </w:rPr>
        <w:t>selected</w:t>
      </w:r>
      <w:proofErr w:type="spellEnd"/>
      <w:r w:rsidRPr="008615D1">
        <w:rPr>
          <w:rFonts w:eastAsia="Times New Roman"/>
          <w:sz w:val="28"/>
          <w:szCs w:val="28"/>
        </w:rPr>
        <w:t xml:space="preserve"> Slavic </w:t>
      </w:r>
      <w:proofErr w:type="spellStart"/>
      <w:r w:rsidRPr="008615D1">
        <w:rPr>
          <w:rFonts w:eastAsia="Times New Roman"/>
          <w:sz w:val="28"/>
          <w:szCs w:val="28"/>
        </w:rPr>
        <w:t>population</w:t>
      </w:r>
      <w:proofErr w:type="spellEnd"/>
      <w:r w:rsidRPr="008615D1">
        <w:rPr>
          <w:rFonts w:eastAsia="Times New Roman"/>
          <w:sz w:val="28"/>
          <w:szCs w:val="28"/>
        </w:rPr>
        <w:t xml:space="preserve"> </w:t>
      </w:r>
      <w:proofErr w:type="spellStart"/>
      <w:r w:rsidRPr="008615D1">
        <w:rPr>
          <w:rFonts w:eastAsia="Times New Roman"/>
          <w:sz w:val="28"/>
          <w:szCs w:val="28"/>
        </w:rPr>
        <w:t>from</w:t>
      </w:r>
      <w:proofErr w:type="spellEnd"/>
      <w:r w:rsidRPr="008615D1">
        <w:rPr>
          <w:rFonts w:eastAsia="Times New Roman"/>
          <w:sz w:val="28"/>
          <w:szCs w:val="28"/>
        </w:rPr>
        <w:t xml:space="preserve"> </w:t>
      </w:r>
      <w:proofErr w:type="spellStart"/>
      <w:r w:rsidRPr="008615D1">
        <w:rPr>
          <w:rFonts w:eastAsia="Times New Roman"/>
          <w:sz w:val="28"/>
          <w:szCs w:val="28"/>
        </w:rPr>
        <w:t>central</w:t>
      </w:r>
      <w:proofErr w:type="spellEnd"/>
      <w:r w:rsidRPr="008615D1">
        <w:rPr>
          <w:rFonts w:eastAsia="Times New Roman"/>
          <w:sz w:val="28"/>
          <w:szCs w:val="28"/>
        </w:rPr>
        <w:t xml:space="preserve"> </w:t>
      </w:r>
      <w:proofErr w:type="spellStart"/>
      <w:r w:rsidRPr="008615D1">
        <w:rPr>
          <w:rFonts w:eastAsia="Times New Roman"/>
          <w:sz w:val="28"/>
          <w:szCs w:val="28"/>
        </w:rPr>
        <w:t>Europe</w:t>
      </w:r>
      <w:proofErr w:type="spellEnd"/>
      <w:r w:rsidRPr="008615D1">
        <w:rPr>
          <w:rFonts w:eastAsia="Times New Roman"/>
          <w:sz w:val="28"/>
          <w:szCs w:val="28"/>
        </w:rPr>
        <w:t xml:space="preserve">, </w:t>
      </w:r>
      <w:proofErr w:type="spellStart"/>
      <w:r w:rsidRPr="008615D1">
        <w:rPr>
          <w:rFonts w:eastAsia="Times New Roman"/>
          <w:sz w:val="28"/>
          <w:szCs w:val="28"/>
        </w:rPr>
        <w:t>characterized</w:t>
      </w:r>
      <w:proofErr w:type="spellEnd"/>
      <w:r w:rsidRPr="008615D1">
        <w:rPr>
          <w:rFonts w:eastAsia="Times New Roman"/>
          <w:sz w:val="28"/>
          <w:szCs w:val="28"/>
        </w:rPr>
        <w:t xml:space="preserve"> by </w:t>
      </w:r>
      <w:proofErr w:type="spellStart"/>
      <w:r w:rsidRPr="008615D1">
        <w:rPr>
          <w:rFonts w:eastAsia="Times New Roman"/>
          <w:sz w:val="28"/>
          <w:szCs w:val="28"/>
        </w:rPr>
        <w:t>common</w:t>
      </w:r>
      <w:proofErr w:type="spellEnd"/>
      <w:r w:rsidRPr="008615D1">
        <w:rPr>
          <w:rFonts w:eastAsia="Times New Roman"/>
          <w:sz w:val="28"/>
          <w:szCs w:val="28"/>
        </w:rPr>
        <w:t xml:space="preserve"> </w:t>
      </w:r>
      <w:proofErr w:type="spellStart"/>
      <w:r w:rsidRPr="008615D1">
        <w:rPr>
          <w:rFonts w:eastAsia="Times New Roman"/>
          <w:sz w:val="28"/>
          <w:szCs w:val="28"/>
        </w:rPr>
        <w:t>lifestyle</w:t>
      </w:r>
      <w:proofErr w:type="spellEnd"/>
      <w:r w:rsidRPr="008615D1">
        <w:rPr>
          <w:rFonts w:eastAsia="Times New Roman"/>
          <w:sz w:val="28"/>
          <w:szCs w:val="28"/>
        </w:rPr>
        <w:t xml:space="preserve"> and </w:t>
      </w:r>
      <w:proofErr w:type="spellStart"/>
      <w:r w:rsidRPr="008615D1">
        <w:rPr>
          <w:rFonts w:eastAsia="Times New Roman"/>
          <w:sz w:val="28"/>
          <w:szCs w:val="28"/>
        </w:rPr>
        <w:t>similar</w:t>
      </w:r>
      <w:proofErr w:type="spellEnd"/>
      <w:r w:rsidRPr="008615D1">
        <w:rPr>
          <w:rFonts w:eastAsia="Times New Roman"/>
          <w:sz w:val="28"/>
          <w:szCs w:val="28"/>
        </w:rPr>
        <w:t xml:space="preserve"> epidemiology. </w:t>
      </w:r>
      <w:proofErr w:type="spellStart"/>
      <w:r w:rsidRPr="008615D1">
        <w:rPr>
          <w:rFonts w:eastAsia="Times New Roman"/>
          <w:sz w:val="28"/>
          <w:szCs w:val="28"/>
        </w:rPr>
        <w:t>For</w:t>
      </w:r>
      <w:proofErr w:type="spellEnd"/>
      <w:r w:rsidRPr="008615D1">
        <w:rPr>
          <w:rFonts w:eastAsia="Times New Roman"/>
          <w:sz w:val="28"/>
          <w:szCs w:val="28"/>
        </w:rPr>
        <w:t xml:space="preserve"> </w:t>
      </w:r>
      <w:proofErr w:type="spellStart"/>
      <w:r w:rsidRPr="008615D1">
        <w:rPr>
          <w:rFonts w:eastAsia="Times New Roman"/>
          <w:sz w:val="28"/>
          <w:szCs w:val="28"/>
        </w:rPr>
        <w:t>phenotyping</w:t>
      </w:r>
      <w:proofErr w:type="spellEnd"/>
      <w:r w:rsidRPr="008615D1">
        <w:rPr>
          <w:rFonts w:eastAsia="Times New Roman"/>
          <w:sz w:val="28"/>
          <w:szCs w:val="28"/>
        </w:rPr>
        <w:t xml:space="preserve">, </w:t>
      </w:r>
      <w:proofErr w:type="spellStart"/>
      <w:r w:rsidRPr="008615D1">
        <w:rPr>
          <w:rFonts w:eastAsia="Times New Roman"/>
          <w:sz w:val="28"/>
          <w:szCs w:val="28"/>
        </w:rPr>
        <w:t>we</w:t>
      </w:r>
      <w:proofErr w:type="spellEnd"/>
      <w:r w:rsidRPr="008615D1">
        <w:rPr>
          <w:rFonts w:eastAsia="Times New Roman"/>
          <w:sz w:val="28"/>
          <w:szCs w:val="28"/>
        </w:rPr>
        <w:t xml:space="preserve"> </w:t>
      </w:r>
      <w:proofErr w:type="spellStart"/>
      <w:r w:rsidRPr="008615D1">
        <w:rPr>
          <w:rFonts w:eastAsia="Times New Roman"/>
          <w:sz w:val="28"/>
          <w:szCs w:val="28"/>
        </w:rPr>
        <w:t>will</w:t>
      </w:r>
      <w:proofErr w:type="spellEnd"/>
      <w:r w:rsidRPr="008615D1">
        <w:rPr>
          <w:rFonts w:eastAsia="Times New Roman"/>
          <w:sz w:val="28"/>
          <w:szCs w:val="28"/>
        </w:rPr>
        <w:t xml:space="preserve"> </w:t>
      </w:r>
      <w:proofErr w:type="spellStart"/>
      <w:r w:rsidRPr="008615D1">
        <w:rPr>
          <w:rFonts w:eastAsia="Times New Roman"/>
          <w:sz w:val="28"/>
          <w:szCs w:val="28"/>
        </w:rPr>
        <w:t>collaborate</w:t>
      </w:r>
      <w:proofErr w:type="spellEnd"/>
      <w:r w:rsidRPr="008615D1">
        <w:rPr>
          <w:rFonts w:eastAsia="Times New Roman"/>
          <w:sz w:val="28"/>
          <w:szCs w:val="28"/>
        </w:rPr>
        <w:t xml:space="preserve"> </w:t>
      </w:r>
      <w:proofErr w:type="spellStart"/>
      <w:r w:rsidRPr="008615D1">
        <w:rPr>
          <w:rFonts w:eastAsia="Times New Roman"/>
          <w:sz w:val="28"/>
          <w:szCs w:val="28"/>
        </w:rPr>
        <w:t>with</w:t>
      </w:r>
      <w:proofErr w:type="spellEnd"/>
      <w:r w:rsidRPr="008615D1">
        <w:rPr>
          <w:rFonts w:eastAsia="Times New Roman"/>
          <w:sz w:val="28"/>
          <w:szCs w:val="28"/>
        </w:rPr>
        <w:t xml:space="preserve"> </w:t>
      </w:r>
      <w:proofErr w:type="spellStart"/>
      <w:r w:rsidRPr="008615D1">
        <w:rPr>
          <w:rFonts w:eastAsia="Times New Roman"/>
          <w:sz w:val="28"/>
          <w:szCs w:val="28"/>
        </w:rPr>
        <w:t>Neuromuscular</w:t>
      </w:r>
      <w:proofErr w:type="spellEnd"/>
      <w:r w:rsidRPr="008615D1">
        <w:rPr>
          <w:rFonts w:eastAsia="Times New Roman"/>
          <w:sz w:val="28"/>
          <w:szCs w:val="28"/>
        </w:rPr>
        <w:t xml:space="preserve"> </w:t>
      </w:r>
      <w:proofErr w:type="spellStart"/>
      <w:r w:rsidRPr="008615D1">
        <w:rPr>
          <w:rFonts w:eastAsia="Times New Roman"/>
          <w:sz w:val="28"/>
          <w:szCs w:val="28"/>
        </w:rPr>
        <w:t>centers</w:t>
      </w:r>
      <w:proofErr w:type="spellEnd"/>
      <w:r w:rsidRPr="008615D1">
        <w:rPr>
          <w:rFonts w:eastAsia="Times New Roman"/>
          <w:sz w:val="28"/>
          <w:szCs w:val="28"/>
        </w:rPr>
        <w:t xml:space="preserve"> to </w:t>
      </w:r>
      <w:proofErr w:type="spellStart"/>
      <w:r w:rsidRPr="008615D1">
        <w:rPr>
          <w:rFonts w:eastAsia="Times New Roman"/>
          <w:sz w:val="28"/>
          <w:szCs w:val="28"/>
        </w:rPr>
        <w:t>obtain</w:t>
      </w:r>
      <w:proofErr w:type="spellEnd"/>
      <w:r w:rsidRPr="008615D1">
        <w:rPr>
          <w:rFonts w:eastAsia="Times New Roman"/>
          <w:sz w:val="28"/>
          <w:szCs w:val="28"/>
        </w:rPr>
        <w:t xml:space="preserve"> </w:t>
      </w:r>
      <w:proofErr w:type="spellStart"/>
      <w:r w:rsidRPr="008615D1">
        <w:rPr>
          <w:rFonts w:eastAsia="Times New Roman"/>
          <w:sz w:val="28"/>
          <w:szCs w:val="28"/>
        </w:rPr>
        <w:t>clinical</w:t>
      </w:r>
      <w:proofErr w:type="spellEnd"/>
      <w:r w:rsidRPr="008615D1">
        <w:rPr>
          <w:rFonts w:eastAsia="Times New Roman"/>
          <w:sz w:val="28"/>
          <w:szCs w:val="28"/>
        </w:rPr>
        <w:t xml:space="preserve"> data and </w:t>
      </w:r>
      <w:proofErr w:type="spellStart"/>
      <w:r w:rsidRPr="008615D1">
        <w:rPr>
          <w:rFonts w:eastAsia="Times New Roman"/>
          <w:sz w:val="28"/>
          <w:szCs w:val="28"/>
        </w:rPr>
        <w:t>questionnaires</w:t>
      </w:r>
      <w:proofErr w:type="spellEnd"/>
      <w:r w:rsidRPr="008615D1">
        <w:rPr>
          <w:rFonts w:eastAsia="Times New Roman"/>
          <w:sz w:val="28"/>
          <w:szCs w:val="28"/>
        </w:rPr>
        <w:t xml:space="preserve">. </w:t>
      </w:r>
    </w:p>
    <w:p w:rsidR="00D64C40" w:rsidRPr="008615D1" w:rsidRDefault="00D64C40" w:rsidP="00D64C40">
      <w:pPr>
        <w:jc w:val="both"/>
        <w:rPr>
          <w:rFonts w:ascii="Times New Roman" w:eastAsia="Times New Roman" w:hAnsi="Times New Roman" w:cs="Times New Roman"/>
          <w:sz w:val="28"/>
          <w:szCs w:val="28"/>
        </w:rPr>
      </w:pPr>
      <w:proofErr w:type="spellStart"/>
      <w:r w:rsidRPr="008615D1">
        <w:rPr>
          <w:rFonts w:eastAsia="Times New Roman"/>
          <w:sz w:val="28"/>
          <w:szCs w:val="28"/>
        </w:rPr>
        <w:t>This</w:t>
      </w:r>
      <w:proofErr w:type="spellEnd"/>
      <w:r w:rsidRPr="008615D1">
        <w:rPr>
          <w:rFonts w:eastAsia="Times New Roman"/>
          <w:sz w:val="28"/>
          <w:szCs w:val="28"/>
        </w:rPr>
        <w:t xml:space="preserve"> </w:t>
      </w:r>
      <w:proofErr w:type="spellStart"/>
      <w:r w:rsidRPr="008615D1">
        <w:rPr>
          <w:rFonts w:eastAsia="Times New Roman"/>
          <w:sz w:val="28"/>
          <w:szCs w:val="28"/>
        </w:rPr>
        <w:t>project</w:t>
      </w:r>
      <w:proofErr w:type="spellEnd"/>
      <w:r w:rsidRPr="008615D1">
        <w:rPr>
          <w:rFonts w:eastAsia="Times New Roman"/>
          <w:sz w:val="28"/>
          <w:szCs w:val="28"/>
        </w:rPr>
        <w:t xml:space="preserve"> </w:t>
      </w:r>
      <w:proofErr w:type="spellStart"/>
      <w:r w:rsidRPr="008615D1">
        <w:rPr>
          <w:rFonts w:eastAsia="Times New Roman"/>
          <w:sz w:val="28"/>
          <w:szCs w:val="28"/>
        </w:rPr>
        <w:t>aims</w:t>
      </w:r>
      <w:proofErr w:type="spellEnd"/>
      <w:r w:rsidRPr="008615D1">
        <w:rPr>
          <w:rFonts w:eastAsia="Times New Roman"/>
          <w:sz w:val="28"/>
          <w:szCs w:val="28"/>
        </w:rPr>
        <w:t xml:space="preserve"> to </w:t>
      </w:r>
    </w:p>
    <w:p w:rsidR="00D64C40" w:rsidRPr="008615D1" w:rsidRDefault="00D64C40" w:rsidP="00D64C40">
      <w:pPr>
        <w:numPr>
          <w:ilvl w:val="0"/>
          <w:numId w:val="4"/>
        </w:numPr>
        <w:spacing w:before="100" w:beforeAutospacing="1" w:after="100" w:afterAutospacing="1" w:line="259" w:lineRule="auto"/>
        <w:jc w:val="both"/>
        <w:rPr>
          <w:rFonts w:eastAsia="Times New Roman"/>
          <w:sz w:val="28"/>
          <w:szCs w:val="28"/>
        </w:rPr>
      </w:pPr>
      <w:r w:rsidRPr="008615D1">
        <w:rPr>
          <w:rFonts w:eastAsia="Times New Roman"/>
          <w:sz w:val="28"/>
          <w:szCs w:val="28"/>
        </w:rPr>
        <w:t xml:space="preserve">design and to </w:t>
      </w:r>
      <w:proofErr w:type="spellStart"/>
      <w:r w:rsidRPr="008615D1">
        <w:rPr>
          <w:rFonts w:eastAsia="Times New Roman"/>
          <w:sz w:val="28"/>
          <w:szCs w:val="28"/>
        </w:rPr>
        <w:t>build</w:t>
      </w:r>
      <w:proofErr w:type="spellEnd"/>
      <w:r w:rsidRPr="008615D1">
        <w:rPr>
          <w:rFonts w:eastAsia="Times New Roman"/>
          <w:sz w:val="28"/>
          <w:szCs w:val="28"/>
        </w:rPr>
        <w:t xml:space="preserve"> a database </w:t>
      </w:r>
      <w:proofErr w:type="spellStart"/>
      <w:r w:rsidRPr="008615D1">
        <w:rPr>
          <w:rFonts w:eastAsia="Times New Roman"/>
          <w:sz w:val="28"/>
          <w:szCs w:val="28"/>
        </w:rPr>
        <w:t>for</w:t>
      </w:r>
      <w:proofErr w:type="spellEnd"/>
      <w:r w:rsidRPr="008615D1">
        <w:rPr>
          <w:rFonts w:eastAsia="Times New Roman"/>
          <w:sz w:val="28"/>
          <w:szCs w:val="28"/>
        </w:rPr>
        <w:t xml:space="preserve"> data </w:t>
      </w:r>
      <w:proofErr w:type="spellStart"/>
      <w:r w:rsidRPr="008615D1">
        <w:rPr>
          <w:rFonts w:eastAsia="Times New Roman"/>
          <w:sz w:val="28"/>
          <w:szCs w:val="28"/>
        </w:rPr>
        <w:t>describing</w:t>
      </w:r>
      <w:proofErr w:type="spellEnd"/>
      <w:r w:rsidRPr="008615D1">
        <w:rPr>
          <w:rFonts w:eastAsia="Times New Roman"/>
          <w:sz w:val="28"/>
          <w:szCs w:val="28"/>
        </w:rPr>
        <w:t xml:space="preserve"> ALS </w:t>
      </w:r>
      <w:proofErr w:type="spellStart"/>
      <w:r w:rsidRPr="008615D1">
        <w:rPr>
          <w:rFonts w:eastAsia="Times New Roman"/>
          <w:sz w:val="28"/>
          <w:szCs w:val="28"/>
        </w:rPr>
        <w:t>phenotypes</w:t>
      </w:r>
      <w:proofErr w:type="spellEnd"/>
    </w:p>
    <w:p w:rsidR="00D64C40" w:rsidRPr="008615D1" w:rsidRDefault="00D64C40" w:rsidP="00D64C40">
      <w:pPr>
        <w:numPr>
          <w:ilvl w:val="0"/>
          <w:numId w:val="4"/>
        </w:numPr>
        <w:spacing w:before="100" w:beforeAutospacing="1" w:after="100" w:afterAutospacing="1" w:line="259" w:lineRule="auto"/>
        <w:jc w:val="both"/>
        <w:rPr>
          <w:rFonts w:eastAsia="Times New Roman"/>
          <w:sz w:val="28"/>
          <w:szCs w:val="28"/>
        </w:rPr>
      </w:pPr>
      <w:proofErr w:type="spellStart"/>
      <w:r w:rsidRPr="008615D1">
        <w:rPr>
          <w:rFonts w:eastAsia="Times New Roman"/>
          <w:sz w:val="28"/>
          <w:szCs w:val="28"/>
        </w:rPr>
        <w:t>analyze</w:t>
      </w:r>
      <w:proofErr w:type="spellEnd"/>
      <w:r w:rsidRPr="008615D1">
        <w:rPr>
          <w:rFonts w:eastAsia="Times New Roman"/>
          <w:sz w:val="28"/>
          <w:szCs w:val="28"/>
        </w:rPr>
        <w:t xml:space="preserve"> </w:t>
      </w:r>
      <w:proofErr w:type="spellStart"/>
      <w:r w:rsidRPr="008615D1">
        <w:rPr>
          <w:rFonts w:eastAsia="Times New Roman"/>
          <w:sz w:val="28"/>
          <w:szCs w:val="28"/>
        </w:rPr>
        <w:t>genetic</w:t>
      </w:r>
      <w:proofErr w:type="spellEnd"/>
      <w:r w:rsidRPr="008615D1">
        <w:rPr>
          <w:rFonts w:eastAsia="Times New Roman"/>
          <w:sz w:val="28"/>
          <w:szCs w:val="28"/>
        </w:rPr>
        <w:t xml:space="preserve"> and </w:t>
      </w:r>
      <w:proofErr w:type="spellStart"/>
      <w:r w:rsidRPr="008615D1">
        <w:rPr>
          <w:rFonts w:eastAsia="Times New Roman"/>
          <w:sz w:val="28"/>
          <w:szCs w:val="28"/>
        </w:rPr>
        <w:t>genomic</w:t>
      </w:r>
      <w:proofErr w:type="spellEnd"/>
      <w:r w:rsidRPr="008615D1">
        <w:rPr>
          <w:rFonts w:eastAsia="Times New Roman"/>
          <w:sz w:val="28"/>
          <w:szCs w:val="28"/>
        </w:rPr>
        <w:t xml:space="preserve"> data </w:t>
      </w:r>
      <w:proofErr w:type="spellStart"/>
      <w:r w:rsidRPr="008615D1">
        <w:rPr>
          <w:rFonts w:eastAsia="Times New Roman"/>
          <w:sz w:val="28"/>
          <w:szCs w:val="28"/>
        </w:rPr>
        <w:t>of</w:t>
      </w:r>
      <w:proofErr w:type="spellEnd"/>
      <w:r w:rsidRPr="008615D1">
        <w:rPr>
          <w:rFonts w:eastAsia="Times New Roman"/>
          <w:sz w:val="28"/>
          <w:szCs w:val="28"/>
        </w:rPr>
        <w:t xml:space="preserve"> Slavic </w:t>
      </w:r>
      <w:proofErr w:type="spellStart"/>
      <w:r w:rsidRPr="008615D1">
        <w:rPr>
          <w:rFonts w:eastAsia="Times New Roman"/>
          <w:sz w:val="28"/>
          <w:szCs w:val="28"/>
        </w:rPr>
        <w:t>population</w:t>
      </w:r>
      <w:proofErr w:type="spellEnd"/>
      <w:r w:rsidRPr="008615D1">
        <w:rPr>
          <w:rFonts w:eastAsia="Times New Roman"/>
          <w:sz w:val="28"/>
          <w:szCs w:val="28"/>
        </w:rPr>
        <w:t xml:space="preserve"> (NGS, GWAS) and to </w:t>
      </w:r>
      <w:proofErr w:type="spellStart"/>
      <w:r w:rsidRPr="008615D1">
        <w:rPr>
          <w:rFonts w:eastAsia="Times New Roman"/>
          <w:sz w:val="28"/>
          <w:szCs w:val="28"/>
        </w:rPr>
        <w:t>compare</w:t>
      </w:r>
      <w:proofErr w:type="spellEnd"/>
      <w:r w:rsidRPr="008615D1">
        <w:rPr>
          <w:rFonts w:eastAsia="Times New Roman"/>
          <w:sz w:val="28"/>
          <w:szCs w:val="28"/>
        </w:rPr>
        <w:t xml:space="preserve"> </w:t>
      </w:r>
      <w:proofErr w:type="spellStart"/>
      <w:r w:rsidRPr="008615D1">
        <w:rPr>
          <w:rFonts w:eastAsia="Times New Roman"/>
          <w:sz w:val="28"/>
          <w:szCs w:val="28"/>
        </w:rPr>
        <w:t>the</w:t>
      </w:r>
      <w:proofErr w:type="spellEnd"/>
      <w:r w:rsidRPr="008615D1">
        <w:rPr>
          <w:rFonts w:eastAsia="Times New Roman"/>
          <w:sz w:val="28"/>
          <w:szCs w:val="28"/>
        </w:rPr>
        <w:t xml:space="preserve"> </w:t>
      </w:r>
      <w:proofErr w:type="spellStart"/>
      <w:r w:rsidRPr="008615D1">
        <w:rPr>
          <w:rFonts w:eastAsia="Times New Roman"/>
          <w:sz w:val="28"/>
          <w:szCs w:val="28"/>
        </w:rPr>
        <w:t>results</w:t>
      </w:r>
      <w:proofErr w:type="spellEnd"/>
      <w:r w:rsidRPr="008615D1">
        <w:rPr>
          <w:rFonts w:eastAsia="Times New Roman"/>
          <w:sz w:val="28"/>
          <w:szCs w:val="28"/>
        </w:rPr>
        <w:t xml:space="preserve"> </w:t>
      </w:r>
      <w:proofErr w:type="spellStart"/>
      <w:r w:rsidRPr="008615D1">
        <w:rPr>
          <w:rFonts w:eastAsia="Times New Roman"/>
          <w:sz w:val="28"/>
          <w:szCs w:val="28"/>
        </w:rPr>
        <w:t>with</w:t>
      </w:r>
      <w:proofErr w:type="spellEnd"/>
      <w:r w:rsidRPr="008615D1">
        <w:rPr>
          <w:rFonts w:eastAsia="Times New Roman"/>
          <w:sz w:val="28"/>
          <w:szCs w:val="28"/>
        </w:rPr>
        <w:t xml:space="preserve"> </w:t>
      </w:r>
      <w:proofErr w:type="spellStart"/>
      <w:r w:rsidRPr="008615D1">
        <w:rPr>
          <w:rFonts w:eastAsia="Times New Roman"/>
          <w:sz w:val="28"/>
          <w:szCs w:val="28"/>
        </w:rPr>
        <w:t>the</w:t>
      </w:r>
      <w:proofErr w:type="spellEnd"/>
      <w:r w:rsidRPr="008615D1">
        <w:rPr>
          <w:rFonts w:eastAsia="Times New Roman"/>
          <w:sz w:val="28"/>
          <w:szCs w:val="28"/>
        </w:rPr>
        <w:t xml:space="preserve"> </w:t>
      </w:r>
      <w:proofErr w:type="spellStart"/>
      <w:r w:rsidRPr="008615D1">
        <w:rPr>
          <w:rFonts w:eastAsia="Times New Roman"/>
          <w:sz w:val="28"/>
          <w:szCs w:val="28"/>
        </w:rPr>
        <w:t>current</w:t>
      </w:r>
      <w:proofErr w:type="spellEnd"/>
      <w:r w:rsidRPr="008615D1">
        <w:rPr>
          <w:rFonts w:eastAsia="Times New Roman"/>
          <w:sz w:val="28"/>
          <w:szCs w:val="28"/>
        </w:rPr>
        <w:t xml:space="preserve"> </w:t>
      </w:r>
      <w:proofErr w:type="spellStart"/>
      <w:r w:rsidRPr="008615D1">
        <w:rPr>
          <w:rFonts w:eastAsia="Times New Roman"/>
          <w:sz w:val="28"/>
          <w:szCs w:val="28"/>
        </w:rPr>
        <w:t>studies</w:t>
      </w:r>
      <w:proofErr w:type="spellEnd"/>
    </w:p>
    <w:p w:rsidR="00D64C40" w:rsidRPr="008615D1" w:rsidRDefault="00D64C40" w:rsidP="00D64C40">
      <w:pPr>
        <w:numPr>
          <w:ilvl w:val="0"/>
          <w:numId w:val="4"/>
        </w:numPr>
        <w:spacing w:before="100" w:beforeAutospacing="1" w:after="160" w:line="259" w:lineRule="auto"/>
        <w:jc w:val="both"/>
        <w:rPr>
          <w:rFonts w:eastAsia="Times New Roman"/>
          <w:sz w:val="28"/>
          <w:szCs w:val="28"/>
        </w:rPr>
      </w:pPr>
      <w:proofErr w:type="spellStart"/>
      <w:r w:rsidRPr="008615D1">
        <w:rPr>
          <w:rFonts w:eastAsia="Times New Roman"/>
          <w:sz w:val="28"/>
          <w:szCs w:val="28"/>
        </w:rPr>
        <w:t>identify</w:t>
      </w:r>
      <w:proofErr w:type="spellEnd"/>
      <w:r w:rsidRPr="008615D1">
        <w:rPr>
          <w:rFonts w:eastAsia="Times New Roman"/>
          <w:sz w:val="28"/>
          <w:szCs w:val="28"/>
        </w:rPr>
        <w:t xml:space="preserve"> </w:t>
      </w:r>
      <w:proofErr w:type="spellStart"/>
      <w:r w:rsidRPr="008615D1">
        <w:rPr>
          <w:rFonts w:eastAsia="Times New Roman"/>
          <w:sz w:val="28"/>
          <w:szCs w:val="28"/>
        </w:rPr>
        <w:t>the</w:t>
      </w:r>
      <w:proofErr w:type="spellEnd"/>
      <w:r w:rsidRPr="008615D1">
        <w:rPr>
          <w:rFonts w:eastAsia="Times New Roman"/>
          <w:sz w:val="28"/>
          <w:szCs w:val="28"/>
        </w:rPr>
        <w:t xml:space="preserve"> risk </w:t>
      </w:r>
      <w:proofErr w:type="spellStart"/>
      <w:r w:rsidRPr="008615D1">
        <w:rPr>
          <w:rFonts w:eastAsia="Times New Roman"/>
          <w:sz w:val="28"/>
          <w:szCs w:val="28"/>
        </w:rPr>
        <w:t>factors</w:t>
      </w:r>
      <w:proofErr w:type="spellEnd"/>
      <w:r w:rsidRPr="008615D1">
        <w:rPr>
          <w:rFonts w:eastAsia="Times New Roman"/>
          <w:sz w:val="28"/>
          <w:szCs w:val="28"/>
        </w:rPr>
        <w:t xml:space="preserve"> </w:t>
      </w:r>
      <w:proofErr w:type="spellStart"/>
      <w:r w:rsidRPr="008615D1">
        <w:rPr>
          <w:rFonts w:eastAsia="Times New Roman"/>
          <w:sz w:val="28"/>
          <w:szCs w:val="28"/>
        </w:rPr>
        <w:t>affecting</w:t>
      </w:r>
      <w:proofErr w:type="spellEnd"/>
      <w:r w:rsidRPr="008615D1">
        <w:rPr>
          <w:rFonts w:eastAsia="Times New Roman"/>
          <w:sz w:val="28"/>
          <w:szCs w:val="28"/>
        </w:rPr>
        <w:t xml:space="preserve"> </w:t>
      </w:r>
      <w:proofErr w:type="spellStart"/>
      <w:r w:rsidRPr="008615D1">
        <w:rPr>
          <w:rFonts w:eastAsia="Times New Roman"/>
          <w:sz w:val="28"/>
          <w:szCs w:val="28"/>
        </w:rPr>
        <w:t>the</w:t>
      </w:r>
      <w:proofErr w:type="spellEnd"/>
      <w:r w:rsidRPr="008615D1">
        <w:rPr>
          <w:rFonts w:eastAsia="Times New Roman"/>
          <w:sz w:val="28"/>
          <w:szCs w:val="28"/>
        </w:rPr>
        <w:t xml:space="preserve"> </w:t>
      </w:r>
      <w:proofErr w:type="spellStart"/>
      <w:r w:rsidRPr="008615D1">
        <w:rPr>
          <w:rFonts w:eastAsia="Times New Roman"/>
          <w:sz w:val="28"/>
          <w:szCs w:val="28"/>
        </w:rPr>
        <w:t>disease</w:t>
      </w:r>
      <w:proofErr w:type="spellEnd"/>
      <w:r w:rsidRPr="008615D1">
        <w:rPr>
          <w:rFonts w:eastAsia="Times New Roman"/>
          <w:sz w:val="28"/>
          <w:szCs w:val="28"/>
        </w:rPr>
        <w:t xml:space="preserve"> </w:t>
      </w:r>
      <w:proofErr w:type="spellStart"/>
      <w:r w:rsidRPr="008615D1">
        <w:rPr>
          <w:rFonts w:eastAsia="Times New Roman"/>
          <w:sz w:val="28"/>
          <w:szCs w:val="28"/>
        </w:rPr>
        <w:t>or</w:t>
      </w:r>
      <w:proofErr w:type="spellEnd"/>
      <w:r w:rsidRPr="008615D1">
        <w:rPr>
          <w:rFonts w:eastAsia="Times New Roman"/>
          <w:sz w:val="28"/>
          <w:szCs w:val="28"/>
        </w:rPr>
        <w:t xml:space="preserve"> </w:t>
      </w:r>
      <w:proofErr w:type="spellStart"/>
      <w:r w:rsidRPr="008615D1">
        <w:rPr>
          <w:rFonts w:eastAsia="Times New Roman"/>
          <w:sz w:val="28"/>
          <w:szCs w:val="28"/>
        </w:rPr>
        <w:t>its</w:t>
      </w:r>
      <w:proofErr w:type="spellEnd"/>
      <w:r w:rsidRPr="008615D1">
        <w:rPr>
          <w:rFonts w:eastAsia="Times New Roman"/>
          <w:sz w:val="28"/>
          <w:szCs w:val="28"/>
        </w:rPr>
        <w:t xml:space="preserve"> </w:t>
      </w:r>
      <w:proofErr w:type="spellStart"/>
      <w:r w:rsidRPr="008615D1">
        <w:rPr>
          <w:rFonts w:eastAsia="Times New Roman"/>
          <w:sz w:val="28"/>
          <w:szCs w:val="28"/>
        </w:rPr>
        <w:t>course</w:t>
      </w:r>
      <w:proofErr w:type="spellEnd"/>
    </w:p>
    <w:p w:rsidR="00D64C40" w:rsidRPr="008615D1" w:rsidRDefault="00D64C40" w:rsidP="00D64C40">
      <w:pPr>
        <w:jc w:val="both"/>
        <w:rPr>
          <w:rFonts w:ascii="Times New Roman" w:eastAsia="Times New Roman" w:hAnsi="Times New Roman" w:cs="Times New Roman"/>
          <w:sz w:val="28"/>
          <w:szCs w:val="28"/>
        </w:rPr>
      </w:pPr>
      <w:r w:rsidRPr="008615D1">
        <w:rPr>
          <w:rFonts w:eastAsia="Times New Roman"/>
          <w:sz w:val="28"/>
          <w:szCs w:val="28"/>
        </w:rPr>
        <w:t> </w:t>
      </w:r>
    </w:p>
    <w:p w:rsidR="00D64C40" w:rsidRPr="008615D1" w:rsidRDefault="00D64C40" w:rsidP="00D64C40">
      <w:pPr>
        <w:jc w:val="both"/>
        <w:rPr>
          <w:rFonts w:ascii="Times New Roman" w:eastAsia="Times New Roman" w:hAnsi="Times New Roman" w:cs="Times New Roman"/>
          <w:sz w:val="28"/>
          <w:szCs w:val="28"/>
        </w:rPr>
      </w:pPr>
      <w:r w:rsidRPr="008615D1">
        <w:rPr>
          <w:rFonts w:eastAsia="Times New Roman"/>
          <w:sz w:val="28"/>
          <w:szCs w:val="28"/>
        </w:rPr>
        <w:t xml:space="preserve">To </w:t>
      </w:r>
      <w:proofErr w:type="spellStart"/>
      <w:r w:rsidRPr="008615D1">
        <w:rPr>
          <w:rFonts w:eastAsia="Times New Roman"/>
          <w:sz w:val="28"/>
          <w:szCs w:val="28"/>
        </w:rPr>
        <w:t>collect</w:t>
      </w:r>
      <w:proofErr w:type="spellEnd"/>
      <w:r w:rsidRPr="008615D1">
        <w:rPr>
          <w:rFonts w:eastAsia="Times New Roman"/>
          <w:sz w:val="28"/>
          <w:szCs w:val="28"/>
        </w:rPr>
        <w:t xml:space="preserve"> and to </w:t>
      </w:r>
      <w:proofErr w:type="spellStart"/>
      <w:r w:rsidRPr="008615D1">
        <w:rPr>
          <w:rFonts w:eastAsia="Times New Roman"/>
          <w:sz w:val="28"/>
          <w:szCs w:val="28"/>
        </w:rPr>
        <w:t>analyze</w:t>
      </w:r>
      <w:proofErr w:type="spellEnd"/>
      <w:r w:rsidRPr="008615D1">
        <w:rPr>
          <w:rFonts w:eastAsia="Times New Roman"/>
          <w:sz w:val="28"/>
          <w:szCs w:val="28"/>
        </w:rPr>
        <w:t xml:space="preserve"> </w:t>
      </w:r>
      <w:proofErr w:type="spellStart"/>
      <w:r w:rsidRPr="008615D1">
        <w:rPr>
          <w:rFonts w:eastAsia="Times New Roman"/>
          <w:sz w:val="28"/>
          <w:szCs w:val="28"/>
        </w:rPr>
        <w:t>the</w:t>
      </w:r>
      <w:proofErr w:type="spellEnd"/>
      <w:r w:rsidRPr="008615D1">
        <w:rPr>
          <w:rFonts w:eastAsia="Times New Roman"/>
          <w:sz w:val="28"/>
          <w:szCs w:val="28"/>
        </w:rPr>
        <w:t xml:space="preserve"> data </w:t>
      </w:r>
      <w:proofErr w:type="spellStart"/>
      <w:r w:rsidRPr="008615D1">
        <w:rPr>
          <w:rFonts w:eastAsia="Times New Roman"/>
          <w:sz w:val="28"/>
          <w:szCs w:val="28"/>
        </w:rPr>
        <w:t>describing</w:t>
      </w:r>
      <w:proofErr w:type="spellEnd"/>
      <w:r w:rsidRPr="008615D1">
        <w:rPr>
          <w:rFonts w:eastAsia="Times New Roman"/>
          <w:sz w:val="28"/>
          <w:szCs w:val="28"/>
        </w:rPr>
        <w:t xml:space="preserve"> ALS </w:t>
      </w:r>
      <w:proofErr w:type="spellStart"/>
      <w:r w:rsidRPr="008615D1">
        <w:rPr>
          <w:rFonts w:eastAsia="Times New Roman"/>
          <w:sz w:val="28"/>
          <w:szCs w:val="28"/>
        </w:rPr>
        <w:t>phenotype</w:t>
      </w:r>
      <w:proofErr w:type="spellEnd"/>
      <w:r w:rsidRPr="008615D1">
        <w:rPr>
          <w:rFonts w:eastAsia="Times New Roman"/>
          <w:sz w:val="28"/>
          <w:szCs w:val="28"/>
        </w:rPr>
        <w:t xml:space="preserve">, </w:t>
      </w:r>
      <w:proofErr w:type="spellStart"/>
      <w:r w:rsidRPr="008615D1">
        <w:rPr>
          <w:rFonts w:eastAsia="Times New Roman"/>
          <w:sz w:val="28"/>
          <w:szCs w:val="28"/>
        </w:rPr>
        <w:t>we</w:t>
      </w:r>
      <w:proofErr w:type="spellEnd"/>
      <w:r w:rsidRPr="008615D1">
        <w:rPr>
          <w:rFonts w:eastAsia="Times New Roman"/>
          <w:sz w:val="28"/>
          <w:szCs w:val="28"/>
        </w:rPr>
        <w:t xml:space="preserve"> </w:t>
      </w:r>
      <w:proofErr w:type="spellStart"/>
      <w:r w:rsidRPr="008615D1">
        <w:rPr>
          <w:rFonts w:eastAsia="Times New Roman"/>
          <w:sz w:val="28"/>
          <w:szCs w:val="28"/>
        </w:rPr>
        <w:t>will</w:t>
      </w:r>
      <w:proofErr w:type="spellEnd"/>
      <w:r w:rsidRPr="008615D1">
        <w:rPr>
          <w:rFonts w:eastAsia="Times New Roman"/>
          <w:sz w:val="28"/>
          <w:szCs w:val="28"/>
        </w:rPr>
        <w:t xml:space="preserve"> </w:t>
      </w:r>
      <w:proofErr w:type="spellStart"/>
      <w:r w:rsidRPr="008615D1">
        <w:rPr>
          <w:rFonts w:eastAsia="Times New Roman"/>
          <w:sz w:val="28"/>
          <w:szCs w:val="28"/>
        </w:rPr>
        <w:t>build</w:t>
      </w:r>
      <w:proofErr w:type="spellEnd"/>
      <w:r w:rsidRPr="008615D1">
        <w:rPr>
          <w:rFonts w:eastAsia="Times New Roman"/>
          <w:sz w:val="28"/>
          <w:szCs w:val="28"/>
        </w:rPr>
        <w:t xml:space="preserve"> </w:t>
      </w:r>
      <w:proofErr w:type="spellStart"/>
      <w:r w:rsidRPr="008615D1">
        <w:rPr>
          <w:rFonts w:eastAsia="Times New Roman"/>
          <w:sz w:val="28"/>
          <w:szCs w:val="28"/>
        </w:rPr>
        <w:t>secured</w:t>
      </w:r>
      <w:proofErr w:type="spellEnd"/>
      <w:r w:rsidRPr="008615D1">
        <w:rPr>
          <w:rFonts w:eastAsia="Times New Roman"/>
          <w:sz w:val="28"/>
          <w:szCs w:val="28"/>
        </w:rPr>
        <w:t xml:space="preserve"> database, </w:t>
      </w:r>
      <w:proofErr w:type="spellStart"/>
      <w:r w:rsidRPr="008615D1">
        <w:rPr>
          <w:rFonts w:eastAsia="Times New Roman"/>
          <w:sz w:val="28"/>
          <w:szCs w:val="28"/>
        </w:rPr>
        <w:t>which</w:t>
      </w:r>
      <w:proofErr w:type="spellEnd"/>
      <w:r w:rsidRPr="008615D1">
        <w:rPr>
          <w:rFonts w:eastAsia="Times New Roman"/>
          <w:sz w:val="28"/>
          <w:szCs w:val="28"/>
        </w:rPr>
        <w:t xml:space="preserve"> </w:t>
      </w:r>
      <w:proofErr w:type="spellStart"/>
      <w:r w:rsidRPr="008615D1">
        <w:rPr>
          <w:rFonts w:eastAsia="Times New Roman"/>
          <w:sz w:val="28"/>
          <w:szCs w:val="28"/>
        </w:rPr>
        <w:t>will</w:t>
      </w:r>
      <w:proofErr w:type="spellEnd"/>
      <w:r w:rsidRPr="008615D1">
        <w:rPr>
          <w:rFonts w:eastAsia="Times New Roman"/>
          <w:sz w:val="28"/>
          <w:szCs w:val="28"/>
        </w:rPr>
        <w:t xml:space="preserve"> </w:t>
      </w:r>
      <w:proofErr w:type="spellStart"/>
      <w:r w:rsidRPr="008615D1">
        <w:rPr>
          <w:rFonts w:eastAsia="Times New Roman"/>
          <w:sz w:val="28"/>
          <w:szCs w:val="28"/>
        </w:rPr>
        <w:t>be</w:t>
      </w:r>
      <w:proofErr w:type="spellEnd"/>
      <w:r w:rsidRPr="008615D1">
        <w:rPr>
          <w:rFonts w:eastAsia="Times New Roman"/>
          <w:sz w:val="28"/>
          <w:szCs w:val="28"/>
        </w:rPr>
        <w:t xml:space="preserve"> </w:t>
      </w:r>
      <w:proofErr w:type="spellStart"/>
      <w:r w:rsidRPr="008615D1">
        <w:rPr>
          <w:rFonts w:eastAsia="Times New Roman"/>
          <w:sz w:val="28"/>
          <w:szCs w:val="28"/>
        </w:rPr>
        <w:t>used</w:t>
      </w:r>
      <w:proofErr w:type="spellEnd"/>
      <w:r w:rsidRPr="008615D1">
        <w:rPr>
          <w:rFonts w:eastAsia="Times New Roman"/>
          <w:sz w:val="28"/>
          <w:szCs w:val="28"/>
        </w:rPr>
        <w:t xml:space="preserve"> </w:t>
      </w:r>
      <w:proofErr w:type="spellStart"/>
      <w:r w:rsidRPr="008615D1">
        <w:rPr>
          <w:rFonts w:eastAsia="Times New Roman"/>
          <w:sz w:val="28"/>
          <w:szCs w:val="28"/>
        </w:rPr>
        <w:t>for</w:t>
      </w:r>
      <w:proofErr w:type="spellEnd"/>
      <w:r w:rsidRPr="008615D1">
        <w:rPr>
          <w:rFonts w:eastAsia="Times New Roman"/>
          <w:sz w:val="28"/>
          <w:szCs w:val="28"/>
        </w:rPr>
        <w:t xml:space="preserve"> </w:t>
      </w:r>
      <w:proofErr w:type="spellStart"/>
      <w:r w:rsidRPr="008615D1">
        <w:rPr>
          <w:rFonts w:eastAsia="Times New Roman"/>
          <w:sz w:val="28"/>
          <w:szCs w:val="28"/>
        </w:rPr>
        <w:t>further</w:t>
      </w:r>
      <w:proofErr w:type="spellEnd"/>
      <w:r w:rsidRPr="008615D1">
        <w:rPr>
          <w:rFonts w:eastAsia="Times New Roman"/>
          <w:sz w:val="28"/>
          <w:szCs w:val="28"/>
        </w:rPr>
        <w:t xml:space="preserve"> </w:t>
      </w:r>
      <w:proofErr w:type="spellStart"/>
      <w:r>
        <w:rPr>
          <w:rFonts w:eastAsia="Times New Roman"/>
          <w:sz w:val="28"/>
          <w:szCs w:val="28"/>
        </w:rPr>
        <w:t>analyses</w:t>
      </w:r>
      <w:proofErr w:type="spellEnd"/>
      <w:r>
        <w:rPr>
          <w:rFonts w:eastAsia="Times New Roman"/>
          <w:sz w:val="28"/>
          <w:szCs w:val="28"/>
        </w:rPr>
        <w:t xml:space="preserve">. As </w:t>
      </w:r>
      <w:proofErr w:type="spellStart"/>
      <w:r>
        <w:rPr>
          <w:rFonts w:eastAsia="Times New Roman"/>
          <w:sz w:val="28"/>
          <w:szCs w:val="28"/>
        </w:rPr>
        <w:t>inclusion</w:t>
      </w:r>
      <w:proofErr w:type="spellEnd"/>
      <w:r>
        <w:rPr>
          <w:rFonts w:eastAsia="Times New Roman"/>
          <w:sz w:val="28"/>
          <w:szCs w:val="28"/>
        </w:rPr>
        <w:t xml:space="preserve"> </w:t>
      </w:r>
      <w:proofErr w:type="spellStart"/>
      <w:r>
        <w:rPr>
          <w:rFonts w:eastAsia="Times New Roman"/>
          <w:sz w:val="28"/>
          <w:szCs w:val="28"/>
        </w:rPr>
        <w:t>criteria</w:t>
      </w:r>
      <w:proofErr w:type="spellEnd"/>
      <w:r>
        <w:rPr>
          <w:rFonts w:eastAsia="Times New Roman"/>
          <w:sz w:val="28"/>
          <w:szCs w:val="28"/>
        </w:rPr>
        <w:t xml:space="preserve">, </w:t>
      </w:r>
      <w:proofErr w:type="spellStart"/>
      <w:r>
        <w:rPr>
          <w:rFonts w:eastAsia="Times New Roman"/>
          <w:sz w:val="28"/>
          <w:szCs w:val="28"/>
        </w:rPr>
        <w:t>only</w:t>
      </w:r>
      <w:proofErr w:type="spellEnd"/>
      <w:r>
        <w:rPr>
          <w:rFonts w:eastAsia="Times New Roman"/>
          <w:sz w:val="28"/>
          <w:szCs w:val="28"/>
        </w:rPr>
        <w:t xml:space="preserve"> </w:t>
      </w:r>
      <w:proofErr w:type="spellStart"/>
      <w:r>
        <w:rPr>
          <w:rFonts w:eastAsia="Times New Roman"/>
          <w:sz w:val="28"/>
          <w:szCs w:val="28"/>
        </w:rPr>
        <w:t>patients</w:t>
      </w:r>
      <w:proofErr w:type="spellEnd"/>
      <w:r w:rsidRPr="008615D1">
        <w:rPr>
          <w:rFonts w:eastAsia="Times New Roman"/>
          <w:sz w:val="28"/>
          <w:szCs w:val="28"/>
        </w:rPr>
        <w:t xml:space="preserve"> </w:t>
      </w:r>
      <w:proofErr w:type="spellStart"/>
      <w:r w:rsidRPr="008615D1">
        <w:rPr>
          <w:rFonts w:eastAsia="Times New Roman"/>
          <w:sz w:val="28"/>
          <w:szCs w:val="28"/>
        </w:rPr>
        <w:t>with</w:t>
      </w:r>
      <w:proofErr w:type="spellEnd"/>
      <w:r w:rsidRPr="008615D1">
        <w:rPr>
          <w:rFonts w:eastAsia="Times New Roman"/>
          <w:sz w:val="28"/>
          <w:szCs w:val="28"/>
        </w:rPr>
        <w:t xml:space="preserve"> </w:t>
      </w:r>
      <w:proofErr w:type="spellStart"/>
      <w:r w:rsidRPr="008615D1">
        <w:rPr>
          <w:rFonts w:eastAsia="Times New Roman"/>
          <w:sz w:val="28"/>
          <w:szCs w:val="28"/>
        </w:rPr>
        <w:t>certain</w:t>
      </w:r>
      <w:proofErr w:type="spellEnd"/>
      <w:r w:rsidRPr="008615D1">
        <w:rPr>
          <w:rFonts w:eastAsia="Times New Roman"/>
          <w:sz w:val="28"/>
          <w:szCs w:val="28"/>
        </w:rPr>
        <w:t xml:space="preserve"> ALS </w:t>
      </w:r>
      <w:proofErr w:type="spellStart"/>
      <w:r w:rsidRPr="008615D1">
        <w:rPr>
          <w:rFonts w:eastAsia="Times New Roman"/>
          <w:sz w:val="28"/>
          <w:szCs w:val="28"/>
        </w:rPr>
        <w:t>diagn</w:t>
      </w:r>
      <w:r>
        <w:rPr>
          <w:rFonts w:eastAsia="Times New Roman"/>
          <w:sz w:val="28"/>
          <w:szCs w:val="28"/>
        </w:rPr>
        <w:t>osis</w:t>
      </w:r>
      <w:proofErr w:type="spellEnd"/>
      <w:r>
        <w:rPr>
          <w:rFonts w:eastAsia="Times New Roman"/>
          <w:sz w:val="28"/>
          <w:szCs w:val="28"/>
        </w:rPr>
        <w:t xml:space="preserve"> </w:t>
      </w:r>
      <w:proofErr w:type="spellStart"/>
      <w:r>
        <w:rPr>
          <w:rFonts w:eastAsia="Times New Roman"/>
          <w:sz w:val="28"/>
          <w:szCs w:val="28"/>
        </w:rPr>
        <w:t>confirmed</w:t>
      </w:r>
      <w:proofErr w:type="spellEnd"/>
      <w:r>
        <w:rPr>
          <w:rFonts w:eastAsia="Times New Roman"/>
          <w:sz w:val="28"/>
          <w:szCs w:val="28"/>
        </w:rPr>
        <w:t xml:space="preserve"> by a </w:t>
      </w:r>
      <w:proofErr w:type="spellStart"/>
      <w:r>
        <w:rPr>
          <w:rFonts w:eastAsia="Times New Roman"/>
          <w:sz w:val="28"/>
          <w:szCs w:val="28"/>
        </w:rPr>
        <w:t>neurologist</w:t>
      </w:r>
      <w:proofErr w:type="spellEnd"/>
      <w:r>
        <w:rPr>
          <w:rFonts w:eastAsia="Times New Roman"/>
          <w:sz w:val="28"/>
          <w:szCs w:val="28"/>
        </w:rPr>
        <w:t xml:space="preserve"> </w:t>
      </w:r>
      <w:proofErr w:type="spellStart"/>
      <w:r>
        <w:rPr>
          <w:rFonts w:eastAsia="Times New Roman"/>
          <w:sz w:val="28"/>
          <w:szCs w:val="28"/>
        </w:rPr>
        <w:t>will</w:t>
      </w:r>
      <w:proofErr w:type="spellEnd"/>
      <w:r>
        <w:rPr>
          <w:rFonts w:eastAsia="Times New Roman"/>
          <w:sz w:val="28"/>
          <w:szCs w:val="28"/>
        </w:rPr>
        <w:t xml:space="preserve"> </w:t>
      </w:r>
      <w:proofErr w:type="spellStart"/>
      <w:r>
        <w:rPr>
          <w:rFonts w:eastAsia="Times New Roman"/>
          <w:sz w:val="28"/>
          <w:szCs w:val="28"/>
        </w:rPr>
        <w:t>be</w:t>
      </w:r>
      <w:proofErr w:type="spellEnd"/>
      <w:r>
        <w:rPr>
          <w:rFonts w:eastAsia="Times New Roman"/>
          <w:sz w:val="28"/>
          <w:szCs w:val="28"/>
        </w:rPr>
        <w:t xml:space="preserve"> </w:t>
      </w:r>
      <w:proofErr w:type="spellStart"/>
      <w:r>
        <w:rPr>
          <w:rFonts w:eastAsia="Times New Roman"/>
          <w:sz w:val="28"/>
          <w:szCs w:val="28"/>
        </w:rPr>
        <w:t>included</w:t>
      </w:r>
      <w:proofErr w:type="spellEnd"/>
      <w:r>
        <w:rPr>
          <w:rFonts w:eastAsia="Times New Roman"/>
          <w:sz w:val="28"/>
          <w:szCs w:val="28"/>
        </w:rPr>
        <w:t>.</w:t>
      </w:r>
      <w:r w:rsidRPr="008615D1">
        <w:rPr>
          <w:rFonts w:eastAsia="Times New Roman"/>
          <w:sz w:val="28"/>
          <w:szCs w:val="28"/>
        </w:rPr>
        <w:t xml:space="preserve"> General </w:t>
      </w:r>
      <w:proofErr w:type="spellStart"/>
      <w:r w:rsidRPr="008615D1">
        <w:rPr>
          <w:rFonts w:eastAsia="Times New Roman"/>
          <w:sz w:val="28"/>
          <w:szCs w:val="28"/>
        </w:rPr>
        <w:t>epidemiologic</w:t>
      </w:r>
      <w:proofErr w:type="spellEnd"/>
      <w:r w:rsidRPr="008615D1">
        <w:rPr>
          <w:rFonts w:eastAsia="Times New Roman"/>
          <w:sz w:val="28"/>
          <w:szCs w:val="28"/>
        </w:rPr>
        <w:t xml:space="preserve"> data </w:t>
      </w:r>
      <w:proofErr w:type="spellStart"/>
      <w:r w:rsidRPr="008615D1">
        <w:rPr>
          <w:rFonts w:eastAsia="Times New Roman"/>
          <w:sz w:val="28"/>
          <w:szCs w:val="28"/>
        </w:rPr>
        <w:t>will</w:t>
      </w:r>
      <w:proofErr w:type="spellEnd"/>
      <w:r w:rsidRPr="008615D1">
        <w:rPr>
          <w:rFonts w:eastAsia="Times New Roman"/>
          <w:sz w:val="28"/>
          <w:szCs w:val="28"/>
        </w:rPr>
        <w:t xml:space="preserve"> </w:t>
      </w:r>
      <w:proofErr w:type="spellStart"/>
      <w:r w:rsidRPr="008615D1">
        <w:rPr>
          <w:rFonts w:eastAsia="Times New Roman"/>
          <w:sz w:val="28"/>
          <w:szCs w:val="28"/>
        </w:rPr>
        <w:t>be</w:t>
      </w:r>
      <w:proofErr w:type="spellEnd"/>
      <w:r w:rsidRPr="008615D1">
        <w:rPr>
          <w:rFonts w:eastAsia="Times New Roman"/>
          <w:sz w:val="28"/>
          <w:szCs w:val="28"/>
        </w:rPr>
        <w:t xml:space="preserve"> </w:t>
      </w:r>
      <w:proofErr w:type="spellStart"/>
      <w:r w:rsidRPr="008615D1">
        <w:rPr>
          <w:rFonts w:eastAsia="Times New Roman"/>
          <w:sz w:val="28"/>
          <w:szCs w:val="28"/>
        </w:rPr>
        <w:t>collected</w:t>
      </w:r>
      <w:proofErr w:type="spellEnd"/>
      <w:r w:rsidRPr="008615D1">
        <w:rPr>
          <w:rFonts w:eastAsia="Times New Roman"/>
          <w:sz w:val="28"/>
          <w:szCs w:val="28"/>
        </w:rPr>
        <w:t xml:space="preserve"> as </w:t>
      </w:r>
      <w:proofErr w:type="spellStart"/>
      <w:r w:rsidRPr="008615D1">
        <w:rPr>
          <w:rFonts w:eastAsia="Times New Roman"/>
          <w:sz w:val="28"/>
          <w:szCs w:val="28"/>
        </w:rPr>
        <w:t>age</w:t>
      </w:r>
      <w:proofErr w:type="spellEnd"/>
      <w:r w:rsidRPr="008615D1">
        <w:rPr>
          <w:rFonts w:eastAsia="Times New Roman"/>
          <w:sz w:val="28"/>
          <w:szCs w:val="28"/>
        </w:rPr>
        <w:t xml:space="preserve">, sex, </w:t>
      </w:r>
      <w:proofErr w:type="spellStart"/>
      <w:r w:rsidRPr="008615D1">
        <w:rPr>
          <w:rFonts w:eastAsia="Times New Roman"/>
          <w:sz w:val="28"/>
          <w:szCs w:val="28"/>
        </w:rPr>
        <w:t>occupation</w:t>
      </w:r>
      <w:proofErr w:type="spellEnd"/>
      <w:r w:rsidRPr="008615D1">
        <w:rPr>
          <w:rFonts w:eastAsia="Times New Roman"/>
          <w:sz w:val="28"/>
          <w:szCs w:val="28"/>
        </w:rPr>
        <w:t xml:space="preserve">, as </w:t>
      </w:r>
      <w:proofErr w:type="spellStart"/>
      <w:r w:rsidRPr="008615D1">
        <w:rPr>
          <w:rFonts w:eastAsia="Times New Roman"/>
          <w:sz w:val="28"/>
          <w:szCs w:val="28"/>
        </w:rPr>
        <w:t>well</w:t>
      </w:r>
      <w:proofErr w:type="spellEnd"/>
      <w:r w:rsidRPr="008615D1">
        <w:rPr>
          <w:rFonts w:eastAsia="Times New Roman"/>
          <w:sz w:val="28"/>
          <w:szCs w:val="28"/>
        </w:rPr>
        <w:t xml:space="preserve"> as data </w:t>
      </w:r>
      <w:proofErr w:type="spellStart"/>
      <w:r w:rsidRPr="008615D1">
        <w:rPr>
          <w:rFonts w:eastAsia="Times New Roman"/>
          <w:sz w:val="28"/>
          <w:szCs w:val="28"/>
        </w:rPr>
        <w:t>specific</w:t>
      </w:r>
      <w:proofErr w:type="spellEnd"/>
      <w:r w:rsidRPr="008615D1">
        <w:rPr>
          <w:rFonts w:eastAsia="Times New Roman"/>
          <w:sz w:val="28"/>
          <w:szCs w:val="28"/>
        </w:rPr>
        <w:t xml:space="preserve"> to ALS: </w:t>
      </w:r>
      <w:proofErr w:type="spellStart"/>
      <w:r w:rsidRPr="008615D1">
        <w:rPr>
          <w:rFonts w:eastAsia="Times New Roman"/>
          <w:sz w:val="28"/>
          <w:szCs w:val="28"/>
        </w:rPr>
        <w:t>the</w:t>
      </w:r>
      <w:proofErr w:type="spellEnd"/>
      <w:r w:rsidRPr="008615D1">
        <w:rPr>
          <w:rFonts w:eastAsia="Times New Roman"/>
          <w:sz w:val="28"/>
          <w:szCs w:val="28"/>
        </w:rPr>
        <w:t xml:space="preserve"> </w:t>
      </w:r>
      <w:proofErr w:type="spellStart"/>
      <w:r w:rsidRPr="008615D1">
        <w:rPr>
          <w:rFonts w:eastAsia="Times New Roman"/>
          <w:sz w:val="28"/>
          <w:szCs w:val="28"/>
        </w:rPr>
        <w:t>age</w:t>
      </w:r>
      <w:proofErr w:type="spellEnd"/>
      <w:r w:rsidRPr="008615D1">
        <w:rPr>
          <w:rFonts w:eastAsia="Times New Roman"/>
          <w:sz w:val="28"/>
          <w:szCs w:val="28"/>
        </w:rPr>
        <w:t xml:space="preserve"> </w:t>
      </w:r>
      <w:proofErr w:type="spellStart"/>
      <w:r w:rsidRPr="008615D1">
        <w:rPr>
          <w:rFonts w:eastAsia="Times New Roman"/>
          <w:sz w:val="28"/>
          <w:szCs w:val="28"/>
        </w:rPr>
        <w:t>of</w:t>
      </w:r>
      <w:proofErr w:type="spellEnd"/>
      <w:r w:rsidRPr="008615D1">
        <w:rPr>
          <w:rFonts w:eastAsia="Times New Roman"/>
          <w:sz w:val="28"/>
          <w:szCs w:val="28"/>
        </w:rPr>
        <w:t xml:space="preserve"> </w:t>
      </w:r>
      <w:proofErr w:type="spellStart"/>
      <w:r w:rsidRPr="008615D1">
        <w:rPr>
          <w:rFonts w:eastAsia="Times New Roman"/>
          <w:sz w:val="28"/>
          <w:szCs w:val="28"/>
        </w:rPr>
        <w:t>onset</w:t>
      </w:r>
      <w:proofErr w:type="spellEnd"/>
      <w:r w:rsidRPr="008615D1">
        <w:rPr>
          <w:rFonts w:eastAsia="Times New Roman"/>
          <w:sz w:val="28"/>
          <w:szCs w:val="28"/>
        </w:rPr>
        <w:t xml:space="preserve">, </w:t>
      </w:r>
      <w:proofErr w:type="spellStart"/>
      <w:r w:rsidRPr="008615D1">
        <w:rPr>
          <w:rFonts w:eastAsia="Times New Roman"/>
          <w:sz w:val="28"/>
          <w:szCs w:val="28"/>
        </w:rPr>
        <w:t>site</w:t>
      </w:r>
      <w:proofErr w:type="spellEnd"/>
      <w:r w:rsidRPr="008615D1">
        <w:rPr>
          <w:rFonts w:eastAsia="Times New Roman"/>
          <w:sz w:val="28"/>
          <w:szCs w:val="28"/>
        </w:rPr>
        <w:t xml:space="preserve"> </w:t>
      </w:r>
      <w:proofErr w:type="spellStart"/>
      <w:r w:rsidRPr="008615D1">
        <w:rPr>
          <w:rFonts w:eastAsia="Times New Roman"/>
          <w:sz w:val="28"/>
          <w:szCs w:val="28"/>
        </w:rPr>
        <w:t>of</w:t>
      </w:r>
      <w:proofErr w:type="spellEnd"/>
      <w:r w:rsidRPr="008615D1">
        <w:rPr>
          <w:rFonts w:eastAsia="Times New Roman"/>
          <w:sz w:val="28"/>
          <w:szCs w:val="28"/>
        </w:rPr>
        <w:t xml:space="preserve"> </w:t>
      </w:r>
      <w:proofErr w:type="spellStart"/>
      <w:r w:rsidRPr="008615D1">
        <w:rPr>
          <w:rFonts w:eastAsia="Times New Roman"/>
          <w:sz w:val="28"/>
          <w:szCs w:val="28"/>
        </w:rPr>
        <w:t>onset</w:t>
      </w:r>
      <w:proofErr w:type="spellEnd"/>
      <w:r w:rsidRPr="008615D1">
        <w:rPr>
          <w:rFonts w:eastAsia="Times New Roman"/>
          <w:sz w:val="28"/>
          <w:szCs w:val="28"/>
        </w:rPr>
        <w:t xml:space="preserve"> </w:t>
      </w:r>
      <w:proofErr w:type="spellStart"/>
      <w:r w:rsidRPr="008615D1">
        <w:rPr>
          <w:rFonts w:eastAsia="Times New Roman"/>
          <w:sz w:val="28"/>
          <w:szCs w:val="28"/>
        </w:rPr>
        <w:t>of</w:t>
      </w:r>
      <w:proofErr w:type="spellEnd"/>
      <w:r w:rsidRPr="008615D1">
        <w:rPr>
          <w:rFonts w:eastAsia="Times New Roman"/>
          <w:sz w:val="28"/>
          <w:szCs w:val="28"/>
        </w:rPr>
        <w:t xml:space="preserve"> </w:t>
      </w:r>
      <w:proofErr w:type="spellStart"/>
      <w:r w:rsidRPr="008615D1">
        <w:rPr>
          <w:rFonts w:eastAsia="Times New Roman"/>
          <w:sz w:val="28"/>
          <w:szCs w:val="28"/>
        </w:rPr>
        <w:t>the</w:t>
      </w:r>
      <w:proofErr w:type="spellEnd"/>
      <w:r w:rsidRPr="008615D1">
        <w:rPr>
          <w:rFonts w:eastAsia="Times New Roman"/>
          <w:sz w:val="28"/>
          <w:szCs w:val="28"/>
        </w:rPr>
        <w:t xml:space="preserve"> </w:t>
      </w:r>
      <w:proofErr w:type="spellStart"/>
      <w:r w:rsidRPr="008615D1">
        <w:rPr>
          <w:rFonts w:eastAsia="Times New Roman"/>
          <w:sz w:val="28"/>
          <w:szCs w:val="28"/>
        </w:rPr>
        <w:t>disease</w:t>
      </w:r>
      <w:proofErr w:type="spellEnd"/>
      <w:r w:rsidRPr="008615D1">
        <w:rPr>
          <w:rFonts w:eastAsia="Times New Roman"/>
          <w:sz w:val="28"/>
          <w:szCs w:val="28"/>
        </w:rPr>
        <w:t xml:space="preserve">, </w:t>
      </w:r>
      <w:proofErr w:type="spellStart"/>
      <w:r w:rsidRPr="008615D1">
        <w:rPr>
          <w:rFonts w:eastAsia="Times New Roman"/>
          <w:sz w:val="28"/>
          <w:szCs w:val="28"/>
        </w:rPr>
        <w:t>contact</w:t>
      </w:r>
      <w:proofErr w:type="spellEnd"/>
      <w:r w:rsidRPr="008615D1">
        <w:rPr>
          <w:rFonts w:eastAsia="Times New Roman"/>
          <w:sz w:val="28"/>
          <w:szCs w:val="28"/>
        </w:rPr>
        <w:t xml:space="preserve"> </w:t>
      </w:r>
      <w:proofErr w:type="spellStart"/>
      <w:r w:rsidRPr="008615D1">
        <w:rPr>
          <w:rFonts w:eastAsia="Times New Roman"/>
          <w:sz w:val="28"/>
          <w:szCs w:val="28"/>
        </w:rPr>
        <w:t>sports</w:t>
      </w:r>
      <w:proofErr w:type="spellEnd"/>
      <w:r w:rsidRPr="008615D1">
        <w:rPr>
          <w:rFonts w:eastAsia="Times New Roman"/>
          <w:sz w:val="28"/>
          <w:szCs w:val="28"/>
        </w:rPr>
        <w:t xml:space="preserve">, </w:t>
      </w:r>
      <w:proofErr w:type="spellStart"/>
      <w:r w:rsidRPr="008615D1">
        <w:rPr>
          <w:rFonts w:eastAsia="Times New Roman"/>
          <w:sz w:val="28"/>
          <w:szCs w:val="28"/>
        </w:rPr>
        <w:t>attendance</w:t>
      </w:r>
      <w:proofErr w:type="spellEnd"/>
      <w:r w:rsidRPr="008615D1">
        <w:rPr>
          <w:rFonts w:eastAsia="Times New Roman"/>
          <w:sz w:val="28"/>
          <w:szCs w:val="28"/>
        </w:rPr>
        <w:t xml:space="preserve"> in </w:t>
      </w:r>
      <w:proofErr w:type="spellStart"/>
      <w:r w:rsidRPr="008615D1">
        <w:rPr>
          <w:rFonts w:eastAsia="Times New Roman"/>
          <w:sz w:val="28"/>
          <w:szCs w:val="28"/>
        </w:rPr>
        <w:t>military</w:t>
      </w:r>
      <w:proofErr w:type="spellEnd"/>
      <w:r w:rsidRPr="008615D1">
        <w:rPr>
          <w:rFonts w:eastAsia="Times New Roman"/>
          <w:sz w:val="28"/>
          <w:szCs w:val="28"/>
        </w:rPr>
        <w:t xml:space="preserve"> </w:t>
      </w:r>
      <w:proofErr w:type="spellStart"/>
      <w:r w:rsidRPr="008615D1">
        <w:rPr>
          <w:rFonts w:eastAsia="Times New Roman"/>
          <w:sz w:val="28"/>
          <w:szCs w:val="28"/>
        </w:rPr>
        <w:t>service</w:t>
      </w:r>
      <w:proofErr w:type="spellEnd"/>
      <w:r w:rsidRPr="008615D1">
        <w:rPr>
          <w:rFonts w:eastAsia="Times New Roman"/>
          <w:sz w:val="28"/>
          <w:szCs w:val="28"/>
        </w:rPr>
        <w:t xml:space="preserve">, ALSFRS-R (a </w:t>
      </w:r>
      <w:proofErr w:type="spellStart"/>
      <w:r w:rsidRPr="008615D1">
        <w:rPr>
          <w:rFonts w:eastAsia="Times New Roman"/>
          <w:sz w:val="28"/>
          <w:szCs w:val="28"/>
        </w:rPr>
        <w:t>scale</w:t>
      </w:r>
      <w:proofErr w:type="spellEnd"/>
      <w:r w:rsidRPr="008615D1">
        <w:rPr>
          <w:rFonts w:eastAsia="Times New Roman"/>
          <w:sz w:val="28"/>
          <w:szCs w:val="28"/>
        </w:rPr>
        <w:t xml:space="preserve"> </w:t>
      </w:r>
      <w:proofErr w:type="spellStart"/>
      <w:r w:rsidRPr="008615D1">
        <w:rPr>
          <w:rFonts w:eastAsia="Times New Roman"/>
          <w:sz w:val="28"/>
          <w:szCs w:val="28"/>
        </w:rPr>
        <w:t>describing</w:t>
      </w:r>
      <w:proofErr w:type="spellEnd"/>
      <w:r w:rsidRPr="008615D1">
        <w:rPr>
          <w:rFonts w:eastAsia="Times New Roman"/>
          <w:sz w:val="28"/>
          <w:szCs w:val="28"/>
        </w:rPr>
        <w:t xml:space="preserve"> </w:t>
      </w:r>
      <w:proofErr w:type="spellStart"/>
      <w:r w:rsidRPr="008615D1">
        <w:rPr>
          <w:rFonts w:eastAsia="Times New Roman"/>
          <w:sz w:val="28"/>
          <w:szCs w:val="28"/>
        </w:rPr>
        <w:t>disease</w:t>
      </w:r>
      <w:proofErr w:type="spellEnd"/>
      <w:r w:rsidRPr="008615D1">
        <w:rPr>
          <w:rFonts w:eastAsia="Times New Roman"/>
          <w:sz w:val="28"/>
          <w:szCs w:val="28"/>
        </w:rPr>
        <w:t xml:space="preserve"> </w:t>
      </w:r>
      <w:proofErr w:type="spellStart"/>
      <w:r w:rsidRPr="008615D1">
        <w:rPr>
          <w:rFonts w:eastAsia="Times New Roman"/>
          <w:sz w:val="28"/>
          <w:szCs w:val="28"/>
        </w:rPr>
        <w:t>progression</w:t>
      </w:r>
      <w:proofErr w:type="spellEnd"/>
      <w:r w:rsidRPr="008615D1">
        <w:rPr>
          <w:rFonts w:eastAsia="Times New Roman"/>
          <w:sz w:val="28"/>
          <w:szCs w:val="28"/>
        </w:rPr>
        <w:t xml:space="preserve">). </w:t>
      </w:r>
    </w:p>
    <w:p w:rsidR="00D64C40" w:rsidRPr="008615D1" w:rsidRDefault="00D64C40" w:rsidP="00D64C40">
      <w:pPr>
        <w:jc w:val="both"/>
        <w:rPr>
          <w:rFonts w:ascii="Times New Roman" w:eastAsia="Times New Roman" w:hAnsi="Times New Roman" w:cs="Times New Roman"/>
          <w:sz w:val="28"/>
          <w:szCs w:val="28"/>
        </w:rPr>
      </w:pPr>
      <w:proofErr w:type="spellStart"/>
      <w:r w:rsidRPr="008615D1">
        <w:rPr>
          <w:rFonts w:eastAsia="Times New Roman"/>
          <w:sz w:val="28"/>
          <w:szCs w:val="28"/>
        </w:rPr>
        <w:t>Results</w:t>
      </w:r>
      <w:proofErr w:type="spellEnd"/>
      <w:r w:rsidRPr="008615D1">
        <w:rPr>
          <w:rFonts w:eastAsia="Times New Roman"/>
          <w:sz w:val="28"/>
          <w:szCs w:val="28"/>
        </w:rPr>
        <w:t xml:space="preserve"> </w:t>
      </w:r>
      <w:proofErr w:type="spellStart"/>
      <w:r w:rsidRPr="008615D1">
        <w:rPr>
          <w:rFonts w:eastAsia="Times New Roman"/>
          <w:sz w:val="28"/>
          <w:szCs w:val="28"/>
        </w:rPr>
        <w:t>from</w:t>
      </w:r>
      <w:proofErr w:type="spellEnd"/>
      <w:r w:rsidRPr="008615D1">
        <w:rPr>
          <w:rFonts w:eastAsia="Times New Roman"/>
          <w:sz w:val="28"/>
          <w:szCs w:val="28"/>
        </w:rPr>
        <w:t xml:space="preserve"> </w:t>
      </w:r>
      <w:proofErr w:type="spellStart"/>
      <w:r w:rsidRPr="008615D1">
        <w:rPr>
          <w:rFonts w:eastAsia="Times New Roman"/>
          <w:sz w:val="28"/>
          <w:szCs w:val="28"/>
        </w:rPr>
        <w:t>genetic</w:t>
      </w:r>
      <w:proofErr w:type="spellEnd"/>
      <w:r w:rsidRPr="008615D1">
        <w:rPr>
          <w:rFonts w:eastAsia="Times New Roman"/>
          <w:sz w:val="28"/>
          <w:szCs w:val="28"/>
        </w:rPr>
        <w:t>/</w:t>
      </w:r>
      <w:proofErr w:type="spellStart"/>
      <w:r w:rsidRPr="008615D1">
        <w:rPr>
          <w:rFonts w:eastAsia="Times New Roman"/>
          <w:sz w:val="28"/>
          <w:szCs w:val="28"/>
        </w:rPr>
        <w:t>genomic</w:t>
      </w:r>
      <w:proofErr w:type="spellEnd"/>
      <w:r w:rsidRPr="008615D1">
        <w:rPr>
          <w:rFonts w:eastAsia="Times New Roman"/>
          <w:sz w:val="28"/>
          <w:szCs w:val="28"/>
        </w:rPr>
        <w:t xml:space="preserve"> </w:t>
      </w:r>
      <w:proofErr w:type="spellStart"/>
      <w:r w:rsidRPr="008615D1">
        <w:rPr>
          <w:rFonts w:eastAsia="Times New Roman"/>
          <w:sz w:val="28"/>
          <w:szCs w:val="28"/>
        </w:rPr>
        <w:t>analyses</w:t>
      </w:r>
      <w:proofErr w:type="spellEnd"/>
      <w:r w:rsidRPr="008615D1">
        <w:rPr>
          <w:rFonts w:eastAsia="Times New Roman"/>
          <w:sz w:val="28"/>
          <w:szCs w:val="28"/>
        </w:rPr>
        <w:t xml:space="preserve"> </w:t>
      </w:r>
      <w:proofErr w:type="spellStart"/>
      <w:r w:rsidRPr="008615D1">
        <w:rPr>
          <w:rFonts w:eastAsia="Times New Roman"/>
          <w:sz w:val="28"/>
          <w:szCs w:val="28"/>
        </w:rPr>
        <w:t>from</w:t>
      </w:r>
      <w:proofErr w:type="spellEnd"/>
      <w:r w:rsidRPr="008615D1">
        <w:rPr>
          <w:rFonts w:eastAsia="Times New Roman"/>
          <w:sz w:val="28"/>
          <w:szCs w:val="28"/>
        </w:rPr>
        <w:t xml:space="preserve"> </w:t>
      </w:r>
      <w:proofErr w:type="spellStart"/>
      <w:r w:rsidRPr="008615D1">
        <w:rPr>
          <w:rFonts w:eastAsia="Times New Roman"/>
          <w:sz w:val="28"/>
          <w:szCs w:val="28"/>
        </w:rPr>
        <w:t>Next</w:t>
      </w:r>
      <w:proofErr w:type="spellEnd"/>
      <w:r w:rsidRPr="008615D1">
        <w:rPr>
          <w:rFonts w:eastAsia="Times New Roman"/>
          <w:sz w:val="28"/>
          <w:szCs w:val="28"/>
        </w:rPr>
        <w:t xml:space="preserve"> </w:t>
      </w:r>
      <w:proofErr w:type="spellStart"/>
      <w:r w:rsidRPr="008615D1">
        <w:rPr>
          <w:rFonts w:eastAsia="Times New Roman"/>
          <w:sz w:val="28"/>
          <w:szCs w:val="28"/>
        </w:rPr>
        <w:t>Generation</w:t>
      </w:r>
      <w:proofErr w:type="spellEnd"/>
      <w:r w:rsidRPr="008615D1">
        <w:rPr>
          <w:rFonts w:eastAsia="Times New Roman"/>
          <w:sz w:val="28"/>
          <w:szCs w:val="28"/>
        </w:rPr>
        <w:t xml:space="preserve"> </w:t>
      </w:r>
      <w:proofErr w:type="spellStart"/>
      <w:r w:rsidRPr="008615D1">
        <w:rPr>
          <w:rFonts w:eastAsia="Times New Roman"/>
          <w:sz w:val="28"/>
          <w:szCs w:val="28"/>
        </w:rPr>
        <w:t>Sequencing</w:t>
      </w:r>
      <w:proofErr w:type="spellEnd"/>
      <w:r w:rsidRPr="008615D1">
        <w:rPr>
          <w:rFonts w:eastAsia="Times New Roman"/>
          <w:sz w:val="28"/>
          <w:szCs w:val="28"/>
        </w:rPr>
        <w:t xml:space="preserve"> </w:t>
      </w:r>
      <w:proofErr w:type="spellStart"/>
      <w:r w:rsidRPr="008615D1">
        <w:rPr>
          <w:rFonts w:eastAsia="Times New Roman"/>
          <w:sz w:val="28"/>
          <w:szCs w:val="28"/>
        </w:rPr>
        <w:t>or</w:t>
      </w:r>
      <w:proofErr w:type="spellEnd"/>
      <w:r w:rsidRPr="008615D1">
        <w:rPr>
          <w:rFonts w:eastAsia="Times New Roman"/>
          <w:sz w:val="28"/>
          <w:szCs w:val="28"/>
        </w:rPr>
        <w:t xml:space="preserve"> </w:t>
      </w:r>
      <w:proofErr w:type="spellStart"/>
      <w:r w:rsidRPr="008615D1">
        <w:rPr>
          <w:rFonts w:eastAsia="Times New Roman"/>
          <w:sz w:val="28"/>
          <w:szCs w:val="28"/>
        </w:rPr>
        <w:t>Genotyping</w:t>
      </w:r>
      <w:proofErr w:type="spellEnd"/>
      <w:r w:rsidRPr="008615D1">
        <w:rPr>
          <w:rFonts w:eastAsia="Times New Roman"/>
          <w:sz w:val="28"/>
          <w:szCs w:val="28"/>
        </w:rPr>
        <w:t xml:space="preserve"> </w:t>
      </w:r>
      <w:proofErr w:type="spellStart"/>
      <w:r w:rsidRPr="008615D1">
        <w:rPr>
          <w:rFonts w:eastAsia="Times New Roman"/>
          <w:sz w:val="28"/>
          <w:szCs w:val="28"/>
        </w:rPr>
        <w:t>Arrays</w:t>
      </w:r>
      <w:proofErr w:type="spellEnd"/>
      <w:r w:rsidRPr="008615D1">
        <w:rPr>
          <w:rFonts w:eastAsia="Times New Roman"/>
          <w:sz w:val="28"/>
          <w:szCs w:val="28"/>
        </w:rPr>
        <w:t xml:space="preserve"> (</w:t>
      </w:r>
      <w:proofErr w:type="spellStart"/>
      <w:r w:rsidRPr="008615D1">
        <w:rPr>
          <w:rFonts w:eastAsia="Times New Roman"/>
          <w:sz w:val="28"/>
          <w:szCs w:val="28"/>
        </w:rPr>
        <w:t>Illumina</w:t>
      </w:r>
      <w:proofErr w:type="spellEnd"/>
      <w:r w:rsidRPr="008615D1">
        <w:rPr>
          <w:rFonts w:eastAsia="Times New Roman"/>
          <w:sz w:val="28"/>
          <w:szCs w:val="28"/>
        </w:rPr>
        <w:t xml:space="preserve">) </w:t>
      </w:r>
      <w:proofErr w:type="spellStart"/>
      <w:r w:rsidRPr="008615D1">
        <w:rPr>
          <w:rFonts w:eastAsia="Times New Roman"/>
          <w:sz w:val="28"/>
          <w:szCs w:val="28"/>
        </w:rPr>
        <w:t>will</w:t>
      </w:r>
      <w:proofErr w:type="spellEnd"/>
      <w:r w:rsidRPr="008615D1">
        <w:rPr>
          <w:rFonts w:eastAsia="Times New Roman"/>
          <w:sz w:val="28"/>
          <w:szCs w:val="28"/>
        </w:rPr>
        <w:t xml:space="preserve"> </w:t>
      </w:r>
      <w:proofErr w:type="spellStart"/>
      <w:r w:rsidRPr="008615D1">
        <w:rPr>
          <w:rFonts w:eastAsia="Times New Roman"/>
          <w:sz w:val="28"/>
          <w:szCs w:val="28"/>
        </w:rPr>
        <w:t>be</w:t>
      </w:r>
      <w:proofErr w:type="spellEnd"/>
      <w:r w:rsidRPr="008615D1">
        <w:rPr>
          <w:rFonts w:eastAsia="Times New Roman"/>
          <w:sz w:val="28"/>
          <w:szCs w:val="28"/>
        </w:rPr>
        <w:t xml:space="preserve"> </w:t>
      </w:r>
      <w:proofErr w:type="spellStart"/>
      <w:r w:rsidRPr="008615D1">
        <w:rPr>
          <w:rFonts w:eastAsia="Times New Roman"/>
          <w:sz w:val="28"/>
          <w:szCs w:val="28"/>
        </w:rPr>
        <w:t>analyzed</w:t>
      </w:r>
      <w:proofErr w:type="spellEnd"/>
      <w:r w:rsidRPr="008615D1">
        <w:rPr>
          <w:rFonts w:eastAsia="Times New Roman"/>
          <w:sz w:val="28"/>
          <w:szCs w:val="28"/>
        </w:rPr>
        <w:t xml:space="preserve"> </w:t>
      </w:r>
      <w:proofErr w:type="spellStart"/>
      <w:r w:rsidRPr="008615D1">
        <w:rPr>
          <w:rFonts w:eastAsia="Times New Roman"/>
          <w:sz w:val="28"/>
          <w:szCs w:val="28"/>
        </w:rPr>
        <w:t>with</w:t>
      </w:r>
      <w:proofErr w:type="spellEnd"/>
      <w:r w:rsidRPr="008615D1">
        <w:rPr>
          <w:rFonts w:eastAsia="Times New Roman"/>
          <w:sz w:val="28"/>
          <w:szCs w:val="28"/>
        </w:rPr>
        <w:t xml:space="preserve"> R software.</w:t>
      </w:r>
    </w:p>
    <w:p w:rsidR="00D64C40" w:rsidRDefault="00D64C40" w:rsidP="00D64C40">
      <w:pPr>
        <w:jc w:val="both"/>
        <w:rPr>
          <w:rFonts w:eastAsia="Times New Roman"/>
          <w:sz w:val="28"/>
          <w:szCs w:val="28"/>
        </w:rPr>
      </w:pPr>
      <w:proofErr w:type="spellStart"/>
      <w:r w:rsidRPr="008615D1">
        <w:rPr>
          <w:rFonts w:eastAsia="Times New Roman"/>
          <w:sz w:val="28"/>
          <w:szCs w:val="28"/>
        </w:rPr>
        <w:lastRenderedPageBreak/>
        <w:t>This</w:t>
      </w:r>
      <w:proofErr w:type="spellEnd"/>
      <w:r w:rsidRPr="008615D1">
        <w:rPr>
          <w:rFonts w:eastAsia="Times New Roman"/>
          <w:sz w:val="28"/>
          <w:szCs w:val="28"/>
        </w:rPr>
        <w:t xml:space="preserve"> </w:t>
      </w:r>
      <w:proofErr w:type="spellStart"/>
      <w:r w:rsidRPr="008615D1">
        <w:rPr>
          <w:rFonts w:eastAsia="Times New Roman"/>
          <w:sz w:val="28"/>
          <w:szCs w:val="28"/>
        </w:rPr>
        <w:t>is</w:t>
      </w:r>
      <w:proofErr w:type="spellEnd"/>
      <w:r w:rsidRPr="008615D1">
        <w:rPr>
          <w:rFonts w:eastAsia="Times New Roman"/>
          <w:sz w:val="28"/>
          <w:szCs w:val="28"/>
        </w:rPr>
        <w:t xml:space="preserve"> a </w:t>
      </w:r>
      <w:proofErr w:type="spellStart"/>
      <w:r w:rsidRPr="008615D1">
        <w:rPr>
          <w:rFonts w:eastAsia="Times New Roman"/>
          <w:sz w:val="28"/>
          <w:szCs w:val="28"/>
        </w:rPr>
        <w:t>collaborative</w:t>
      </w:r>
      <w:proofErr w:type="spellEnd"/>
      <w:r w:rsidRPr="008615D1">
        <w:rPr>
          <w:rFonts w:eastAsia="Times New Roman"/>
          <w:sz w:val="28"/>
          <w:szCs w:val="28"/>
        </w:rPr>
        <w:t xml:space="preserve"> </w:t>
      </w:r>
      <w:proofErr w:type="spellStart"/>
      <w:r w:rsidRPr="008615D1">
        <w:rPr>
          <w:rFonts w:eastAsia="Times New Roman"/>
          <w:sz w:val="28"/>
          <w:szCs w:val="28"/>
        </w:rPr>
        <w:t>work</w:t>
      </w:r>
      <w:proofErr w:type="spellEnd"/>
      <w:r w:rsidRPr="008615D1">
        <w:rPr>
          <w:rFonts w:eastAsia="Times New Roman"/>
          <w:sz w:val="28"/>
          <w:szCs w:val="28"/>
        </w:rPr>
        <w:t xml:space="preserve"> </w:t>
      </w:r>
      <w:proofErr w:type="spellStart"/>
      <w:r w:rsidRPr="008615D1">
        <w:rPr>
          <w:rFonts w:eastAsia="Times New Roman"/>
          <w:sz w:val="28"/>
          <w:szCs w:val="28"/>
        </w:rPr>
        <w:t>with</w:t>
      </w:r>
      <w:proofErr w:type="spellEnd"/>
      <w:r w:rsidRPr="008615D1">
        <w:rPr>
          <w:rFonts w:eastAsia="Times New Roman"/>
          <w:sz w:val="28"/>
          <w:szCs w:val="28"/>
        </w:rPr>
        <w:t xml:space="preserve"> </w:t>
      </w:r>
      <w:proofErr w:type="spellStart"/>
      <w:r w:rsidRPr="008615D1">
        <w:rPr>
          <w:rFonts w:eastAsia="Times New Roman"/>
          <w:sz w:val="28"/>
          <w:szCs w:val="28"/>
        </w:rPr>
        <w:t>neuromuscular</w:t>
      </w:r>
      <w:proofErr w:type="spellEnd"/>
      <w:r w:rsidRPr="008615D1">
        <w:rPr>
          <w:rFonts w:eastAsia="Times New Roman"/>
          <w:sz w:val="28"/>
          <w:szCs w:val="28"/>
        </w:rPr>
        <w:t xml:space="preserve"> </w:t>
      </w:r>
      <w:proofErr w:type="spellStart"/>
      <w:r w:rsidRPr="008615D1">
        <w:rPr>
          <w:rFonts w:eastAsia="Times New Roman"/>
          <w:sz w:val="28"/>
          <w:szCs w:val="28"/>
        </w:rPr>
        <w:t>centers</w:t>
      </w:r>
      <w:proofErr w:type="spellEnd"/>
      <w:r w:rsidRPr="008615D1">
        <w:rPr>
          <w:rFonts w:eastAsia="Times New Roman"/>
          <w:sz w:val="28"/>
          <w:szCs w:val="28"/>
        </w:rPr>
        <w:t xml:space="preserve"> </w:t>
      </w:r>
      <w:proofErr w:type="spellStart"/>
      <w:r w:rsidRPr="008615D1">
        <w:rPr>
          <w:rFonts w:eastAsia="Times New Roman"/>
          <w:sz w:val="28"/>
          <w:szCs w:val="28"/>
        </w:rPr>
        <w:t>from</w:t>
      </w:r>
      <w:proofErr w:type="spellEnd"/>
      <w:r w:rsidRPr="008615D1">
        <w:rPr>
          <w:rFonts w:eastAsia="Times New Roman"/>
          <w:sz w:val="28"/>
          <w:szCs w:val="28"/>
        </w:rPr>
        <w:t xml:space="preserve"> university </w:t>
      </w:r>
      <w:proofErr w:type="spellStart"/>
      <w:r w:rsidRPr="008615D1">
        <w:rPr>
          <w:rFonts w:eastAsia="Times New Roman"/>
          <w:sz w:val="28"/>
          <w:szCs w:val="28"/>
        </w:rPr>
        <w:t>hospitals</w:t>
      </w:r>
      <w:proofErr w:type="spellEnd"/>
      <w:r w:rsidRPr="008615D1">
        <w:rPr>
          <w:rFonts w:eastAsia="Times New Roman"/>
          <w:sz w:val="28"/>
          <w:szCs w:val="28"/>
        </w:rPr>
        <w:t xml:space="preserve">, </w:t>
      </w:r>
      <w:proofErr w:type="spellStart"/>
      <w:r w:rsidRPr="008615D1">
        <w:rPr>
          <w:rFonts w:eastAsia="Times New Roman"/>
          <w:sz w:val="28"/>
          <w:szCs w:val="28"/>
        </w:rPr>
        <w:t>state-of</w:t>
      </w:r>
      <w:proofErr w:type="spellEnd"/>
      <w:r w:rsidRPr="008615D1">
        <w:rPr>
          <w:rFonts w:eastAsia="Times New Roman"/>
          <w:sz w:val="28"/>
          <w:szCs w:val="28"/>
        </w:rPr>
        <w:t xml:space="preserve"> </w:t>
      </w:r>
      <w:proofErr w:type="spellStart"/>
      <w:r w:rsidRPr="008615D1">
        <w:rPr>
          <w:rFonts w:eastAsia="Times New Roman"/>
          <w:sz w:val="28"/>
          <w:szCs w:val="28"/>
        </w:rPr>
        <w:t>the</w:t>
      </w:r>
      <w:proofErr w:type="spellEnd"/>
      <w:r w:rsidRPr="008615D1">
        <w:rPr>
          <w:rFonts w:eastAsia="Times New Roman"/>
          <w:sz w:val="28"/>
          <w:szCs w:val="28"/>
        </w:rPr>
        <w:t xml:space="preserve">-art </w:t>
      </w:r>
      <w:proofErr w:type="spellStart"/>
      <w:r w:rsidRPr="008615D1">
        <w:rPr>
          <w:rFonts w:eastAsia="Times New Roman"/>
          <w:sz w:val="28"/>
          <w:szCs w:val="28"/>
        </w:rPr>
        <w:t>facilities</w:t>
      </w:r>
      <w:proofErr w:type="spellEnd"/>
      <w:r w:rsidRPr="008615D1">
        <w:rPr>
          <w:rFonts w:eastAsia="Times New Roman"/>
          <w:sz w:val="28"/>
          <w:szCs w:val="28"/>
        </w:rPr>
        <w:t xml:space="preserve"> (Charles University, BIOCEV), and </w:t>
      </w:r>
      <w:proofErr w:type="spellStart"/>
      <w:r w:rsidRPr="008615D1">
        <w:rPr>
          <w:rFonts w:eastAsia="Times New Roman"/>
          <w:sz w:val="28"/>
          <w:szCs w:val="28"/>
        </w:rPr>
        <w:t>bioinformatic</w:t>
      </w:r>
      <w:proofErr w:type="spellEnd"/>
      <w:r w:rsidRPr="008615D1">
        <w:rPr>
          <w:rFonts w:eastAsia="Times New Roman"/>
          <w:sz w:val="28"/>
          <w:szCs w:val="28"/>
        </w:rPr>
        <w:t xml:space="preserve"> </w:t>
      </w:r>
      <w:proofErr w:type="spellStart"/>
      <w:r w:rsidRPr="008615D1">
        <w:rPr>
          <w:rFonts w:eastAsia="Times New Roman"/>
          <w:sz w:val="28"/>
          <w:szCs w:val="28"/>
        </w:rPr>
        <w:t>structures</w:t>
      </w:r>
      <w:proofErr w:type="spellEnd"/>
      <w:r w:rsidRPr="008615D1">
        <w:rPr>
          <w:rFonts w:eastAsia="Times New Roman"/>
          <w:sz w:val="28"/>
          <w:szCs w:val="28"/>
        </w:rPr>
        <w:t xml:space="preserve">. </w:t>
      </w:r>
      <w:proofErr w:type="spellStart"/>
      <w:r w:rsidRPr="008615D1">
        <w:rPr>
          <w:rFonts w:eastAsia="Times New Roman"/>
          <w:sz w:val="28"/>
          <w:szCs w:val="28"/>
        </w:rPr>
        <w:t>This</w:t>
      </w:r>
      <w:proofErr w:type="spellEnd"/>
      <w:r w:rsidRPr="008615D1">
        <w:rPr>
          <w:rFonts w:eastAsia="Times New Roman"/>
          <w:sz w:val="28"/>
          <w:szCs w:val="28"/>
        </w:rPr>
        <w:t xml:space="preserve"> </w:t>
      </w:r>
      <w:proofErr w:type="spellStart"/>
      <w:r w:rsidRPr="008615D1">
        <w:rPr>
          <w:rFonts w:eastAsia="Times New Roman"/>
          <w:sz w:val="28"/>
          <w:szCs w:val="28"/>
        </w:rPr>
        <w:t>work</w:t>
      </w:r>
      <w:proofErr w:type="spellEnd"/>
      <w:r w:rsidRPr="008615D1">
        <w:rPr>
          <w:rFonts w:eastAsia="Times New Roman"/>
          <w:sz w:val="28"/>
          <w:szCs w:val="28"/>
        </w:rPr>
        <w:t xml:space="preserve"> </w:t>
      </w:r>
      <w:proofErr w:type="spellStart"/>
      <w:r w:rsidRPr="008615D1">
        <w:rPr>
          <w:rFonts w:eastAsia="Times New Roman"/>
          <w:sz w:val="28"/>
          <w:szCs w:val="28"/>
        </w:rPr>
        <w:t>is</w:t>
      </w:r>
      <w:proofErr w:type="spellEnd"/>
      <w:r w:rsidRPr="008615D1">
        <w:rPr>
          <w:rFonts w:eastAsia="Times New Roman"/>
          <w:sz w:val="28"/>
          <w:szCs w:val="28"/>
        </w:rPr>
        <w:t xml:space="preserve"> </w:t>
      </w:r>
      <w:proofErr w:type="spellStart"/>
      <w:r w:rsidRPr="008615D1">
        <w:rPr>
          <w:rFonts w:eastAsia="Times New Roman"/>
          <w:sz w:val="28"/>
          <w:szCs w:val="28"/>
        </w:rPr>
        <w:t>supported</w:t>
      </w:r>
      <w:proofErr w:type="spellEnd"/>
      <w:r w:rsidRPr="008615D1">
        <w:rPr>
          <w:rFonts w:eastAsia="Times New Roman"/>
          <w:sz w:val="28"/>
          <w:szCs w:val="28"/>
        </w:rPr>
        <w:t xml:space="preserve"> by PRIMUS 21/MED/012 and </w:t>
      </w:r>
      <w:proofErr w:type="spellStart"/>
      <w:r w:rsidRPr="008615D1">
        <w:rPr>
          <w:rFonts w:eastAsia="Times New Roman"/>
          <w:sz w:val="28"/>
          <w:szCs w:val="28"/>
        </w:rPr>
        <w:t>other</w:t>
      </w:r>
      <w:proofErr w:type="spellEnd"/>
      <w:r w:rsidRPr="008615D1">
        <w:rPr>
          <w:rFonts w:eastAsia="Times New Roman"/>
          <w:sz w:val="28"/>
          <w:szCs w:val="28"/>
        </w:rPr>
        <w:t xml:space="preserve"> </w:t>
      </w:r>
      <w:proofErr w:type="spellStart"/>
      <w:r w:rsidRPr="008615D1">
        <w:rPr>
          <w:rFonts w:eastAsia="Times New Roman"/>
          <w:sz w:val="28"/>
          <w:szCs w:val="28"/>
        </w:rPr>
        <w:t>funding</w:t>
      </w:r>
      <w:proofErr w:type="spellEnd"/>
      <w:r w:rsidRPr="008615D1">
        <w:rPr>
          <w:rFonts w:eastAsia="Times New Roman"/>
          <w:sz w:val="28"/>
          <w:szCs w:val="28"/>
        </w:rPr>
        <w:t>.</w:t>
      </w:r>
    </w:p>
    <w:p w:rsidR="00D64C40" w:rsidRDefault="00D64C40" w:rsidP="00D64C40">
      <w:pPr>
        <w:jc w:val="both"/>
        <w:rPr>
          <w:rFonts w:eastAsia="Times New Roman"/>
          <w:sz w:val="28"/>
          <w:szCs w:val="28"/>
        </w:rPr>
      </w:pPr>
    </w:p>
    <w:p w:rsidR="00D64C40" w:rsidRDefault="00D64C40" w:rsidP="00D64C40">
      <w:pPr>
        <w:jc w:val="both"/>
        <w:rPr>
          <w:rFonts w:ascii="Times New Roman" w:eastAsia="Times New Roman" w:hAnsi="Times New Roman" w:cs="Times New Roman"/>
          <w:sz w:val="28"/>
          <w:szCs w:val="28"/>
        </w:rPr>
      </w:pPr>
    </w:p>
    <w:p w:rsidR="00D64C40" w:rsidRDefault="00D64C40" w:rsidP="00D64C40">
      <w:pPr>
        <w:jc w:val="both"/>
        <w:rPr>
          <w:rFonts w:ascii="Times New Roman" w:eastAsia="Times New Roman" w:hAnsi="Times New Roman" w:cs="Times New Roman"/>
          <w:sz w:val="28"/>
          <w:szCs w:val="28"/>
        </w:rPr>
      </w:pPr>
    </w:p>
    <w:p w:rsidR="00D64C40" w:rsidRPr="000D4B47" w:rsidRDefault="00D64C40" w:rsidP="00D64C40">
      <w:pPr>
        <w:rPr>
          <w:rFonts w:cstheme="minorHAnsi"/>
          <w:b/>
          <w:sz w:val="24"/>
          <w:szCs w:val="24"/>
        </w:rPr>
      </w:pPr>
      <w:proofErr w:type="spellStart"/>
      <w:r w:rsidRPr="000D4B47">
        <w:rPr>
          <w:rFonts w:cstheme="minorHAnsi"/>
          <w:b/>
          <w:sz w:val="24"/>
          <w:szCs w:val="24"/>
        </w:rPr>
        <w:t>References</w:t>
      </w:r>
      <w:proofErr w:type="spellEnd"/>
      <w:r w:rsidRPr="000D4B47">
        <w:rPr>
          <w:rFonts w:cstheme="minorHAnsi"/>
          <w:b/>
          <w:sz w:val="24"/>
          <w:szCs w:val="24"/>
        </w:rPr>
        <w:t>:</w:t>
      </w:r>
    </w:p>
    <w:p w:rsidR="00D64C40" w:rsidRPr="000D4B47" w:rsidRDefault="00D64C40" w:rsidP="00D64C40">
      <w:pPr>
        <w:rPr>
          <w:rFonts w:cstheme="minorHAnsi"/>
          <w:i/>
          <w:sz w:val="24"/>
          <w:szCs w:val="24"/>
        </w:rPr>
      </w:pPr>
      <w:r w:rsidRPr="000D4B47">
        <w:rPr>
          <w:rFonts w:cstheme="minorHAnsi"/>
          <w:i/>
          <w:sz w:val="24"/>
          <w:szCs w:val="24"/>
        </w:rPr>
        <w:t xml:space="preserve">Al </w:t>
      </w:r>
      <w:proofErr w:type="spellStart"/>
      <w:r w:rsidRPr="000D4B47">
        <w:rPr>
          <w:rFonts w:cstheme="minorHAnsi"/>
          <w:i/>
          <w:sz w:val="24"/>
          <w:szCs w:val="24"/>
        </w:rPr>
        <w:t>Chalabi</w:t>
      </w:r>
      <w:proofErr w:type="spellEnd"/>
      <w:r w:rsidRPr="000D4B47">
        <w:rPr>
          <w:rFonts w:cstheme="minorHAnsi"/>
          <w:i/>
          <w:sz w:val="24"/>
          <w:szCs w:val="24"/>
        </w:rPr>
        <w:t xml:space="preserve"> et al., J </w:t>
      </w:r>
      <w:proofErr w:type="spellStart"/>
      <w:r w:rsidRPr="000D4B47">
        <w:rPr>
          <w:rFonts w:cstheme="minorHAnsi"/>
          <w:i/>
          <w:sz w:val="24"/>
          <w:szCs w:val="24"/>
        </w:rPr>
        <w:t>Neurol</w:t>
      </w:r>
      <w:proofErr w:type="spellEnd"/>
      <w:r w:rsidRPr="000D4B47">
        <w:rPr>
          <w:rFonts w:cstheme="minorHAnsi"/>
          <w:i/>
          <w:sz w:val="24"/>
          <w:szCs w:val="24"/>
        </w:rPr>
        <w:t xml:space="preserve"> </w:t>
      </w:r>
      <w:proofErr w:type="spellStart"/>
      <w:r w:rsidRPr="000D4B47">
        <w:rPr>
          <w:rFonts w:cstheme="minorHAnsi"/>
          <w:i/>
          <w:sz w:val="24"/>
          <w:szCs w:val="24"/>
        </w:rPr>
        <w:t>Neurosurg</w:t>
      </w:r>
      <w:proofErr w:type="spellEnd"/>
      <w:r w:rsidRPr="000D4B47">
        <w:rPr>
          <w:rFonts w:cstheme="minorHAnsi"/>
          <w:i/>
          <w:sz w:val="24"/>
          <w:szCs w:val="24"/>
        </w:rPr>
        <w:t xml:space="preserve"> </w:t>
      </w:r>
      <w:proofErr w:type="spellStart"/>
      <w:r w:rsidRPr="000D4B47">
        <w:rPr>
          <w:rFonts w:cstheme="minorHAnsi"/>
          <w:i/>
          <w:sz w:val="24"/>
          <w:szCs w:val="24"/>
        </w:rPr>
        <w:t>Psyc</w:t>
      </w:r>
      <w:proofErr w:type="spellEnd"/>
      <w:r w:rsidRPr="000D4B47">
        <w:rPr>
          <w:rFonts w:cstheme="minorHAnsi"/>
          <w:i/>
          <w:sz w:val="24"/>
          <w:szCs w:val="24"/>
        </w:rPr>
        <w:t xml:space="preserve"> 2010. (12) 1324-6</w:t>
      </w:r>
      <w:r>
        <w:rPr>
          <w:rFonts w:cstheme="minorHAnsi"/>
          <w:i/>
          <w:sz w:val="24"/>
          <w:szCs w:val="24"/>
        </w:rPr>
        <w:t xml:space="preserve">                                                            </w:t>
      </w:r>
      <w:proofErr w:type="spellStart"/>
      <w:r w:rsidRPr="000D4B47">
        <w:rPr>
          <w:rFonts w:cstheme="minorHAnsi"/>
          <w:i/>
          <w:sz w:val="24"/>
          <w:szCs w:val="24"/>
        </w:rPr>
        <w:t>Abramzon</w:t>
      </w:r>
      <w:proofErr w:type="spellEnd"/>
      <w:r w:rsidRPr="000D4B47">
        <w:rPr>
          <w:rFonts w:cstheme="minorHAnsi"/>
          <w:i/>
          <w:sz w:val="24"/>
          <w:szCs w:val="24"/>
        </w:rPr>
        <w:t xml:space="preserve"> et </w:t>
      </w:r>
      <w:proofErr w:type="spellStart"/>
      <w:r w:rsidRPr="000D4B47">
        <w:rPr>
          <w:rFonts w:cstheme="minorHAnsi"/>
          <w:i/>
          <w:sz w:val="24"/>
          <w:szCs w:val="24"/>
        </w:rPr>
        <w:t>al.,Front</w:t>
      </w:r>
      <w:proofErr w:type="spellEnd"/>
      <w:r w:rsidRPr="000D4B47">
        <w:rPr>
          <w:rFonts w:cstheme="minorHAnsi"/>
          <w:i/>
          <w:sz w:val="24"/>
          <w:szCs w:val="24"/>
        </w:rPr>
        <w:t xml:space="preserve"> </w:t>
      </w:r>
      <w:proofErr w:type="spellStart"/>
      <w:r w:rsidRPr="000D4B47">
        <w:rPr>
          <w:rFonts w:cstheme="minorHAnsi"/>
          <w:i/>
          <w:sz w:val="24"/>
          <w:szCs w:val="24"/>
        </w:rPr>
        <w:t>Neurosci</w:t>
      </w:r>
      <w:proofErr w:type="spellEnd"/>
      <w:r w:rsidRPr="000D4B47">
        <w:rPr>
          <w:rFonts w:cstheme="minorHAnsi"/>
          <w:i/>
          <w:sz w:val="24"/>
          <w:szCs w:val="24"/>
        </w:rPr>
        <w:t xml:space="preserve"> 2020; 5:14</w:t>
      </w:r>
      <w:r>
        <w:rPr>
          <w:rFonts w:cstheme="minorHAnsi"/>
          <w:i/>
          <w:sz w:val="24"/>
          <w:szCs w:val="24"/>
        </w:rPr>
        <w:t xml:space="preserve">                                                                                         </w:t>
      </w:r>
      <w:proofErr w:type="spellStart"/>
      <w:r w:rsidRPr="000D4B47">
        <w:rPr>
          <w:rFonts w:cstheme="minorHAnsi"/>
          <w:i/>
          <w:sz w:val="24"/>
          <w:szCs w:val="24"/>
        </w:rPr>
        <w:t>McLaughlin</w:t>
      </w:r>
      <w:proofErr w:type="spellEnd"/>
      <w:r w:rsidRPr="000D4B47">
        <w:rPr>
          <w:rFonts w:cstheme="minorHAnsi"/>
          <w:i/>
          <w:sz w:val="24"/>
          <w:szCs w:val="24"/>
        </w:rPr>
        <w:t xml:space="preserve"> R. et al, </w:t>
      </w:r>
      <w:proofErr w:type="spellStart"/>
      <w:r w:rsidRPr="000D4B47">
        <w:rPr>
          <w:rFonts w:cstheme="minorHAnsi"/>
          <w:i/>
          <w:sz w:val="24"/>
          <w:szCs w:val="24"/>
        </w:rPr>
        <w:t>Nature</w:t>
      </w:r>
      <w:proofErr w:type="spellEnd"/>
      <w:r w:rsidRPr="000D4B47">
        <w:rPr>
          <w:rFonts w:cstheme="minorHAnsi"/>
          <w:i/>
          <w:sz w:val="24"/>
          <w:szCs w:val="24"/>
        </w:rPr>
        <w:t xml:space="preserve"> </w:t>
      </w:r>
      <w:proofErr w:type="spellStart"/>
      <w:r w:rsidRPr="000D4B47">
        <w:rPr>
          <w:rFonts w:cstheme="minorHAnsi"/>
          <w:i/>
          <w:sz w:val="24"/>
          <w:szCs w:val="24"/>
        </w:rPr>
        <w:t>Comm</w:t>
      </w:r>
      <w:proofErr w:type="spellEnd"/>
      <w:r w:rsidRPr="000D4B47">
        <w:rPr>
          <w:rFonts w:cstheme="minorHAnsi"/>
          <w:i/>
          <w:sz w:val="24"/>
          <w:szCs w:val="24"/>
        </w:rPr>
        <w:t xml:space="preserve"> 2017; 8: 14774</w:t>
      </w:r>
      <w:r>
        <w:rPr>
          <w:rFonts w:cstheme="minorHAnsi"/>
          <w:i/>
          <w:sz w:val="24"/>
          <w:szCs w:val="24"/>
        </w:rPr>
        <w:t xml:space="preserve">                                                                               </w:t>
      </w:r>
      <w:proofErr w:type="spellStart"/>
      <w:r w:rsidRPr="000D4B47">
        <w:rPr>
          <w:rFonts w:cstheme="minorHAnsi"/>
          <w:i/>
          <w:sz w:val="24"/>
          <w:szCs w:val="24"/>
        </w:rPr>
        <w:t>Chio</w:t>
      </w:r>
      <w:proofErr w:type="spellEnd"/>
      <w:r w:rsidRPr="000D4B47">
        <w:rPr>
          <w:rFonts w:cstheme="minorHAnsi"/>
          <w:i/>
          <w:sz w:val="24"/>
          <w:szCs w:val="24"/>
        </w:rPr>
        <w:t xml:space="preserve"> A et al, Neurology 2021; 96 (15)</w:t>
      </w:r>
      <w:r>
        <w:rPr>
          <w:rFonts w:cstheme="minorHAnsi"/>
          <w:i/>
          <w:sz w:val="24"/>
          <w:szCs w:val="24"/>
        </w:rPr>
        <w:t xml:space="preserve">                                                                                             </w:t>
      </w:r>
      <w:proofErr w:type="spellStart"/>
      <w:r w:rsidRPr="000D4B47">
        <w:rPr>
          <w:rFonts w:cstheme="minorHAnsi"/>
          <w:i/>
          <w:color w:val="000000"/>
          <w:sz w:val="24"/>
          <w:szCs w:val="24"/>
          <w:shd w:val="clear" w:color="auto" w:fill="FFFFFF"/>
        </w:rPr>
        <w:t>Manjaly</w:t>
      </w:r>
      <w:proofErr w:type="spellEnd"/>
      <w:r w:rsidRPr="000D4B47">
        <w:rPr>
          <w:rFonts w:cstheme="minorHAnsi"/>
          <w:i/>
          <w:color w:val="000000"/>
          <w:sz w:val="24"/>
          <w:szCs w:val="24"/>
          <w:shd w:val="clear" w:color="auto" w:fill="FFFFFF"/>
        </w:rPr>
        <w:t xml:space="preserve"> et al, </w:t>
      </w:r>
      <w:proofErr w:type="spellStart"/>
      <w:r w:rsidRPr="000D4B47">
        <w:rPr>
          <w:rFonts w:cstheme="minorHAnsi"/>
          <w:i/>
          <w:color w:val="000000"/>
          <w:sz w:val="24"/>
          <w:szCs w:val="24"/>
          <w:shd w:val="clear" w:color="auto" w:fill="FFFFFF"/>
        </w:rPr>
        <w:t>Amyotroph</w:t>
      </w:r>
      <w:proofErr w:type="spellEnd"/>
      <w:r w:rsidRPr="000D4B47">
        <w:rPr>
          <w:rFonts w:cstheme="minorHAnsi"/>
          <w:i/>
          <w:color w:val="000000"/>
          <w:sz w:val="24"/>
          <w:szCs w:val="24"/>
          <w:shd w:val="clear" w:color="auto" w:fill="FFFFFF"/>
        </w:rPr>
        <w:t xml:space="preserve"> </w:t>
      </w:r>
      <w:proofErr w:type="spellStart"/>
      <w:r w:rsidRPr="000D4B47">
        <w:rPr>
          <w:rFonts w:cstheme="minorHAnsi"/>
          <w:i/>
          <w:color w:val="000000"/>
          <w:sz w:val="24"/>
          <w:szCs w:val="24"/>
          <w:shd w:val="clear" w:color="auto" w:fill="FFFFFF"/>
        </w:rPr>
        <w:t>Lateral</w:t>
      </w:r>
      <w:proofErr w:type="spellEnd"/>
      <w:r w:rsidRPr="000D4B47">
        <w:rPr>
          <w:rFonts w:cstheme="minorHAnsi"/>
          <w:i/>
          <w:color w:val="000000"/>
          <w:sz w:val="24"/>
          <w:szCs w:val="24"/>
          <w:shd w:val="clear" w:color="auto" w:fill="FFFFFF"/>
        </w:rPr>
        <w:t xml:space="preserve"> </w:t>
      </w:r>
      <w:proofErr w:type="spellStart"/>
      <w:r w:rsidRPr="000D4B47">
        <w:rPr>
          <w:rFonts w:cstheme="minorHAnsi"/>
          <w:i/>
          <w:color w:val="000000"/>
          <w:sz w:val="24"/>
          <w:szCs w:val="24"/>
          <w:shd w:val="clear" w:color="auto" w:fill="FFFFFF"/>
        </w:rPr>
        <w:t>Scler</w:t>
      </w:r>
      <w:proofErr w:type="spellEnd"/>
      <w:r w:rsidRPr="000D4B47">
        <w:rPr>
          <w:rFonts w:cstheme="minorHAnsi"/>
          <w:i/>
          <w:color w:val="000000"/>
          <w:sz w:val="24"/>
          <w:szCs w:val="24"/>
          <w:shd w:val="clear" w:color="auto" w:fill="FFFFFF"/>
        </w:rPr>
        <w:t xml:space="preserve"> 2020 11(5):439-442                                                                                            Brown R et al, N </w:t>
      </w:r>
      <w:proofErr w:type="spellStart"/>
      <w:r w:rsidRPr="000D4B47">
        <w:rPr>
          <w:rFonts w:cstheme="minorHAnsi"/>
          <w:i/>
          <w:color w:val="000000"/>
          <w:sz w:val="24"/>
          <w:szCs w:val="24"/>
          <w:shd w:val="clear" w:color="auto" w:fill="FFFFFF"/>
        </w:rPr>
        <w:t>Engl</w:t>
      </w:r>
      <w:proofErr w:type="spellEnd"/>
      <w:r w:rsidRPr="000D4B47">
        <w:rPr>
          <w:rFonts w:cstheme="minorHAnsi"/>
          <w:i/>
          <w:color w:val="000000"/>
          <w:sz w:val="24"/>
          <w:szCs w:val="24"/>
          <w:shd w:val="clear" w:color="auto" w:fill="FFFFFF"/>
        </w:rPr>
        <w:t xml:space="preserve"> J Med 2017; 377: 162-72                                                                                                                                                 </w:t>
      </w:r>
      <w:proofErr w:type="spellStart"/>
      <w:r w:rsidRPr="000D4B47">
        <w:rPr>
          <w:rFonts w:cstheme="minorHAnsi"/>
          <w:i/>
          <w:color w:val="000000"/>
          <w:sz w:val="24"/>
          <w:szCs w:val="24"/>
          <w:shd w:val="clear" w:color="auto" w:fill="FFFFFF"/>
        </w:rPr>
        <w:t>Mc</w:t>
      </w:r>
      <w:proofErr w:type="spellEnd"/>
      <w:r w:rsidRPr="000D4B47">
        <w:rPr>
          <w:rFonts w:cstheme="minorHAnsi"/>
          <w:i/>
          <w:color w:val="000000"/>
          <w:sz w:val="24"/>
          <w:szCs w:val="24"/>
          <w:shd w:val="clear" w:color="auto" w:fill="FFFFFF"/>
        </w:rPr>
        <w:t xml:space="preserve"> </w:t>
      </w:r>
      <w:proofErr w:type="spellStart"/>
      <w:r w:rsidRPr="000D4B47">
        <w:rPr>
          <w:rFonts w:cstheme="minorHAnsi"/>
          <w:i/>
          <w:color w:val="000000"/>
          <w:sz w:val="24"/>
          <w:szCs w:val="24"/>
          <w:shd w:val="clear" w:color="auto" w:fill="FFFFFF"/>
        </w:rPr>
        <w:t>Kay</w:t>
      </w:r>
      <w:proofErr w:type="spellEnd"/>
      <w:r w:rsidRPr="000D4B47">
        <w:rPr>
          <w:rFonts w:cstheme="minorHAnsi"/>
          <w:i/>
          <w:color w:val="000000"/>
          <w:sz w:val="24"/>
          <w:szCs w:val="24"/>
          <w:shd w:val="clear" w:color="auto" w:fill="FFFFFF"/>
        </w:rPr>
        <w:t xml:space="preserve"> et al, Acta </w:t>
      </w:r>
      <w:proofErr w:type="spellStart"/>
      <w:r w:rsidRPr="000D4B47">
        <w:rPr>
          <w:rFonts w:cstheme="minorHAnsi"/>
          <w:i/>
          <w:color w:val="000000"/>
          <w:sz w:val="24"/>
          <w:szCs w:val="24"/>
          <w:shd w:val="clear" w:color="auto" w:fill="FFFFFF"/>
        </w:rPr>
        <w:t>Neurol</w:t>
      </w:r>
      <w:proofErr w:type="spellEnd"/>
      <w:r w:rsidRPr="000D4B47">
        <w:rPr>
          <w:rFonts w:cstheme="minorHAnsi"/>
          <w:i/>
          <w:color w:val="000000"/>
          <w:sz w:val="24"/>
          <w:szCs w:val="24"/>
          <w:shd w:val="clear" w:color="auto" w:fill="FFFFFF"/>
        </w:rPr>
        <w:t xml:space="preserve"> </w:t>
      </w:r>
      <w:proofErr w:type="spellStart"/>
      <w:r w:rsidRPr="000D4B47">
        <w:rPr>
          <w:rFonts w:cstheme="minorHAnsi"/>
          <w:i/>
          <w:color w:val="000000"/>
          <w:sz w:val="24"/>
          <w:szCs w:val="24"/>
          <w:shd w:val="clear" w:color="auto" w:fill="FFFFFF"/>
        </w:rPr>
        <w:t>Scand</w:t>
      </w:r>
      <w:proofErr w:type="spellEnd"/>
      <w:r w:rsidRPr="000D4B47">
        <w:rPr>
          <w:rFonts w:cstheme="minorHAnsi"/>
          <w:i/>
          <w:color w:val="000000"/>
          <w:sz w:val="24"/>
          <w:szCs w:val="24"/>
          <w:shd w:val="clear" w:color="auto" w:fill="FFFFFF"/>
        </w:rPr>
        <w:t xml:space="preserve"> 2020, 143:39-50</w:t>
      </w:r>
    </w:p>
    <w:p w:rsidR="00D64C40" w:rsidRDefault="00D64C40"/>
    <w:sectPr w:rsidR="00D64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 w:name="Times Roman">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0E3D"/>
    <w:multiLevelType w:val="hybridMultilevel"/>
    <w:tmpl w:val="D96802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F2C2DE7"/>
    <w:multiLevelType w:val="hybridMultilevel"/>
    <w:tmpl w:val="3F840A3C"/>
    <w:lvl w:ilvl="0" w:tplc="15280E2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A6CC0"/>
    <w:multiLevelType w:val="hybridMultilevel"/>
    <w:tmpl w:val="B0567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9A525A"/>
    <w:multiLevelType w:val="multilevel"/>
    <w:tmpl w:val="FFA27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4E"/>
    <w:rsid w:val="006D3A4E"/>
    <w:rsid w:val="00846363"/>
    <w:rsid w:val="00D64C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A639"/>
  <w15:chartTrackingRefBased/>
  <w15:docId w15:val="{0FBA9914-D149-4D7A-8C0F-6E4E37E6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64C40"/>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64C40"/>
    <w:rPr>
      <w:color w:val="0563C1"/>
      <w:u w:val="single"/>
    </w:rPr>
  </w:style>
  <w:style w:type="paragraph" w:styleId="Prosttext">
    <w:name w:val="Plain Text"/>
    <w:basedOn w:val="Normln"/>
    <w:link w:val="ProsttextChar"/>
    <w:uiPriority w:val="99"/>
    <w:semiHidden/>
    <w:unhideWhenUsed/>
    <w:rsid w:val="00D64C40"/>
  </w:style>
  <w:style w:type="character" w:customStyle="1" w:styleId="ProsttextChar">
    <w:name w:val="Prostý text Char"/>
    <w:basedOn w:val="Standardnpsmoodstavce"/>
    <w:link w:val="Prosttext"/>
    <w:uiPriority w:val="99"/>
    <w:semiHidden/>
    <w:rsid w:val="00D64C40"/>
    <w:rPr>
      <w:rFonts w:ascii="Calibri" w:hAnsi="Calibri" w:cs="Calibri"/>
    </w:rPr>
  </w:style>
  <w:style w:type="paragraph" w:styleId="Odstavecseseznamem">
    <w:name w:val="List Paragraph"/>
    <w:basedOn w:val="Normln"/>
    <w:uiPriority w:val="34"/>
    <w:qFormat/>
    <w:rsid w:val="00D64C40"/>
    <w:pPr>
      <w:ind w:left="720"/>
    </w:pPr>
  </w:style>
  <w:style w:type="paragraph" w:customStyle="1" w:styleId="Default">
    <w:name w:val="Default"/>
    <w:basedOn w:val="Normln"/>
    <w:rsid w:val="00D64C40"/>
    <w:pPr>
      <w:spacing w:before="160"/>
    </w:pPr>
    <w:rPr>
      <w:rFonts w:ascii="Helvetica Neue" w:hAnsi="Helvetica Neue"/>
      <w:color w:val="000000"/>
      <w:sz w:val="24"/>
      <w:szCs w:val="24"/>
      <w:lang w:eastAsia="cs-CZ"/>
      <w14:textOutline w14:w="0" w14:cap="flat" w14:cmpd="sng" w14:algn="ctr">
        <w14:noFill/>
        <w14:prstDash w14:val="solid"/>
        <w14:bevel/>
      </w14:textOutline>
    </w:rPr>
  </w:style>
  <w:style w:type="paragraph" w:styleId="Nzev">
    <w:name w:val="Title"/>
    <w:basedOn w:val="Normln"/>
    <w:next w:val="Normln"/>
    <w:link w:val="NzevChar"/>
    <w:uiPriority w:val="10"/>
    <w:qFormat/>
    <w:rsid w:val="00D64C40"/>
    <w:pPr>
      <w:contextualSpacing/>
    </w:pPr>
    <w:rPr>
      <w:rFonts w:asciiTheme="majorHAnsi" w:eastAsiaTheme="majorEastAsia" w:hAnsiTheme="majorHAnsi" w:cstheme="majorBidi"/>
      <w:spacing w:val="-10"/>
      <w:kern w:val="28"/>
      <w:sz w:val="56"/>
      <w:szCs w:val="56"/>
      <w:lang w:val="en-US"/>
    </w:rPr>
  </w:style>
  <w:style w:type="character" w:customStyle="1" w:styleId="NzevChar">
    <w:name w:val="Název Char"/>
    <w:basedOn w:val="Standardnpsmoodstavce"/>
    <w:link w:val="Nzev"/>
    <w:uiPriority w:val="10"/>
    <w:rsid w:val="00D64C40"/>
    <w:rPr>
      <w:rFonts w:asciiTheme="majorHAnsi" w:eastAsiaTheme="majorEastAsia" w:hAnsiTheme="majorHAnsi" w:cstheme="majorBidi"/>
      <w:spacing w:val="-10"/>
      <w:kern w:val="28"/>
      <w:sz w:val="56"/>
      <w:szCs w:val="56"/>
      <w:lang w:val="en-US"/>
    </w:rPr>
  </w:style>
  <w:style w:type="paragraph" w:styleId="Normlnweb">
    <w:name w:val="Normal (Web)"/>
    <w:basedOn w:val="Normln"/>
    <w:uiPriority w:val="99"/>
    <w:unhideWhenUsed/>
    <w:rsid w:val="00D64C40"/>
    <w:pPr>
      <w:spacing w:before="100" w:beforeAutospacing="1" w:after="100" w:afterAutospacing="1"/>
    </w:pPr>
    <w:rPr>
      <w:rFonts w:ascii="Times New Roman" w:eastAsia="Times New Roman" w:hAnsi="Times New Roman" w:cs="Times New Roman"/>
      <w:sz w:val="24"/>
      <w:szCs w:val="24"/>
      <w:lang w:val="en-CA"/>
    </w:rPr>
  </w:style>
  <w:style w:type="character" w:styleId="Siln">
    <w:name w:val="Strong"/>
    <w:basedOn w:val="Standardnpsmoodstavce"/>
    <w:uiPriority w:val="22"/>
    <w:qFormat/>
    <w:rsid w:val="00D64C40"/>
    <w:rPr>
      <w:b/>
      <w:bCs/>
    </w:rPr>
  </w:style>
  <w:style w:type="character" w:customStyle="1" w:styleId="jrnl">
    <w:name w:val="jrnl"/>
    <w:basedOn w:val="Standardnpsmoodstavce"/>
    <w:rsid w:val="00D64C40"/>
  </w:style>
  <w:style w:type="character" w:styleId="Zdraznn">
    <w:name w:val="Emphasis"/>
    <w:basedOn w:val="Standardnpsmoodstavce"/>
    <w:uiPriority w:val="20"/>
    <w:qFormat/>
    <w:rsid w:val="00D64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9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weiss@gmail.com" TargetMode="External"/><Relationship Id="rId3" Type="http://schemas.openxmlformats.org/officeDocument/2006/relationships/settings" Target="settings.xml"/><Relationship Id="rId7" Type="http://schemas.openxmlformats.org/officeDocument/2006/relationships/hyperlink" Target="mailto:nalwei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weisslab.com" TargetMode="External"/><Relationship Id="rId5" Type="http://schemas.openxmlformats.org/officeDocument/2006/relationships/hyperlink" Target="https://www.lf1.cuni.cz/kontakty?sWorkPlaceID=LF118&amp;nInstitutio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1995</Words>
  <Characters>11774</Characters>
  <Application>Microsoft Office Word</Application>
  <DocSecurity>0</DocSecurity>
  <Lines>98</Lines>
  <Paragraphs>27</Paragraphs>
  <ScaleCrop>false</ScaleCrop>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Jezberová</dc:creator>
  <cp:keywords/>
  <dc:description/>
  <cp:lastModifiedBy>Anna Jezberová</cp:lastModifiedBy>
  <cp:revision>2</cp:revision>
  <dcterms:created xsi:type="dcterms:W3CDTF">2021-05-27T09:29:00Z</dcterms:created>
  <dcterms:modified xsi:type="dcterms:W3CDTF">2021-05-27T09:34:00Z</dcterms:modified>
</cp:coreProperties>
</file>