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73FD" w14:textId="63D1463C" w:rsidR="00DE2E54" w:rsidRPr="00AC1A23" w:rsidRDefault="0005075C" w:rsidP="00AC1A23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1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Aktuální situace ve výuce a v provozu fakulty v rámci epidemie</w:t>
      </w:r>
    </w:p>
    <w:p w14:paraId="6E806AA6" w14:textId="77777777" w:rsidR="00FE1571" w:rsidRPr="00AC1A23" w:rsidRDefault="00FE157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EB7B2E" w14:textId="07F9E648" w:rsidR="00775485" w:rsidRPr="00AC1A23" w:rsidRDefault="0007576A" w:rsidP="00AC1A2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C1A23">
        <w:rPr>
          <w:rFonts w:ascii="Times New Roman" w:hAnsi="Times New Roman" w:cs="Times New Roman"/>
          <w:color w:val="000000"/>
          <w:sz w:val="24"/>
          <w:szCs w:val="24"/>
        </w:rPr>
        <w:t>Výuka p</w:t>
      </w:r>
      <w:r w:rsidR="002B2CE5" w:rsidRPr="00AC1A23">
        <w:rPr>
          <w:rFonts w:ascii="Times New Roman" w:hAnsi="Times New Roman" w:cs="Times New Roman"/>
          <w:color w:val="000000"/>
          <w:sz w:val="24"/>
          <w:szCs w:val="24"/>
        </w:rPr>
        <w:t>okrač</w:t>
      </w:r>
      <w:r w:rsidR="0005075C" w:rsidRPr="00AC1A23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="002B2CE5" w:rsidRPr="00AC1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CE5" w:rsidRPr="00AC1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hybridní formou</w:t>
      </w:r>
      <w:r w:rsidR="0005075C" w:rsidRPr="00AC1A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2489" w:rsidRPr="00AC1A23">
        <w:rPr>
          <w:rFonts w:ascii="Times New Roman" w:hAnsi="Times New Roman" w:cs="Times New Roman"/>
          <w:color w:val="000000"/>
          <w:sz w:val="24"/>
          <w:szCs w:val="24"/>
        </w:rPr>
        <w:t>postupné uvolňování, zatím trvá omezení na 20 studentů dle rozhodnutí krizového štábu, lze uvažovat postupně o 25.</w:t>
      </w:r>
    </w:p>
    <w:p w14:paraId="78127C58" w14:textId="3C939016" w:rsidR="002C2489" w:rsidRPr="00AC1A23" w:rsidRDefault="002C2489" w:rsidP="002C29A4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AC1A23">
        <w:rPr>
          <w:rFonts w:ascii="Times New Roman" w:hAnsi="Times New Roman" w:cs="Times New Roman"/>
          <w:color w:val="000000"/>
          <w:sz w:val="24"/>
          <w:szCs w:val="24"/>
        </w:rPr>
        <w:t>Na přijímací zkoušky není početní limit, jen dodržení vzdálenosti 1,5m.</w:t>
      </w:r>
    </w:p>
    <w:p w14:paraId="3AF73B2B" w14:textId="77777777" w:rsidR="009E3D6C" w:rsidRPr="00AC1A23" w:rsidRDefault="009E3D6C" w:rsidP="00FE1571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FAB20" w14:textId="106602CD" w:rsidR="00775485" w:rsidRPr="00AC1A23" w:rsidRDefault="009E3D6C" w:rsidP="00AC1A2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C1A2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75485" w:rsidRPr="00AC1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estování studentů</w:t>
      </w:r>
      <w:r w:rsidRPr="00AC1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C1A23">
        <w:rPr>
          <w:rFonts w:ascii="Times New Roman" w:hAnsi="Times New Roman" w:cs="Times New Roman"/>
          <w:color w:val="000000"/>
          <w:sz w:val="24"/>
          <w:szCs w:val="24"/>
        </w:rPr>
        <w:t>stále j</w:t>
      </w:r>
      <w:r w:rsidR="00775485" w:rsidRPr="00AC1A23">
        <w:rPr>
          <w:rFonts w:ascii="Times New Roman" w:hAnsi="Times New Roman" w:cs="Times New Roman"/>
          <w:color w:val="000000"/>
          <w:sz w:val="24"/>
          <w:szCs w:val="24"/>
        </w:rPr>
        <w:t>e možno v testovacím centru na Albertově Studničkova ulice 2030</w:t>
      </w:r>
      <w:r w:rsidR="002C2489" w:rsidRPr="00AC1A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1571" w:rsidRPr="00AC1A23">
        <w:rPr>
          <w:rFonts w:ascii="Times New Roman" w:hAnsi="Times New Roman" w:cs="Times New Roman"/>
          <w:color w:val="000000"/>
          <w:sz w:val="24"/>
          <w:szCs w:val="24"/>
        </w:rPr>
        <w:t xml:space="preserve"> zdarma</w:t>
      </w:r>
      <w:r w:rsidR="00775485" w:rsidRPr="00AC1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489" w:rsidRPr="00AC1A23">
        <w:rPr>
          <w:rFonts w:ascii="Times New Roman" w:hAnsi="Times New Roman" w:cs="Times New Roman"/>
          <w:color w:val="000000"/>
          <w:sz w:val="24"/>
          <w:szCs w:val="24"/>
        </w:rPr>
        <w:t xml:space="preserve">i pro studenty AP </w:t>
      </w:r>
      <w:r w:rsidR="00775485" w:rsidRPr="00AC1A23">
        <w:rPr>
          <w:rFonts w:ascii="Times New Roman" w:hAnsi="Times New Roman" w:cs="Times New Roman"/>
          <w:color w:val="000000"/>
          <w:sz w:val="24"/>
          <w:szCs w:val="24"/>
        </w:rPr>
        <w:t>proti předložení ISIC karty</w:t>
      </w:r>
      <w:r w:rsidR="00FE1571" w:rsidRPr="00AC1A23">
        <w:rPr>
          <w:rFonts w:ascii="Times New Roman" w:hAnsi="Times New Roman" w:cs="Times New Roman"/>
          <w:color w:val="000000"/>
          <w:sz w:val="24"/>
          <w:szCs w:val="24"/>
        </w:rPr>
        <w:t xml:space="preserve"> (hradí pak děkanát) </w:t>
      </w:r>
      <w:r w:rsidR="00775485" w:rsidRPr="00AC1A23">
        <w:rPr>
          <w:rFonts w:ascii="Times New Roman" w:hAnsi="Times New Roman" w:cs="Times New Roman"/>
          <w:color w:val="000000"/>
          <w:sz w:val="24"/>
          <w:szCs w:val="24"/>
        </w:rPr>
        <w:t xml:space="preserve">nebo testování </w:t>
      </w:r>
      <w:r w:rsidR="002C2489" w:rsidRPr="00AC1A23">
        <w:rPr>
          <w:rFonts w:ascii="Times New Roman" w:hAnsi="Times New Roman" w:cs="Times New Roman"/>
          <w:color w:val="000000"/>
          <w:sz w:val="24"/>
          <w:szCs w:val="24"/>
        </w:rPr>
        <w:t xml:space="preserve">Na Bojišti – hrazeno z českého zdravotního pojištění, v malém měřítku možné testování i na klinikách nebo </w:t>
      </w:r>
      <w:r w:rsidR="00775485" w:rsidRPr="00AC1A23">
        <w:rPr>
          <w:rFonts w:ascii="Times New Roman" w:hAnsi="Times New Roman" w:cs="Times New Roman"/>
          <w:color w:val="000000"/>
          <w:sz w:val="24"/>
          <w:szCs w:val="24"/>
        </w:rPr>
        <w:t>zařizují přímo nemocnice</w:t>
      </w:r>
      <w:r w:rsidR="002C2489" w:rsidRPr="00AC1A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5485" w:rsidRPr="00AC1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94C4C3" w14:textId="77777777" w:rsidR="00775485" w:rsidRPr="00AC1A23" w:rsidRDefault="00775485" w:rsidP="0077548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16FDC" w14:textId="77777777" w:rsidR="00775485" w:rsidRPr="00AC1A23" w:rsidRDefault="00775485" w:rsidP="00AC1A2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1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Očkování: </w:t>
      </w:r>
      <w:r w:rsidR="0005075C" w:rsidRPr="00AC1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303AEAE" w14:textId="6D309970" w:rsidR="002C2489" w:rsidRPr="00AC1A23" w:rsidRDefault="009E3D6C" w:rsidP="00AC1A23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775485" w:rsidRP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čkování lékařů ČP 6.</w:t>
      </w:r>
      <w:r w:rsidRP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ročník</w:t>
      </w:r>
      <w:r w:rsidR="00775485" w:rsidRP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 hotovo, 5.</w:t>
      </w:r>
      <w:r w:rsidR="00775485" w:rsidRP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ročník</w:t>
      </w:r>
      <w:r w:rsidRP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VL</w:t>
      </w:r>
      <w:r w:rsidR="00775485" w:rsidRP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zubař 5. ročník</w:t>
      </w:r>
      <w:r w:rsid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hotovo</w:t>
      </w:r>
      <w:r w:rsidR="002C2489" w:rsidRP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postupně chodí</w:t>
      </w:r>
      <w:r w:rsidR="002C2489" w:rsidRP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 ročníky – LEK a ALEK a 4. ročník ZUB a AZUB.</w:t>
      </w:r>
    </w:p>
    <w:p w14:paraId="3895F199" w14:textId="754A6D10" w:rsidR="00775485" w:rsidRPr="002C29A4" w:rsidRDefault="009E3D6C" w:rsidP="00AC1A23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Očkování probíhá i AP</w:t>
      </w:r>
      <w:r w:rsid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C2489" w:rsidRPr="00AC1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limitem jsou </w:t>
      </w:r>
      <w:r w:rsidR="002C2489" w:rsidRPr="00AC1A23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364F40" w:rsidRPr="00AC1A23">
        <w:rPr>
          <w:rFonts w:ascii="Times New Roman" w:hAnsi="Times New Roman" w:cs="Times New Roman"/>
          <w:sz w:val="24"/>
          <w:szCs w:val="24"/>
          <w:shd w:val="clear" w:color="auto" w:fill="FFFFFF"/>
        </w:rPr>
        <w:t>roblém</w:t>
      </w:r>
      <w:r w:rsidR="002C2489" w:rsidRPr="00AC1A23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364F40" w:rsidRPr="00AC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2C2489" w:rsidRPr="00AC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pojištěním a </w:t>
      </w:r>
      <w:r w:rsidR="00364F40" w:rsidRPr="00AC1A23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administrativou to necháváme prověřovat ev. přidělovat náhradní čísla pojištění – bez čísla pojištěn</w:t>
      </w:r>
      <w:r w:rsidR="00AC1A23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364F40" w:rsidRPr="00AC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nelze do systému zadat a tedy ani vystavit certifikát.</w:t>
      </w:r>
      <w:r w:rsidR="00775485" w:rsidRPr="00AC1A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4346FF04" w14:textId="001B6737" w:rsidR="002C29A4" w:rsidRPr="00AC1A23" w:rsidRDefault="002C29A4" w:rsidP="00AC1A23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Očkování akademiků a pedagogických pracovníků</w:t>
      </w:r>
    </w:p>
    <w:p w14:paraId="6A7EF7E8" w14:textId="23F96B8E" w:rsidR="00FE1571" w:rsidRPr="00AC1A23" w:rsidRDefault="00FE1571" w:rsidP="00FE157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14:paraId="091BCEAF" w14:textId="74D3D013" w:rsidR="002C2489" w:rsidRPr="00AC1A23" w:rsidRDefault="002C2489" w:rsidP="00AC1A23">
      <w:pPr>
        <w:pStyle w:val="xx-wm-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2C29A4">
        <w:rPr>
          <w:b/>
          <w:bCs/>
          <w:color w:val="000000"/>
          <w:bdr w:val="none" w:sz="0" w:space="0" w:color="auto" w:frame="1"/>
          <w:shd w:val="clear" w:color="auto" w:fill="FFFFFF"/>
        </w:rPr>
        <w:t>Cena MŠMT</w:t>
      </w:r>
      <w:r w:rsidRPr="00AC1A23">
        <w:rPr>
          <w:color w:val="000000"/>
          <w:bdr w:val="none" w:sz="0" w:space="0" w:color="auto" w:frame="1"/>
          <w:shd w:val="clear" w:color="auto" w:fill="FFFFFF"/>
        </w:rPr>
        <w:t xml:space="preserve">:  </w:t>
      </w:r>
      <w:r w:rsidRPr="00AC1A23">
        <w:rPr>
          <w:color w:val="201F1E"/>
          <w:bdr w:val="none" w:sz="0" w:space="0" w:color="auto" w:frame="1"/>
        </w:rPr>
        <w:t>Letos bude cena opět </w:t>
      </w:r>
      <w:r w:rsidRPr="00AC1A23">
        <w:rPr>
          <w:color w:val="000000"/>
          <w:bdr w:val="none" w:sz="0" w:space="0" w:color="auto" w:frame="1"/>
        </w:rPr>
        <w:t>udělena vynikajícím studentům či absolventům bakalářského, magisterského nebo doktorského studijního programu za mimořádné výsledky ve studiu či ve vědecké, výzkumné, vývojové a inovační, umělecké nebo další tvůrčí činnosti související se studiem v daném studijním programu.</w:t>
      </w:r>
    </w:p>
    <w:p w14:paraId="0AD4BD5C" w14:textId="726684F9" w:rsidR="002C2489" w:rsidRPr="00AC1A23" w:rsidRDefault="00AC1A23" w:rsidP="00AC1A23">
      <w:pPr>
        <w:pStyle w:val="xx-wm-msonormal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D</w:t>
      </w:r>
      <w:r w:rsidR="002C2489" w:rsidRPr="00AC1A23">
        <w:rPr>
          <w:color w:val="000000"/>
          <w:bdr w:val="none" w:sz="0" w:space="0" w:color="auto" w:frame="1"/>
        </w:rPr>
        <w:t xml:space="preserve">ále se tato cena uděluje studentovi nebo absolventovi bakalářského, magisterského nebo doktorského studijního programu za mimořádný čin prokazující občanskou statečnost, odpovědnost nebo obětavost. </w:t>
      </w:r>
      <w:r w:rsidR="002C2489" w:rsidRPr="00407D66">
        <w:rPr>
          <w:b/>
          <w:bCs/>
          <w:color w:val="000000"/>
          <w:bdr w:val="none" w:sz="0" w:space="0" w:color="auto" w:frame="1"/>
        </w:rPr>
        <w:t xml:space="preserve">Návrhy </w:t>
      </w:r>
      <w:r w:rsidR="00407D66" w:rsidRPr="00407D66">
        <w:rPr>
          <w:b/>
          <w:bCs/>
          <w:color w:val="000000"/>
          <w:bdr w:val="none" w:sz="0" w:space="0" w:color="auto" w:frame="1"/>
        </w:rPr>
        <w:t xml:space="preserve">nominací </w:t>
      </w:r>
      <w:r w:rsidR="002C2489" w:rsidRPr="00407D66">
        <w:rPr>
          <w:b/>
          <w:bCs/>
          <w:color w:val="000000"/>
          <w:bdr w:val="none" w:sz="0" w:space="0" w:color="auto" w:frame="1"/>
        </w:rPr>
        <w:t>do 31.</w:t>
      </w:r>
      <w:r w:rsidR="00407D66">
        <w:rPr>
          <w:b/>
          <w:bCs/>
          <w:color w:val="000000"/>
          <w:bdr w:val="none" w:sz="0" w:space="0" w:color="auto" w:frame="1"/>
        </w:rPr>
        <w:t>5</w:t>
      </w:r>
      <w:r w:rsidR="002C2489" w:rsidRPr="00407D66">
        <w:rPr>
          <w:b/>
          <w:bCs/>
          <w:color w:val="000000"/>
          <w:bdr w:val="none" w:sz="0" w:space="0" w:color="auto" w:frame="1"/>
        </w:rPr>
        <w:t>.2021</w:t>
      </w:r>
      <w:r w:rsidR="002C2489" w:rsidRPr="00AC1A23">
        <w:rPr>
          <w:color w:val="000000"/>
          <w:bdr w:val="none" w:sz="0" w:space="0" w:color="auto" w:frame="1"/>
        </w:rPr>
        <w:t>.</w:t>
      </w:r>
    </w:p>
    <w:p w14:paraId="2AE4FBBA" w14:textId="2D99C558" w:rsidR="002C2489" w:rsidRPr="00AC1A23" w:rsidRDefault="002C2489" w:rsidP="002C2489">
      <w:pPr>
        <w:pStyle w:val="xx-wm-msonormal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7F349256" w14:textId="45CF1792" w:rsidR="002C2489" w:rsidRPr="00AC1A23" w:rsidRDefault="002C2489" w:rsidP="00AC1A23">
      <w:pPr>
        <w:pStyle w:val="xx-wm-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2C29A4">
        <w:rPr>
          <w:b/>
          <w:bCs/>
          <w:color w:val="000000"/>
          <w:bdr w:val="none" w:sz="0" w:space="0" w:color="auto" w:frame="1"/>
        </w:rPr>
        <w:t>Hodnotící návštěva NAU</w:t>
      </w:r>
      <w:r w:rsidRPr="00AC1A23">
        <w:rPr>
          <w:color w:val="000000"/>
          <w:bdr w:val="none" w:sz="0" w:space="0" w:color="auto" w:frame="1"/>
        </w:rPr>
        <w:t xml:space="preserve"> proběhla 30.4.2021, k hodnocení byly vybrány Neurologická a Nefrologická klinika. </w:t>
      </w:r>
    </w:p>
    <w:p w14:paraId="43ABA2DA" w14:textId="1E71253A" w:rsidR="009E3D6C" w:rsidRPr="00AC1A23" w:rsidRDefault="009E3D6C" w:rsidP="009E3D6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00882F83" w14:textId="4FEC1E22" w:rsidR="009E3D6C" w:rsidRPr="00AC1A23" w:rsidRDefault="009E3D6C" w:rsidP="00AC1A23">
      <w:pPr>
        <w:pStyle w:val="xxmsonormal"/>
        <w:shd w:val="clear" w:color="auto" w:fill="FFFFFF"/>
        <w:spacing w:before="0" w:beforeAutospacing="0" w:after="0" w:afterAutospacing="0"/>
        <w:ind w:firstLine="60"/>
        <w:textAlignment w:val="baseline"/>
        <w:rPr>
          <w:color w:val="000000"/>
        </w:rPr>
      </w:pPr>
    </w:p>
    <w:sectPr w:rsidR="009E3D6C" w:rsidRPr="00AC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1B92" w14:textId="77777777" w:rsidR="00E92496" w:rsidRDefault="00E92496" w:rsidP="00E20ABC">
      <w:pPr>
        <w:spacing w:after="0" w:line="240" w:lineRule="auto"/>
      </w:pPr>
      <w:r>
        <w:separator/>
      </w:r>
    </w:p>
  </w:endnote>
  <w:endnote w:type="continuationSeparator" w:id="0">
    <w:p w14:paraId="4F091CA3" w14:textId="77777777" w:rsidR="00E92496" w:rsidRDefault="00E92496" w:rsidP="00E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8C214" w14:textId="77777777" w:rsidR="00E92496" w:rsidRDefault="00E92496" w:rsidP="00E20ABC">
      <w:pPr>
        <w:spacing w:after="0" w:line="240" w:lineRule="auto"/>
      </w:pPr>
      <w:r>
        <w:separator/>
      </w:r>
    </w:p>
  </w:footnote>
  <w:footnote w:type="continuationSeparator" w:id="0">
    <w:p w14:paraId="063F67EB" w14:textId="77777777" w:rsidR="00E92496" w:rsidRDefault="00E92496" w:rsidP="00E2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371"/>
    <w:multiLevelType w:val="hybridMultilevel"/>
    <w:tmpl w:val="D0BEC0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B2038"/>
    <w:multiLevelType w:val="hybridMultilevel"/>
    <w:tmpl w:val="63DC75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20E30"/>
    <w:multiLevelType w:val="hybridMultilevel"/>
    <w:tmpl w:val="D0F272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D6139"/>
    <w:multiLevelType w:val="hybridMultilevel"/>
    <w:tmpl w:val="47E23E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A"/>
    <w:rsid w:val="000171BF"/>
    <w:rsid w:val="0005075C"/>
    <w:rsid w:val="0007576A"/>
    <w:rsid w:val="001C3B02"/>
    <w:rsid w:val="00291DAE"/>
    <w:rsid w:val="002B2CE5"/>
    <w:rsid w:val="002C2489"/>
    <w:rsid w:val="002C29A4"/>
    <w:rsid w:val="00357EC2"/>
    <w:rsid w:val="00364F40"/>
    <w:rsid w:val="00407D66"/>
    <w:rsid w:val="00423CBF"/>
    <w:rsid w:val="00443901"/>
    <w:rsid w:val="004C4920"/>
    <w:rsid w:val="00511A77"/>
    <w:rsid w:val="005E42A7"/>
    <w:rsid w:val="006727B9"/>
    <w:rsid w:val="00775485"/>
    <w:rsid w:val="007F3B55"/>
    <w:rsid w:val="00876367"/>
    <w:rsid w:val="008D6AB6"/>
    <w:rsid w:val="00900F27"/>
    <w:rsid w:val="009073CA"/>
    <w:rsid w:val="009E3D6C"/>
    <w:rsid w:val="00AC1A23"/>
    <w:rsid w:val="00B16DA9"/>
    <w:rsid w:val="00B97264"/>
    <w:rsid w:val="00C2206F"/>
    <w:rsid w:val="00C427B0"/>
    <w:rsid w:val="00C72A30"/>
    <w:rsid w:val="00CD5588"/>
    <w:rsid w:val="00CD7F96"/>
    <w:rsid w:val="00D05617"/>
    <w:rsid w:val="00D41823"/>
    <w:rsid w:val="00DC2E67"/>
    <w:rsid w:val="00DE2E54"/>
    <w:rsid w:val="00DE6F00"/>
    <w:rsid w:val="00E20ABC"/>
    <w:rsid w:val="00E2617E"/>
    <w:rsid w:val="00E92496"/>
    <w:rsid w:val="00ED59AA"/>
    <w:rsid w:val="00EE7F4C"/>
    <w:rsid w:val="00F758A8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3A57"/>
  <w15:chartTrackingRefBased/>
  <w15:docId w15:val="{B5540496-7A05-4542-9B46-43D2234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A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5617"/>
    <w:rPr>
      <w:color w:val="0000FF"/>
      <w:u w:val="single"/>
    </w:rPr>
  </w:style>
  <w:style w:type="paragraph" w:customStyle="1" w:styleId="xxmsonormal">
    <w:name w:val="x_xmsonormal"/>
    <w:basedOn w:val="Normln"/>
    <w:rsid w:val="00D0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4182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-wm-msonormal">
    <w:name w:val="x_x_-wm-msonormal"/>
    <w:basedOn w:val="Normln"/>
    <w:rsid w:val="002C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17</cp:revision>
  <cp:lastPrinted>2021-04-12T07:42:00Z</cp:lastPrinted>
  <dcterms:created xsi:type="dcterms:W3CDTF">2021-02-10T12:29:00Z</dcterms:created>
  <dcterms:modified xsi:type="dcterms:W3CDTF">2021-05-06T07:25:00Z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2021-02-10T12:29:55Z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0a4bbabb-3d91-4fbe-88d1-5e27d17f0ca2</vt:lpwstr>
  </property>
  <property fmtid="{D5CDD505-2E9C-101B-9397-08002B2CF9AE}" pid="8" name="MSIP_Label_2063cd7f-2d21-486a-9f29-9c1683fdd175_ContentBits">
    <vt:lpwstr>0</vt:lpwstr>
  </property>
</Properties>
</file>