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A3BC9" w14:textId="77777777" w:rsidR="00A142E6" w:rsidRDefault="00603831" w:rsidP="00071AFA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071AFA">
        <w:rPr>
          <w:rFonts w:ascii="Arial" w:hAnsi="Arial" w:cs="Arial"/>
          <w:b/>
          <w:shd w:val="clear" w:color="auto" w:fill="FFFFFF"/>
        </w:rPr>
        <w:t xml:space="preserve">Zápis ze zasedání Akademického senátu 1. LF UK dne </w:t>
      </w:r>
      <w:r w:rsidR="005D3BC9">
        <w:rPr>
          <w:rFonts w:ascii="Arial" w:hAnsi="Arial" w:cs="Arial"/>
          <w:b/>
          <w:shd w:val="clear" w:color="auto" w:fill="FFFFFF"/>
        </w:rPr>
        <w:t>19</w:t>
      </w:r>
      <w:r w:rsidR="003D36C3" w:rsidRPr="00071AFA">
        <w:rPr>
          <w:rFonts w:ascii="Arial" w:hAnsi="Arial" w:cs="Arial"/>
          <w:b/>
          <w:shd w:val="clear" w:color="auto" w:fill="FFFFFF"/>
        </w:rPr>
        <w:t>.</w:t>
      </w:r>
      <w:r w:rsidR="000A77D5">
        <w:rPr>
          <w:rFonts w:ascii="Arial" w:hAnsi="Arial" w:cs="Arial"/>
          <w:b/>
          <w:shd w:val="clear" w:color="auto" w:fill="FFFFFF"/>
        </w:rPr>
        <w:t xml:space="preserve"> </w:t>
      </w:r>
      <w:r w:rsidR="005D3BC9">
        <w:rPr>
          <w:rFonts w:ascii="Arial" w:hAnsi="Arial" w:cs="Arial"/>
          <w:b/>
          <w:shd w:val="clear" w:color="auto" w:fill="FFFFFF"/>
        </w:rPr>
        <w:t>4</w:t>
      </w:r>
      <w:r w:rsidRPr="00071AFA">
        <w:rPr>
          <w:rFonts w:ascii="Arial" w:hAnsi="Arial" w:cs="Arial"/>
          <w:b/>
          <w:shd w:val="clear" w:color="auto" w:fill="FFFFFF"/>
        </w:rPr>
        <w:t>. 202</w:t>
      </w:r>
      <w:r w:rsidR="003D36C3" w:rsidRPr="00071AFA">
        <w:rPr>
          <w:rFonts w:ascii="Arial" w:hAnsi="Arial" w:cs="Arial"/>
          <w:b/>
          <w:shd w:val="clear" w:color="auto" w:fill="FFFFFF"/>
        </w:rPr>
        <w:t>1</w:t>
      </w: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shd w:val="clear" w:color="auto" w:fill="FFFFFF"/>
        </w:rPr>
        <w:t>Přítomni: viz prezenční listina</w:t>
      </w:r>
      <w:r w:rsidR="00D92005" w:rsidRPr="00071AFA">
        <w:rPr>
          <w:rFonts w:ascii="Arial" w:hAnsi="Arial" w:cs="Arial"/>
          <w:shd w:val="clear" w:color="auto" w:fill="FFFFFF"/>
        </w:rPr>
        <w:t xml:space="preserve"> (část členů AS přítomna v </w:t>
      </w:r>
      <w:r w:rsidR="003D36C3" w:rsidRPr="00071AFA">
        <w:rPr>
          <w:rFonts w:ascii="Arial" w:hAnsi="Arial" w:cs="Arial"/>
          <w:shd w:val="clear" w:color="auto" w:fill="FFFFFF"/>
        </w:rPr>
        <w:t>kanceláři děkana</w:t>
      </w:r>
      <w:r w:rsidR="00CF38E8" w:rsidRPr="00071AFA">
        <w:rPr>
          <w:rFonts w:ascii="Arial" w:hAnsi="Arial" w:cs="Arial"/>
          <w:shd w:val="clear" w:color="auto" w:fill="FFFFFF"/>
        </w:rPr>
        <w:t xml:space="preserve"> </w:t>
      </w:r>
      <w:r w:rsidR="00D92005" w:rsidRPr="00071AFA">
        <w:rPr>
          <w:rFonts w:ascii="Arial" w:hAnsi="Arial" w:cs="Arial"/>
          <w:shd w:val="clear" w:color="auto" w:fill="FFFFFF"/>
        </w:rPr>
        <w:t>1.</w:t>
      </w:r>
      <w:r w:rsidR="00CF38E8" w:rsidRPr="00071AFA">
        <w:rPr>
          <w:rFonts w:ascii="Arial" w:hAnsi="Arial" w:cs="Arial"/>
          <w:shd w:val="clear" w:color="auto" w:fill="FFFFFF"/>
        </w:rPr>
        <w:t xml:space="preserve"> </w:t>
      </w:r>
      <w:r w:rsidR="00D92005" w:rsidRPr="00071AFA">
        <w:rPr>
          <w:rFonts w:ascii="Arial" w:hAnsi="Arial" w:cs="Arial"/>
          <w:shd w:val="clear" w:color="auto" w:fill="FFFFFF"/>
        </w:rPr>
        <w:t>LF UK, část členů AS</w:t>
      </w:r>
      <w:r w:rsidR="00093381" w:rsidRPr="00071AFA">
        <w:rPr>
          <w:rFonts w:ascii="Arial" w:hAnsi="Arial" w:cs="Arial"/>
          <w:shd w:val="clear" w:color="auto" w:fill="FFFFFF"/>
        </w:rPr>
        <w:t xml:space="preserve"> př</w:t>
      </w:r>
      <w:r w:rsidR="00D92005" w:rsidRPr="00071AFA">
        <w:rPr>
          <w:rFonts w:ascii="Arial" w:hAnsi="Arial" w:cs="Arial"/>
          <w:shd w:val="clear" w:color="auto" w:fill="FFFFFF"/>
        </w:rPr>
        <w:t>ítomna vzdáleným přístupem)</w:t>
      </w: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shd w:val="clear" w:color="auto" w:fill="FFFFFF"/>
        </w:rPr>
        <w:t xml:space="preserve">Omluveni: </w:t>
      </w:r>
      <w:r w:rsidR="005D3BC9">
        <w:rPr>
          <w:rFonts w:ascii="Arial" w:hAnsi="Arial" w:cs="Arial"/>
          <w:shd w:val="clear" w:color="auto" w:fill="FFFFFF"/>
        </w:rPr>
        <w:t>L. Panenka,</w:t>
      </w:r>
      <w:r w:rsidR="00D17066">
        <w:rPr>
          <w:rFonts w:ascii="Arial" w:hAnsi="Arial" w:cs="Arial"/>
          <w:shd w:val="clear" w:color="auto" w:fill="FFFFFF"/>
        </w:rPr>
        <w:t xml:space="preserve"> </w:t>
      </w:r>
      <w:r w:rsidR="005D3BC9">
        <w:rPr>
          <w:rFonts w:ascii="Arial" w:hAnsi="Arial" w:cs="Arial"/>
          <w:shd w:val="clear" w:color="auto" w:fill="FFFFFF"/>
        </w:rPr>
        <w:t xml:space="preserve">M. </w:t>
      </w:r>
      <w:proofErr w:type="spellStart"/>
      <w:r w:rsidR="005D3BC9">
        <w:rPr>
          <w:rFonts w:ascii="Arial" w:hAnsi="Arial" w:cs="Arial"/>
          <w:shd w:val="clear" w:color="auto" w:fill="FFFFFF"/>
        </w:rPr>
        <w:t>Pehr</w:t>
      </w:r>
      <w:proofErr w:type="spellEnd"/>
      <w:r w:rsidR="005D3BC9">
        <w:rPr>
          <w:rFonts w:ascii="Arial" w:hAnsi="Arial" w:cs="Arial"/>
          <w:shd w:val="clear" w:color="auto" w:fill="FFFFFF"/>
        </w:rPr>
        <w:t xml:space="preserve">, D. </w:t>
      </w:r>
      <w:proofErr w:type="spellStart"/>
      <w:r w:rsidR="005D3BC9">
        <w:rPr>
          <w:rFonts w:ascii="Arial" w:hAnsi="Arial" w:cs="Arial"/>
          <w:shd w:val="clear" w:color="auto" w:fill="FFFFFF"/>
        </w:rPr>
        <w:t>Vasilyeva</w:t>
      </w:r>
      <w:proofErr w:type="spellEnd"/>
    </w:p>
    <w:p w14:paraId="7D48DB25" w14:textId="71AF814D" w:rsidR="00093381" w:rsidRPr="00071AFA" w:rsidRDefault="00A142E6" w:rsidP="00D067D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Neomluveni: Ch. J. </w:t>
      </w:r>
      <w:proofErr w:type="spellStart"/>
      <w:r>
        <w:rPr>
          <w:rFonts w:ascii="Arial" w:hAnsi="Arial" w:cs="Arial"/>
        </w:rPr>
        <w:t>Entenmann</w:t>
      </w:r>
      <w:proofErr w:type="spellEnd"/>
      <w:r>
        <w:rPr>
          <w:rFonts w:ascii="Arial" w:hAnsi="Arial" w:cs="Arial"/>
        </w:rPr>
        <w:t xml:space="preserve">, A. </w:t>
      </w:r>
      <w:proofErr w:type="spellStart"/>
      <w:r>
        <w:rPr>
          <w:rFonts w:ascii="Arial" w:hAnsi="Arial" w:cs="Arial"/>
        </w:rPr>
        <w:t>Fishman</w:t>
      </w:r>
      <w:proofErr w:type="spellEnd"/>
      <w:r>
        <w:rPr>
          <w:rFonts w:ascii="Arial" w:hAnsi="Arial" w:cs="Arial"/>
        </w:rPr>
        <w:t xml:space="preserve">, S.A. </w:t>
      </w:r>
      <w:proofErr w:type="spellStart"/>
      <w:r>
        <w:rPr>
          <w:rFonts w:ascii="Arial" w:hAnsi="Arial" w:cs="Arial"/>
        </w:rPr>
        <w:t>Psaris</w:t>
      </w:r>
      <w:proofErr w:type="spellEnd"/>
      <w:r w:rsidR="00603831" w:rsidRPr="00071AFA">
        <w:rPr>
          <w:rFonts w:ascii="Arial" w:hAnsi="Arial" w:cs="Arial"/>
        </w:rPr>
        <w:br/>
      </w:r>
      <w:r w:rsidR="00603831" w:rsidRPr="00071AFA">
        <w:rPr>
          <w:rFonts w:ascii="Arial" w:hAnsi="Arial" w:cs="Arial"/>
          <w:shd w:val="clear" w:color="auto" w:fill="FFFFFF"/>
        </w:rPr>
        <w:t xml:space="preserve">Hosté: </w:t>
      </w:r>
      <w:r w:rsidR="000A77D5">
        <w:rPr>
          <w:rFonts w:ascii="Arial" w:hAnsi="Arial" w:cs="Arial"/>
          <w:shd w:val="clear" w:color="auto" w:fill="FFFFFF"/>
        </w:rPr>
        <w:t xml:space="preserve">M. Vokurka, </w:t>
      </w:r>
      <w:r w:rsidR="00301661">
        <w:rPr>
          <w:rFonts w:ascii="Arial" w:hAnsi="Arial" w:cs="Arial"/>
          <w:shd w:val="clear" w:color="auto" w:fill="FFFFFF"/>
        </w:rPr>
        <w:t>J. Michl, Č. Štuka</w:t>
      </w:r>
      <w:r w:rsidR="009111E9">
        <w:rPr>
          <w:rFonts w:ascii="Arial" w:hAnsi="Arial" w:cs="Arial"/>
          <w:shd w:val="clear" w:color="auto" w:fill="FFFFFF"/>
        </w:rPr>
        <w:t xml:space="preserve">, E. </w:t>
      </w:r>
      <w:proofErr w:type="spellStart"/>
      <w:r w:rsidR="009111E9">
        <w:rPr>
          <w:rFonts w:ascii="Arial" w:hAnsi="Arial" w:cs="Arial"/>
          <w:shd w:val="clear" w:color="auto" w:fill="FFFFFF"/>
        </w:rPr>
        <w:t>Brizman</w:t>
      </w:r>
      <w:proofErr w:type="spellEnd"/>
      <w:r w:rsidR="00603831" w:rsidRPr="00071AFA">
        <w:rPr>
          <w:rFonts w:ascii="Arial" w:hAnsi="Arial" w:cs="Arial"/>
        </w:rPr>
        <w:br/>
      </w:r>
      <w:r w:rsidR="00603831" w:rsidRPr="00071AFA">
        <w:rPr>
          <w:rFonts w:ascii="Arial" w:hAnsi="Arial" w:cs="Arial"/>
        </w:rPr>
        <w:br/>
      </w:r>
      <w:r w:rsidR="00603831" w:rsidRPr="00071AFA">
        <w:rPr>
          <w:rFonts w:ascii="Arial" w:hAnsi="Arial" w:cs="Arial"/>
          <w:b/>
          <w:bCs/>
          <w:shd w:val="clear" w:color="auto" w:fill="FFFFFF"/>
        </w:rPr>
        <w:t>Návrh programu:</w:t>
      </w:r>
    </w:p>
    <w:p w14:paraId="6F0C0A02" w14:textId="77777777" w:rsidR="008B2DC3" w:rsidRPr="00071AFA" w:rsidRDefault="008B2DC3" w:rsidP="00D067D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071AFA">
        <w:rPr>
          <w:rFonts w:ascii="Arial" w:hAnsi="Arial" w:cs="Arial"/>
        </w:rPr>
        <w:t xml:space="preserve">Prof. MUDr. J. </w:t>
      </w:r>
      <w:proofErr w:type="spellStart"/>
      <w:r w:rsidRPr="00071AFA">
        <w:rPr>
          <w:rFonts w:ascii="Arial" w:hAnsi="Arial" w:cs="Arial"/>
        </w:rPr>
        <w:t>Betka</w:t>
      </w:r>
      <w:proofErr w:type="spellEnd"/>
      <w:r w:rsidRPr="00071AFA">
        <w:rPr>
          <w:rFonts w:ascii="Arial" w:hAnsi="Arial" w:cs="Arial"/>
        </w:rPr>
        <w:t>, DrSc. – určení ověřovatelů zápisu dle Jednacího řádu AS 1. LF UK, č. 6, bod 4 (5 minut)</w:t>
      </w:r>
    </w:p>
    <w:p w14:paraId="3BE8DA66" w14:textId="77777777" w:rsidR="008B2DC3" w:rsidRPr="00071AFA" w:rsidRDefault="008B2DC3" w:rsidP="00D067D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071AFA">
        <w:rPr>
          <w:rFonts w:ascii="Arial" w:hAnsi="Arial" w:cs="Arial"/>
        </w:rPr>
        <w:t xml:space="preserve">Prof. MUDr. J. </w:t>
      </w:r>
      <w:proofErr w:type="spellStart"/>
      <w:r w:rsidRPr="00071AFA">
        <w:rPr>
          <w:rFonts w:ascii="Arial" w:hAnsi="Arial" w:cs="Arial"/>
        </w:rPr>
        <w:t>Betka</w:t>
      </w:r>
      <w:proofErr w:type="spellEnd"/>
      <w:r w:rsidRPr="00071AFA">
        <w:rPr>
          <w:rFonts w:ascii="Arial" w:hAnsi="Arial" w:cs="Arial"/>
        </w:rPr>
        <w:t>, DrSc. – schválení programu zasedání (5 minut)</w:t>
      </w:r>
    </w:p>
    <w:p w14:paraId="6F0F55A4" w14:textId="65177AF4" w:rsidR="008B2DC3" w:rsidRPr="00071AFA" w:rsidRDefault="008B2DC3" w:rsidP="00D067D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071AFA">
        <w:rPr>
          <w:rFonts w:ascii="Arial" w:hAnsi="Arial" w:cs="Arial"/>
        </w:rPr>
        <w:t>Prof. MUDr. M. Vokurka, CSc. – informace děkana 1. LF UK (</w:t>
      </w:r>
      <w:r w:rsidR="005D3BC9">
        <w:rPr>
          <w:rFonts w:ascii="Arial" w:hAnsi="Arial" w:cs="Arial"/>
        </w:rPr>
        <w:t>20</w:t>
      </w:r>
      <w:r w:rsidRPr="00071AFA">
        <w:rPr>
          <w:rFonts w:ascii="Arial" w:hAnsi="Arial" w:cs="Arial"/>
        </w:rPr>
        <w:t xml:space="preserve"> min)</w:t>
      </w:r>
    </w:p>
    <w:p w14:paraId="06139DBD" w14:textId="77777777" w:rsidR="005D3BC9" w:rsidRPr="005D3BC9" w:rsidRDefault="005D3BC9" w:rsidP="00D067D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D3BC9">
        <w:rPr>
          <w:rFonts w:ascii="Arial" w:hAnsi="Arial" w:cs="Arial"/>
        </w:rPr>
        <w:t>MUDr. J. Bříza, CSc. – stanovisko 1. LF k rozpisu financí UK (40 min)</w:t>
      </w:r>
    </w:p>
    <w:p w14:paraId="74E72F78" w14:textId="77777777" w:rsidR="005D3BC9" w:rsidRPr="005D3BC9" w:rsidRDefault="005D3BC9" w:rsidP="00D067D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D3BC9">
        <w:rPr>
          <w:rFonts w:ascii="Arial" w:hAnsi="Arial" w:cs="Arial"/>
        </w:rPr>
        <w:t>Prof. MUDr. M. Vrablík, Ph.D. – návrh dílčí novely Řádu imatrikulací a promocí (10 min)</w:t>
      </w:r>
    </w:p>
    <w:p w14:paraId="13B51E96" w14:textId="7722CE28" w:rsidR="005D3BC9" w:rsidRPr="005D3BC9" w:rsidRDefault="005D3BC9" w:rsidP="00D067D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D3BC9">
        <w:rPr>
          <w:rFonts w:ascii="Arial" w:hAnsi="Arial" w:cs="Arial"/>
        </w:rPr>
        <w:t xml:space="preserve">M. </w:t>
      </w:r>
      <w:proofErr w:type="spellStart"/>
      <w:r w:rsidRPr="005D3BC9">
        <w:rPr>
          <w:rFonts w:ascii="Arial" w:hAnsi="Arial" w:cs="Arial"/>
        </w:rPr>
        <w:t>Woellersdorfer</w:t>
      </w:r>
      <w:proofErr w:type="spellEnd"/>
      <w:r w:rsidRPr="005D3BC9">
        <w:rPr>
          <w:rFonts w:ascii="Arial" w:hAnsi="Arial" w:cs="Arial"/>
        </w:rPr>
        <w:t xml:space="preserve"> – návrh rozdělení plateb na výuku pro studenty v</w:t>
      </w:r>
      <w:r w:rsidR="00D067D0">
        <w:rPr>
          <w:rFonts w:ascii="Arial" w:hAnsi="Arial" w:cs="Arial"/>
        </w:rPr>
        <w:t> </w:t>
      </w:r>
      <w:r w:rsidRPr="005D3BC9">
        <w:rPr>
          <w:rFonts w:ascii="Arial" w:hAnsi="Arial" w:cs="Arial"/>
        </w:rPr>
        <w:t>příštím</w:t>
      </w:r>
      <w:r w:rsidR="00D067D0">
        <w:rPr>
          <w:rFonts w:ascii="Arial" w:hAnsi="Arial" w:cs="Arial"/>
        </w:rPr>
        <w:t xml:space="preserve"> akademickém roc</w:t>
      </w:r>
      <w:r w:rsidRPr="005D3BC9">
        <w:rPr>
          <w:rFonts w:ascii="Arial" w:hAnsi="Arial" w:cs="Arial"/>
        </w:rPr>
        <w:t>e 2021/22 (20 min)</w:t>
      </w:r>
    </w:p>
    <w:p w14:paraId="054F7858" w14:textId="529CDC7A" w:rsidR="005D3BC9" w:rsidRDefault="005D3BC9" w:rsidP="00D067D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MUDr. J. </w:t>
      </w:r>
      <w:proofErr w:type="spellStart"/>
      <w:r>
        <w:rPr>
          <w:rFonts w:ascii="Arial" w:hAnsi="Arial" w:cs="Arial"/>
        </w:rPr>
        <w:t>Betka</w:t>
      </w:r>
      <w:proofErr w:type="spellEnd"/>
      <w:r>
        <w:rPr>
          <w:rFonts w:ascii="Arial" w:hAnsi="Arial" w:cs="Arial"/>
        </w:rPr>
        <w:t xml:space="preserve">, DrSc. – reakce na podnět prof. </w:t>
      </w:r>
      <w:proofErr w:type="spellStart"/>
      <w:r>
        <w:rPr>
          <w:rFonts w:ascii="Arial" w:hAnsi="Arial" w:cs="Arial"/>
        </w:rPr>
        <w:t>Pafka</w:t>
      </w:r>
      <w:proofErr w:type="spellEnd"/>
      <w:r>
        <w:rPr>
          <w:rFonts w:ascii="Arial" w:hAnsi="Arial" w:cs="Arial"/>
        </w:rPr>
        <w:t xml:space="preserve"> – řád AS (10 min)</w:t>
      </w:r>
    </w:p>
    <w:p w14:paraId="1D9015D1" w14:textId="2BF23106" w:rsidR="008B2DC3" w:rsidRPr="00071AFA" w:rsidRDefault="008B2DC3" w:rsidP="00D067D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071AFA">
        <w:rPr>
          <w:rFonts w:ascii="Arial" w:hAnsi="Arial" w:cs="Arial"/>
        </w:rPr>
        <w:t>Informace zástupce(ů) senátu 1. LF z jednání AS UK (10 min)</w:t>
      </w:r>
    </w:p>
    <w:p w14:paraId="3BA1B7EF" w14:textId="77777777" w:rsidR="008B2DC3" w:rsidRDefault="008B2DC3" w:rsidP="00D067D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071AFA">
        <w:rPr>
          <w:rFonts w:ascii="Arial" w:hAnsi="Arial" w:cs="Arial"/>
        </w:rPr>
        <w:t>Různé (10 min)</w:t>
      </w:r>
    </w:p>
    <w:p w14:paraId="461A30D4" w14:textId="77777777" w:rsidR="000A77D5" w:rsidRPr="00071AFA" w:rsidRDefault="000A77D5" w:rsidP="000A77D5">
      <w:pPr>
        <w:spacing w:after="0" w:line="360" w:lineRule="auto"/>
        <w:jc w:val="both"/>
        <w:rPr>
          <w:rFonts w:ascii="Arial" w:hAnsi="Arial" w:cs="Arial"/>
        </w:rPr>
      </w:pPr>
    </w:p>
    <w:p w14:paraId="5AA48E93" w14:textId="348C4CD9" w:rsidR="000B79DF" w:rsidRDefault="000A77D5" w:rsidP="000B79DF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J. </w:t>
      </w:r>
      <w:proofErr w:type="spellStart"/>
      <w:r>
        <w:rPr>
          <w:rFonts w:ascii="Arial" w:hAnsi="Arial" w:cs="Arial"/>
          <w:shd w:val="clear" w:color="auto" w:fill="FFFFFF"/>
        </w:rPr>
        <w:t>Betka</w:t>
      </w:r>
      <w:proofErr w:type="spellEnd"/>
      <w:r>
        <w:rPr>
          <w:rFonts w:ascii="Arial" w:hAnsi="Arial" w:cs="Arial"/>
          <w:shd w:val="clear" w:color="auto" w:fill="FFFFFF"/>
        </w:rPr>
        <w:t xml:space="preserve"> zahá</w:t>
      </w:r>
      <w:r w:rsidR="00603831" w:rsidRPr="00071AFA">
        <w:rPr>
          <w:rFonts w:ascii="Arial" w:hAnsi="Arial" w:cs="Arial"/>
          <w:shd w:val="clear" w:color="auto" w:fill="FFFFFF"/>
        </w:rPr>
        <w:t>jil zasedání v</w:t>
      </w:r>
      <w:r w:rsidR="005C7DF4">
        <w:rPr>
          <w:rFonts w:ascii="Arial" w:hAnsi="Arial" w:cs="Arial"/>
          <w:shd w:val="clear" w:color="auto" w:fill="FFFFFF"/>
        </w:rPr>
        <w:t>e</w:t>
      </w:r>
      <w:r w:rsidR="00603831" w:rsidRPr="00071AFA">
        <w:rPr>
          <w:rFonts w:ascii="Arial" w:hAnsi="Arial" w:cs="Arial"/>
          <w:shd w:val="clear" w:color="auto" w:fill="FFFFFF"/>
        </w:rPr>
        <w:t xml:space="preserve"> 1</w:t>
      </w:r>
      <w:r w:rsidR="008B2DC3" w:rsidRPr="00071AFA">
        <w:rPr>
          <w:rFonts w:ascii="Arial" w:hAnsi="Arial" w:cs="Arial"/>
          <w:shd w:val="clear" w:color="auto" w:fill="FFFFFF"/>
        </w:rPr>
        <w:t>4</w:t>
      </w:r>
      <w:r w:rsidR="00603831" w:rsidRPr="00071AFA">
        <w:rPr>
          <w:rFonts w:ascii="Arial" w:hAnsi="Arial" w:cs="Arial"/>
          <w:shd w:val="clear" w:color="auto" w:fill="FFFFFF"/>
        </w:rPr>
        <w:t>.</w:t>
      </w:r>
      <w:r w:rsidR="00920FEB" w:rsidRPr="00071AFA">
        <w:rPr>
          <w:rFonts w:ascii="Arial" w:hAnsi="Arial" w:cs="Arial"/>
          <w:shd w:val="clear" w:color="auto" w:fill="FFFFFF"/>
        </w:rPr>
        <w:t>00</w:t>
      </w:r>
      <w:r w:rsidR="00093381" w:rsidRPr="00071AFA">
        <w:rPr>
          <w:rFonts w:ascii="Arial" w:hAnsi="Arial" w:cs="Arial"/>
          <w:shd w:val="clear" w:color="auto" w:fill="FFFFFF"/>
        </w:rPr>
        <w:t xml:space="preserve"> </w:t>
      </w:r>
      <w:r w:rsidR="00603831" w:rsidRPr="00071AFA">
        <w:rPr>
          <w:rFonts w:ascii="Arial" w:hAnsi="Arial" w:cs="Arial"/>
          <w:shd w:val="clear" w:color="auto" w:fill="FFFFFF"/>
        </w:rPr>
        <w:t>hodin</w:t>
      </w:r>
      <w:r w:rsidR="005D3BC9">
        <w:rPr>
          <w:rFonts w:ascii="Arial" w:hAnsi="Arial" w:cs="Arial"/>
          <w:shd w:val="clear" w:color="auto" w:fill="FFFFFF"/>
        </w:rPr>
        <w:t>.</w:t>
      </w:r>
      <w:r w:rsidR="00D067D0">
        <w:rPr>
          <w:rFonts w:ascii="Arial" w:hAnsi="Arial" w:cs="Arial"/>
          <w:shd w:val="clear" w:color="auto" w:fill="FFFFFF"/>
        </w:rPr>
        <w:t xml:space="preserve"> </w:t>
      </w:r>
      <w:r w:rsidR="005D3BC9">
        <w:rPr>
          <w:rFonts w:ascii="Arial" w:hAnsi="Arial" w:cs="Arial"/>
          <w:shd w:val="clear" w:color="auto" w:fill="FFFFFF"/>
        </w:rPr>
        <w:t>B</w:t>
      </w:r>
      <w:r w:rsidR="00301661">
        <w:rPr>
          <w:rFonts w:ascii="Arial" w:hAnsi="Arial" w:cs="Arial"/>
          <w:shd w:val="clear" w:color="auto" w:fill="FFFFFF"/>
        </w:rPr>
        <w:t xml:space="preserve">yla provedena kontrola </w:t>
      </w:r>
      <w:r w:rsidR="00E8039D" w:rsidRPr="00071AFA">
        <w:rPr>
          <w:rFonts w:ascii="Arial" w:hAnsi="Arial" w:cs="Arial"/>
          <w:shd w:val="clear" w:color="auto" w:fill="FFFFFF"/>
        </w:rPr>
        <w:t>distančně</w:t>
      </w:r>
      <w:r>
        <w:rPr>
          <w:rFonts w:ascii="Arial" w:hAnsi="Arial" w:cs="Arial"/>
          <w:shd w:val="clear" w:color="auto" w:fill="FFFFFF"/>
        </w:rPr>
        <w:t xml:space="preserve"> </w:t>
      </w:r>
      <w:r w:rsidR="00920FEB" w:rsidRPr="00071AFA">
        <w:rPr>
          <w:rFonts w:ascii="Arial" w:hAnsi="Arial" w:cs="Arial"/>
          <w:shd w:val="clear" w:color="auto" w:fill="FFFFFF"/>
        </w:rPr>
        <w:t>připojen</w:t>
      </w:r>
      <w:r w:rsidR="00E8039D" w:rsidRPr="00071AFA">
        <w:rPr>
          <w:rFonts w:ascii="Arial" w:hAnsi="Arial" w:cs="Arial"/>
          <w:shd w:val="clear" w:color="auto" w:fill="FFFFFF"/>
        </w:rPr>
        <w:t>ých</w:t>
      </w:r>
      <w:r>
        <w:rPr>
          <w:rFonts w:ascii="Arial" w:hAnsi="Arial" w:cs="Arial"/>
          <w:shd w:val="clear" w:color="auto" w:fill="FFFFFF"/>
        </w:rPr>
        <w:t xml:space="preserve"> i prezenčních</w:t>
      </w:r>
      <w:r w:rsidR="00E8039D" w:rsidRPr="00071AFA">
        <w:rPr>
          <w:rFonts w:ascii="Arial" w:hAnsi="Arial" w:cs="Arial"/>
          <w:shd w:val="clear" w:color="auto" w:fill="FFFFFF"/>
        </w:rPr>
        <w:t xml:space="preserve"> </w:t>
      </w:r>
      <w:r w:rsidR="00920FEB" w:rsidRPr="00071AFA">
        <w:rPr>
          <w:rFonts w:ascii="Arial" w:hAnsi="Arial" w:cs="Arial"/>
          <w:shd w:val="clear" w:color="auto" w:fill="FFFFFF"/>
        </w:rPr>
        <w:t>účastník</w:t>
      </w:r>
      <w:r>
        <w:rPr>
          <w:rFonts w:ascii="Arial" w:hAnsi="Arial" w:cs="Arial"/>
          <w:shd w:val="clear" w:color="auto" w:fill="FFFFFF"/>
        </w:rPr>
        <w:t xml:space="preserve">ů </w:t>
      </w:r>
      <w:r w:rsidR="00920FEB" w:rsidRPr="00071AFA">
        <w:rPr>
          <w:rFonts w:ascii="Arial" w:hAnsi="Arial" w:cs="Arial"/>
          <w:shd w:val="clear" w:color="auto" w:fill="FFFFFF"/>
        </w:rPr>
        <w:t>jednání</w:t>
      </w:r>
      <w:r w:rsidR="00E8039D" w:rsidRPr="00071AFA">
        <w:rPr>
          <w:rFonts w:ascii="Arial" w:hAnsi="Arial" w:cs="Arial"/>
          <w:shd w:val="clear" w:color="auto" w:fill="FFFFFF"/>
        </w:rPr>
        <w:t xml:space="preserve"> AS</w:t>
      </w:r>
      <w:r w:rsidR="000B79DF">
        <w:rPr>
          <w:rFonts w:ascii="Arial" w:hAnsi="Arial" w:cs="Arial"/>
          <w:shd w:val="clear" w:color="auto" w:fill="FFFFFF"/>
        </w:rPr>
        <w:t xml:space="preserve"> (viz prezenční listina).</w:t>
      </w:r>
    </w:p>
    <w:p w14:paraId="36B78E36" w14:textId="409FECBE" w:rsidR="00035C48" w:rsidRDefault="00603831" w:rsidP="000B79DF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b/>
          <w:bCs/>
          <w:shd w:val="clear" w:color="auto" w:fill="FFFFFF"/>
        </w:rPr>
        <w:t xml:space="preserve">1. prof. MUDr. J. </w:t>
      </w:r>
      <w:proofErr w:type="spellStart"/>
      <w:r w:rsidRPr="00071AFA">
        <w:rPr>
          <w:rFonts w:ascii="Arial" w:hAnsi="Arial" w:cs="Arial"/>
          <w:b/>
          <w:bCs/>
          <w:shd w:val="clear" w:color="auto" w:fill="FFFFFF"/>
        </w:rPr>
        <w:t>Betka</w:t>
      </w:r>
      <w:proofErr w:type="spellEnd"/>
      <w:r w:rsidRPr="00071AFA">
        <w:rPr>
          <w:rFonts w:ascii="Arial" w:hAnsi="Arial" w:cs="Arial"/>
          <w:b/>
          <w:bCs/>
          <w:shd w:val="clear" w:color="auto" w:fill="FFFFFF"/>
        </w:rPr>
        <w:t xml:space="preserve">, DrSc. – </w:t>
      </w:r>
      <w:r w:rsidR="00D067D0">
        <w:rPr>
          <w:rFonts w:ascii="Arial" w:hAnsi="Arial" w:cs="Arial"/>
          <w:b/>
          <w:bCs/>
          <w:shd w:val="clear" w:color="auto" w:fill="FFFFFF"/>
        </w:rPr>
        <w:t>u</w:t>
      </w:r>
      <w:r w:rsidRPr="00071AFA">
        <w:rPr>
          <w:rFonts w:ascii="Arial" w:hAnsi="Arial" w:cs="Arial"/>
          <w:b/>
          <w:bCs/>
          <w:shd w:val="clear" w:color="auto" w:fill="FFFFFF"/>
        </w:rPr>
        <w:t>rčení ověřovatelů zápisu dle Jednacího řádu AS 1. LF UK, č. 6, bod 4</w:t>
      </w:r>
    </w:p>
    <w:p w14:paraId="3AD7703B" w14:textId="77777777" w:rsidR="000A77D5" w:rsidRPr="00071AFA" w:rsidRDefault="000A77D5" w:rsidP="00071AFA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5F94D44" w14:textId="6FD27337" w:rsidR="000A77D5" w:rsidRDefault="000A77D5" w:rsidP="000A77D5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1D1B73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Pr="001D1B73">
        <w:rPr>
          <w:rFonts w:ascii="Arial" w:hAnsi="Arial" w:cs="Arial"/>
          <w:shd w:val="clear" w:color="auto" w:fill="FFFFFF"/>
        </w:rPr>
        <w:t>Betka</w:t>
      </w:r>
      <w:proofErr w:type="spellEnd"/>
      <w:r w:rsidRPr="001D1B73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seznámil přítomné s minulými ověřovateli zápisu</w:t>
      </w:r>
      <w:r w:rsidRPr="001D1B73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K ověření zápisu z dnešního jednání se </w:t>
      </w:r>
      <w:r w:rsidRPr="001D1B73">
        <w:rPr>
          <w:rFonts w:ascii="Arial" w:hAnsi="Arial" w:cs="Arial"/>
          <w:shd w:val="clear" w:color="auto" w:fill="FFFFFF"/>
        </w:rPr>
        <w:t>přihlásil</w:t>
      </w:r>
      <w:r>
        <w:rPr>
          <w:rFonts w:ascii="Arial" w:hAnsi="Arial" w:cs="Arial"/>
          <w:shd w:val="clear" w:color="auto" w:fill="FFFFFF"/>
        </w:rPr>
        <w:t xml:space="preserve"> </w:t>
      </w:r>
      <w:r w:rsidR="00D067D0">
        <w:rPr>
          <w:rFonts w:ascii="Arial" w:hAnsi="Arial" w:cs="Arial"/>
          <w:shd w:val="clear" w:color="auto" w:fill="FFFFFF"/>
        </w:rPr>
        <w:t xml:space="preserve">za akademickou část </w:t>
      </w:r>
      <w:r w:rsidR="005D3BC9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="005D3BC9">
        <w:rPr>
          <w:rFonts w:ascii="Arial" w:hAnsi="Arial" w:cs="Arial"/>
          <w:shd w:val="clear" w:color="auto" w:fill="FFFFFF"/>
        </w:rPr>
        <w:t>Lindner</w:t>
      </w:r>
      <w:proofErr w:type="spellEnd"/>
      <w:r w:rsidRPr="001D1B73">
        <w:rPr>
          <w:rFonts w:ascii="Arial" w:hAnsi="Arial" w:cs="Arial"/>
          <w:shd w:val="clear" w:color="auto" w:fill="FFFFFF"/>
        </w:rPr>
        <w:t xml:space="preserve"> za studentskou část</w:t>
      </w:r>
      <w:r w:rsidR="00301661">
        <w:rPr>
          <w:rFonts w:ascii="Arial" w:hAnsi="Arial" w:cs="Arial"/>
          <w:shd w:val="clear" w:color="auto" w:fill="FFFFFF"/>
        </w:rPr>
        <w:t xml:space="preserve"> </w:t>
      </w:r>
      <w:r w:rsidR="005D3BC9">
        <w:rPr>
          <w:rFonts w:ascii="Arial" w:hAnsi="Arial" w:cs="Arial"/>
          <w:shd w:val="clear" w:color="auto" w:fill="FFFFFF"/>
        </w:rPr>
        <w:t>V</w:t>
      </w:r>
      <w:r w:rsidR="00D067D0">
        <w:rPr>
          <w:rFonts w:ascii="Arial" w:hAnsi="Arial" w:cs="Arial"/>
          <w:shd w:val="clear" w:color="auto" w:fill="FFFFFF"/>
        </w:rPr>
        <w:t>.</w:t>
      </w:r>
      <w:r w:rsidR="005D3BC9">
        <w:rPr>
          <w:rFonts w:ascii="Arial" w:hAnsi="Arial" w:cs="Arial"/>
          <w:shd w:val="clear" w:color="auto" w:fill="FFFFFF"/>
        </w:rPr>
        <w:t xml:space="preserve"> Čapoun</w:t>
      </w:r>
      <w:r w:rsidRPr="001D1B73">
        <w:rPr>
          <w:rFonts w:ascii="Arial" w:hAnsi="Arial" w:cs="Arial"/>
          <w:shd w:val="clear" w:color="auto" w:fill="FFFFFF"/>
        </w:rPr>
        <w:t>.</w:t>
      </w:r>
    </w:p>
    <w:p w14:paraId="78160EA1" w14:textId="77777777" w:rsidR="00F93438" w:rsidRPr="00071AFA" w:rsidRDefault="00F93438" w:rsidP="00071AFA">
      <w:pPr>
        <w:spacing w:after="0" w:line="360" w:lineRule="auto"/>
        <w:jc w:val="both"/>
        <w:rPr>
          <w:rFonts w:ascii="Arial" w:hAnsi="Arial" w:cs="Arial"/>
        </w:rPr>
      </w:pPr>
    </w:p>
    <w:p w14:paraId="013C2A1B" w14:textId="6C1CAC5B" w:rsidR="00951FAA" w:rsidRPr="00071AFA" w:rsidRDefault="00F93438" w:rsidP="00071AFA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>AS 1. LF UK schvaluje ověřovatele zápisu.</w:t>
      </w:r>
      <w:r w:rsidRPr="00071AFA">
        <w:rPr>
          <w:rFonts w:ascii="Arial" w:hAnsi="Arial" w:cs="Arial"/>
        </w:rPr>
        <w:br/>
      </w:r>
      <w:proofErr w:type="gramStart"/>
      <w:r w:rsidR="000A77D5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5D3BC9">
        <w:rPr>
          <w:rFonts w:ascii="Arial" w:hAnsi="Arial" w:cs="Arial"/>
          <w:b/>
          <w:bCs/>
          <w:i/>
          <w:iCs/>
          <w:shd w:val="clear" w:color="auto" w:fill="FFFFFF"/>
        </w:rPr>
        <w:t>4</w:t>
      </w:r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0FCBDC2A" w14:textId="77777777" w:rsidR="00CA2B40" w:rsidRDefault="00603831" w:rsidP="00CA2B4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b/>
          <w:bCs/>
          <w:shd w:val="clear" w:color="auto" w:fill="FFFFFF"/>
        </w:rPr>
        <w:t xml:space="preserve">2. prof. MUDr. J. </w:t>
      </w:r>
      <w:proofErr w:type="spellStart"/>
      <w:r w:rsidRPr="00071AFA">
        <w:rPr>
          <w:rFonts w:ascii="Arial" w:hAnsi="Arial" w:cs="Arial"/>
          <w:b/>
          <w:bCs/>
          <w:shd w:val="clear" w:color="auto" w:fill="FFFFFF"/>
        </w:rPr>
        <w:t>Betka</w:t>
      </w:r>
      <w:proofErr w:type="spellEnd"/>
      <w:r w:rsidRPr="00071AFA">
        <w:rPr>
          <w:rFonts w:ascii="Arial" w:hAnsi="Arial" w:cs="Arial"/>
          <w:b/>
          <w:bCs/>
          <w:shd w:val="clear" w:color="auto" w:fill="FFFFFF"/>
        </w:rPr>
        <w:t xml:space="preserve">, DrSc. – </w:t>
      </w:r>
      <w:r w:rsidR="00CA2B40">
        <w:rPr>
          <w:rFonts w:ascii="Arial" w:hAnsi="Arial" w:cs="Arial"/>
          <w:b/>
          <w:bCs/>
          <w:shd w:val="clear" w:color="auto" w:fill="FFFFFF"/>
        </w:rPr>
        <w:t>s</w:t>
      </w:r>
      <w:r w:rsidRPr="00071AFA">
        <w:rPr>
          <w:rFonts w:ascii="Arial" w:hAnsi="Arial" w:cs="Arial"/>
          <w:b/>
          <w:bCs/>
          <w:shd w:val="clear" w:color="auto" w:fill="FFFFFF"/>
        </w:rPr>
        <w:t>chválení programu zasedání</w:t>
      </w:r>
    </w:p>
    <w:p w14:paraId="5A161374" w14:textId="18304B77" w:rsidR="00CA4A09" w:rsidRPr="00CA4A09" w:rsidRDefault="00603831" w:rsidP="00CA2B40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Pr="00071AFA">
        <w:rPr>
          <w:rFonts w:ascii="Arial" w:hAnsi="Arial" w:cs="Arial"/>
          <w:shd w:val="clear" w:color="auto" w:fill="FFFFFF"/>
        </w:rPr>
        <w:t>Betka</w:t>
      </w:r>
      <w:proofErr w:type="spellEnd"/>
      <w:r w:rsidRPr="00071AFA">
        <w:rPr>
          <w:rFonts w:ascii="Arial" w:hAnsi="Arial" w:cs="Arial"/>
          <w:shd w:val="clear" w:color="auto" w:fill="FFFFFF"/>
        </w:rPr>
        <w:t xml:space="preserve"> vyzval přítomné ke schválení </w:t>
      </w:r>
      <w:r w:rsidR="00E8039D" w:rsidRPr="00071AFA">
        <w:rPr>
          <w:rFonts w:ascii="Arial" w:hAnsi="Arial" w:cs="Arial"/>
          <w:shd w:val="clear" w:color="auto" w:fill="FFFFFF"/>
        </w:rPr>
        <w:t xml:space="preserve">navrženého </w:t>
      </w:r>
      <w:r w:rsidRPr="00071AFA">
        <w:rPr>
          <w:rFonts w:ascii="Arial" w:hAnsi="Arial" w:cs="Arial"/>
          <w:shd w:val="clear" w:color="auto" w:fill="FFFFFF"/>
        </w:rPr>
        <w:t>programu zasedání</w:t>
      </w:r>
      <w:r w:rsidR="00E8039D" w:rsidRPr="00071AFA">
        <w:rPr>
          <w:rFonts w:ascii="Arial" w:hAnsi="Arial" w:cs="Arial"/>
          <w:shd w:val="clear" w:color="auto" w:fill="FFFFFF"/>
        </w:rPr>
        <w:t xml:space="preserve"> AS</w:t>
      </w:r>
      <w:r w:rsidRPr="00071AFA">
        <w:rPr>
          <w:rFonts w:ascii="Arial" w:hAnsi="Arial" w:cs="Arial"/>
          <w:shd w:val="clear" w:color="auto" w:fill="FFFFFF"/>
        </w:rPr>
        <w:t>.</w:t>
      </w:r>
      <w:r w:rsidR="005D3BC9">
        <w:rPr>
          <w:rFonts w:ascii="Arial" w:hAnsi="Arial" w:cs="Arial"/>
          <w:shd w:val="clear" w:color="auto" w:fill="FFFFFF"/>
        </w:rPr>
        <w:t xml:space="preserve"> </w:t>
      </w:r>
      <w:r w:rsidR="00CA2B40">
        <w:rPr>
          <w:rFonts w:ascii="Arial" w:hAnsi="Arial" w:cs="Arial"/>
          <w:shd w:val="clear" w:color="auto" w:fill="FFFFFF"/>
        </w:rPr>
        <w:t>U</w:t>
      </w:r>
      <w:r w:rsidR="005D3BC9">
        <w:rPr>
          <w:rFonts w:ascii="Arial" w:hAnsi="Arial" w:cs="Arial"/>
          <w:shd w:val="clear" w:color="auto" w:fill="FFFFFF"/>
        </w:rPr>
        <w:t xml:space="preserve">pozornil na to, že </w:t>
      </w:r>
      <w:r w:rsidR="005D3BC9">
        <w:rPr>
          <w:rFonts w:ascii="Arial" w:hAnsi="Arial" w:cs="Arial"/>
          <w:shd w:val="clear" w:color="auto" w:fill="FFFFFF"/>
        </w:rPr>
        <w:lastRenderedPageBreak/>
        <w:t xml:space="preserve">bod 4 nesplňuje formální požadavky na projednávání před senátem. </w:t>
      </w:r>
      <w:r w:rsidR="00CA4A09">
        <w:rPr>
          <w:rFonts w:ascii="Arial" w:hAnsi="Arial" w:cs="Arial"/>
          <w:shd w:val="clear" w:color="auto" w:fill="FFFFFF"/>
        </w:rPr>
        <w:t xml:space="preserve">Toto stanovisko předložil senátu </w:t>
      </w:r>
      <w:proofErr w:type="gramStart"/>
      <w:r w:rsidR="00CA4A09">
        <w:rPr>
          <w:rFonts w:ascii="Arial" w:hAnsi="Arial" w:cs="Arial"/>
          <w:shd w:val="clear" w:color="auto" w:fill="FFFFFF"/>
        </w:rPr>
        <w:t>ing.</w:t>
      </w:r>
      <w:proofErr w:type="gramEnd"/>
      <w:r w:rsidR="00CA4A09">
        <w:rPr>
          <w:rFonts w:ascii="Arial" w:hAnsi="Arial" w:cs="Arial"/>
          <w:shd w:val="clear" w:color="auto" w:fill="FFFFFF"/>
        </w:rPr>
        <w:t xml:space="preserve"> J. Michl, který není členem akademické obce fakulty. Přesto se AS tímto podáním vážně zabýval, protože nebylo jasné, </w:t>
      </w:r>
      <w:r w:rsidR="00CA2B40">
        <w:rPr>
          <w:rFonts w:ascii="Arial" w:hAnsi="Arial" w:cs="Arial"/>
          <w:shd w:val="clear" w:color="auto" w:fill="FFFFFF"/>
        </w:rPr>
        <w:t>z</w:t>
      </w:r>
      <w:r w:rsidR="00CA4A09">
        <w:rPr>
          <w:rFonts w:ascii="Arial" w:hAnsi="Arial" w:cs="Arial"/>
          <w:shd w:val="clear" w:color="auto" w:fill="FFFFFF"/>
        </w:rPr>
        <w:t>da nebude podán děkanem či tajemnicí fakulty. Z podání vyplývá rozpor v rozdělení financí UK a problém byl předsedou senátu opakovaně projedná</w:t>
      </w:r>
      <w:r w:rsidR="00CA2B40">
        <w:rPr>
          <w:rFonts w:ascii="Arial" w:hAnsi="Arial" w:cs="Arial"/>
          <w:shd w:val="clear" w:color="auto" w:fill="FFFFFF"/>
        </w:rPr>
        <w:t>n s</w:t>
      </w:r>
      <w:r w:rsidR="00CA4A09">
        <w:rPr>
          <w:rFonts w:ascii="Arial" w:hAnsi="Arial" w:cs="Arial"/>
          <w:shd w:val="clear" w:color="auto" w:fill="FFFFFF"/>
        </w:rPr>
        <w:t xml:space="preserve"> tajemnicí fakulty, ekonome</w:t>
      </w:r>
      <w:r w:rsidR="00CA2B40">
        <w:rPr>
          <w:rFonts w:ascii="Arial" w:hAnsi="Arial" w:cs="Arial"/>
          <w:shd w:val="clear" w:color="auto" w:fill="FFFFFF"/>
        </w:rPr>
        <w:t>m</w:t>
      </w:r>
      <w:r w:rsidR="00CA4A09">
        <w:rPr>
          <w:rFonts w:ascii="Arial" w:hAnsi="Arial" w:cs="Arial"/>
          <w:shd w:val="clear" w:color="auto" w:fill="FFFFFF"/>
        </w:rPr>
        <w:t xml:space="preserve"> fakulty a děkanem. Dotaz byl také vznesen na rektora UK. Materiál byl předložen ekonomické komisi AS, která podala toto vyjádření: </w:t>
      </w:r>
      <w:r w:rsidR="00CA4A09" w:rsidRPr="00CA4A09">
        <w:rPr>
          <w:rFonts w:ascii="Arial" w:eastAsia="Times New Roman" w:hAnsi="Arial" w:cs="Arial"/>
          <w:color w:val="000000"/>
        </w:rPr>
        <w:t>na základě diskuse k problematice avizovaného bodu 4 reagujícího na rozbor návrhu financování navrhuj</w:t>
      </w:r>
      <w:r w:rsidR="00CA2B40">
        <w:rPr>
          <w:rFonts w:ascii="Arial" w:eastAsia="Times New Roman" w:hAnsi="Arial" w:cs="Arial"/>
          <w:color w:val="000000"/>
        </w:rPr>
        <w:t>eme</w:t>
      </w:r>
      <w:r w:rsidR="00CA4A09" w:rsidRPr="00CA4A09">
        <w:rPr>
          <w:rFonts w:ascii="Arial" w:eastAsia="Times New Roman" w:hAnsi="Arial" w:cs="Arial"/>
          <w:color w:val="000000"/>
        </w:rPr>
        <w:t> vzhledem k probíhajícím jednáním fakulty a</w:t>
      </w:r>
      <w:r w:rsidR="00CA2B40">
        <w:rPr>
          <w:rFonts w:ascii="Arial" w:eastAsia="Times New Roman" w:hAnsi="Arial" w:cs="Arial"/>
          <w:color w:val="000000"/>
        </w:rPr>
        <w:t xml:space="preserve"> re</w:t>
      </w:r>
      <w:r w:rsidR="00CA4A09" w:rsidRPr="00CA4A09">
        <w:rPr>
          <w:rFonts w:ascii="Arial" w:eastAsia="Times New Roman" w:hAnsi="Arial" w:cs="Arial"/>
          <w:color w:val="000000"/>
        </w:rPr>
        <w:t>ktorátu </w:t>
      </w:r>
      <w:r w:rsidR="00CA4A09" w:rsidRPr="00CA4A09">
        <w:rPr>
          <w:rFonts w:ascii="Arial" w:eastAsia="Times New Roman" w:hAnsi="Arial" w:cs="Arial"/>
          <w:b/>
          <w:bCs/>
          <w:color w:val="000000"/>
        </w:rPr>
        <w:t>stažení tohoto bodu z pondělního jednání senátu.</w:t>
      </w:r>
    </w:p>
    <w:p w14:paraId="48A7AD47" w14:textId="5166E723" w:rsidR="008154FD" w:rsidRDefault="00CA4A09" w:rsidP="00CA2B4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M. Vokurka řekl, že rozdělování finančních prostředků z rektorátu je problematické, zahrnuje pohled UK na počet studentů</w:t>
      </w:r>
      <w:r w:rsidR="008154FD">
        <w:rPr>
          <w:rFonts w:ascii="Arial" w:hAnsi="Arial" w:cs="Arial"/>
        </w:rPr>
        <w:t xml:space="preserve">, podléhá schválení kolegia rektora a zejména schválení AS UK. AS 1. LF nemá možnost se k tomuto rozpočtu vyjadřovat. Největším problémem pro vzniklý finanční deficit je menší počet přijatých studentů. V diskuzi dále vystoupili J. </w:t>
      </w:r>
      <w:proofErr w:type="spellStart"/>
      <w:r w:rsidR="008154FD">
        <w:rPr>
          <w:rFonts w:ascii="Arial" w:hAnsi="Arial" w:cs="Arial"/>
        </w:rPr>
        <w:t>Raboch</w:t>
      </w:r>
      <w:proofErr w:type="spellEnd"/>
      <w:r w:rsidR="008154FD">
        <w:rPr>
          <w:rFonts w:ascii="Arial" w:hAnsi="Arial" w:cs="Arial"/>
        </w:rPr>
        <w:t xml:space="preserve">. K. Smetana, J. </w:t>
      </w:r>
      <w:proofErr w:type="spellStart"/>
      <w:r w:rsidR="008154FD">
        <w:rPr>
          <w:rFonts w:ascii="Arial" w:hAnsi="Arial" w:cs="Arial"/>
        </w:rPr>
        <w:t>Betka</w:t>
      </w:r>
      <w:proofErr w:type="spellEnd"/>
      <w:r w:rsidR="008154FD">
        <w:rPr>
          <w:rFonts w:ascii="Arial" w:hAnsi="Arial" w:cs="Arial"/>
        </w:rPr>
        <w:t>, J.</w:t>
      </w:r>
      <w:r w:rsidR="00CA2B40">
        <w:rPr>
          <w:rFonts w:ascii="Arial" w:hAnsi="Arial" w:cs="Arial"/>
        </w:rPr>
        <w:t xml:space="preserve"> </w:t>
      </w:r>
      <w:r w:rsidR="008154FD">
        <w:rPr>
          <w:rFonts w:ascii="Arial" w:hAnsi="Arial" w:cs="Arial"/>
        </w:rPr>
        <w:t xml:space="preserve">Bříza, M. Vokurka. Také distančně vystoupil </w:t>
      </w:r>
      <w:proofErr w:type="gramStart"/>
      <w:r w:rsidR="008154FD">
        <w:rPr>
          <w:rFonts w:ascii="Arial" w:hAnsi="Arial" w:cs="Arial"/>
        </w:rPr>
        <w:t>ing.</w:t>
      </w:r>
      <w:proofErr w:type="gramEnd"/>
      <w:r w:rsidR="008154FD">
        <w:rPr>
          <w:rFonts w:ascii="Arial" w:hAnsi="Arial" w:cs="Arial"/>
        </w:rPr>
        <w:t xml:space="preserve"> J. Michl, který vysvětlil své důvody pro zpochybnění přidělených prostředků. Po diskuzi členů senátu byl tento bod stažen z programu, přesto se k němu senát vyjádřil v následujícím znění:</w:t>
      </w:r>
    </w:p>
    <w:p w14:paraId="58E8F308" w14:textId="77777777" w:rsidR="008154FD" w:rsidRDefault="008154FD" w:rsidP="00071AFA">
      <w:pPr>
        <w:spacing w:after="0" w:line="360" w:lineRule="auto"/>
        <w:rPr>
          <w:rFonts w:ascii="Arial" w:hAnsi="Arial" w:cs="Arial"/>
        </w:rPr>
      </w:pPr>
    </w:p>
    <w:p w14:paraId="4BFE655F" w14:textId="79F25119" w:rsidR="008154FD" w:rsidRPr="00B56BA3" w:rsidRDefault="008154FD" w:rsidP="00CA2B40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B56BA3">
        <w:rPr>
          <w:rFonts w:ascii="Arial" w:hAnsi="Arial" w:cs="Arial"/>
          <w:b/>
          <w:i/>
        </w:rPr>
        <w:t xml:space="preserve">AS 1. LF </w:t>
      </w:r>
      <w:r w:rsidR="00CA2B40" w:rsidRPr="00B56BA3">
        <w:rPr>
          <w:rFonts w:ascii="Arial" w:hAnsi="Arial" w:cs="Arial"/>
          <w:b/>
          <w:i/>
        </w:rPr>
        <w:t xml:space="preserve">UK </w:t>
      </w:r>
      <w:r w:rsidRPr="00B56BA3">
        <w:rPr>
          <w:rFonts w:ascii="Arial" w:hAnsi="Arial" w:cs="Arial"/>
          <w:b/>
          <w:i/>
        </w:rPr>
        <w:t>na základě seznámení s návrhem rozdělení prostředků RUK pro rok 2021 žádá vedení 1. LF UK o pokračování probíhajícího jednání s vedením UK o možnostech řešení</w:t>
      </w:r>
      <w:r w:rsidR="003A339F">
        <w:rPr>
          <w:rFonts w:ascii="Arial" w:hAnsi="Arial" w:cs="Arial"/>
          <w:b/>
          <w:i/>
        </w:rPr>
        <w:t>,</w:t>
      </w:r>
      <w:r w:rsidRPr="00B56BA3">
        <w:rPr>
          <w:rFonts w:ascii="Arial" w:hAnsi="Arial" w:cs="Arial"/>
          <w:b/>
          <w:i/>
        </w:rPr>
        <w:t xml:space="preserve"> dlouhodobě zejména k modifikaci principů rozdělávání financí RUK pro d</w:t>
      </w:r>
      <w:r w:rsidR="003A339F">
        <w:rPr>
          <w:rFonts w:ascii="Arial" w:hAnsi="Arial" w:cs="Arial"/>
          <w:b/>
          <w:i/>
        </w:rPr>
        <w:t>a</w:t>
      </w:r>
      <w:r w:rsidRPr="00B56BA3">
        <w:rPr>
          <w:rFonts w:ascii="Arial" w:hAnsi="Arial" w:cs="Arial"/>
          <w:b/>
          <w:i/>
        </w:rPr>
        <w:t>lší období tak, aby odrážely více zvláštnost</w:t>
      </w:r>
      <w:r w:rsidR="003A339F">
        <w:rPr>
          <w:rFonts w:ascii="Arial" w:hAnsi="Arial" w:cs="Arial"/>
          <w:b/>
          <w:i/>
        </w:rPr>
        <w:t>i</w:t>
      </w:r>
      <w:r w:rsidRPr="00B56BA3">
        <w:rPr>
          <w:rFonts w:ascii="Arial" w:hAnsi="Arial" w:cs="Arial"/>
          <w:b/>
          <w:i/>
        </w:rPr>
        <w:t xml:space="preserve"> výuky lékařských fakult. AS vedení fakulty </w:t>
      </w:r>
      <w:r w:rsidR="001B1ECF" w:rsidRPr="00B56BA3">
        <w:rPr>
          <w:rFonts w:ascii="Arial" w:hAnsi="Arial" w:cs="Arial"/>
          <w:b/>
          <w:i/>
        </w:rPr>
        <w:t>1</w:t>
      </w:r>
      <w:r w:rsidR="00CA2B40" w:rsidRPr="00B56BA3">
        <w:rPr>
          <w:rFonts w:ascii="Arial" w:hAnsi="Arial" w:cs="Arial"/>
          <w:b/>
          <w:i/>
        </w:rPr>
        <w:t>. LF UK</w:t>
      </w:r>
      <w:r w:rsidRPr="00B56BA3">
        <w:rPr>
          <w:rFonts w:ascii="Arial" w:hAnsi="Arial" w:cs="Arial"/>
          <w:b/>
          <w:i/>
        </w:rPr>
        <w:t xml:space="preserve"> v tomto </w:t>
      </w:r>
      <w:r w:rsidR="003A339F">
        <w:rPr>
          <w:rFonts w:ascii="Arial" w:hAnsi="Arial" w:cs="Arial"/>
          <w:b/>
          <w:i/>
        </w:rPr>
        <w:t>jednání</w:t>
      </w:r>
      <w:r w:rsidRPr="00B56BA3">
        <w:rPr>
          <w:rFonts w:ascii="Arial" w:hAnsi="Arial" w:cs="Arial"/>
          <w:b/>
          <w:i/>
        </w:rPr>
        <w:t xml:space="preserve"> podporuje. Ve stejném duchu žádá členy AS UK za 1. LF, aby na jednáních orgánů AS UK působili synergicky</w:t>
      </w:r>
      <w:r w:rsidR="00CA2B40" w:rsidRPr="00B56BA3">
        <w:rPr>
          <w:rFonts w:ascii="Arial" w:hAnsi="Arial" w:cs="Arial"/>
          <w:b/>
          <w:i/>
        </w:rPr>
        <w:t>.</w:t>
      </w:r>
    </w:p>
    <w:p w14:paraId="7B4AB130" w14:textId="77777777" w:rsidR="00B56BA3" w:rsidRDefault="00B56BA3" w:rsidP="00CA2B40">
      <w:pPr>
        <w:spacing w:after="0" w:line="360" w:lineRule="auto"/>
        <w:jc w:val="both"/>
        <w:rPr>
          <w:rFonts w:ascii="Arial" w:hAnsi="Arial" w:cs="Arial"/>
        </w:rPr>
      </w:pPr>
    </w:p>
    <w:p w14:paraId="27588D17" w14:textId="32D999C6" w:rsidR="008B2DC3" w:rsidRDefault="008154FD" w:rsidP="008154FD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</w:rPr>
        <w:t xml:space="preserve"> </w:t>
      </w:r>
      <w:proofErr w:type="gramStart"/>
      <w:r w:rsidR="00B56BA3">
        <w:rPr>
          <w:rFonts w:ascii="Arial" w:hAnsi="Arial" w:cs="Arial"/>
          <w:b/>
          <w:bCs/>
          <w:i/>
          <w:iCs/>
          <w:shd w:val="clear" w:color="auto" w:fill="FFFFFF"/>
        </w:rPr>
        <w:t>23 :</w:t>
      </w:r>
      <w:proofErr w:type="gramEnd"/>
      <w:r w:rsidR="00B56BA3">
        <w:rPr>
          <w:rFonts w:ascii="Arial" w:hAnsi="Arial" w:cs="Arial"/>
          <w:b/>
          <w:bCs/>
          <w:i/>
          <w:iCs/>
          <w:shd w:val="clear" w:color="auto" w:fill="FFFFFF"/>
        </w:rPr>
        <w:t xml:space="preserve"> 0 : 1 (pro : proti : zdrželo se) schváleno</w:t>
      </w:r>
    </w:p>
    <w:p w14:paraId="407D39CA" w14:textId="77777777" w:rsidR="00B56BA3" w:rsidRPr="00071AFA" w:rsidRDefault="00B56BA3" w:rsidP="008154FD">
      <w:pPr>
        <w:spacing w:after="0" w:line="360" w:lineRule="auto"/>
        <w:rPr>
          <w:rFonts w:ascii="Arial" w:hAnsi="Arial" w:cs="Arial"/>
        </w:rPr>
      </w:pPr>
    </w:p>
    <w:p w14:paraId="0B29686D" w14:textId="116FAB9E" w:rsidR="008B2DC3" w:rsidRPr="00071AFA" w:rsidRDefault="008B2DC3" w:rsidP="00071AFA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071AFA">
        <w:rPr>
          <w:rFonts w:ascii="Arial" w:hAnsi="Arial" w:cs="Arial"/>
          <w:b/>
          <w:bCs/>
        </w:rPr>
        <w:t>Prof. MUDr. M. Vokurka, CSc. – informace děkana 1. LF UK</w:t>
      </w:r>
    </w:p>
    <w:p w14:paraId="5AC8C0D8" w14:textId="77777777" w:rsidR="00584107" w:rsidRDefault="00584107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14:paraId="70AD23EB" w14:textId="29737E30" w:rsidR="00584107" w:rsidRDefault="008154FD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M. Vokurka informoval a jednáních kolegia děkana a kolegia rektora, hovořil o návrhu nových principů rozpočtu</w:t>
      </w:r>
      <w:r w:rsidR="00CC4266">
        <w:rPr>
          <w:rFonts w:ascii="Arial" w:hAnsi="Arial" w:cs="Arial"/>
        </w:rPr>
        <w:t xml:space="preserve">. Dále informoval o prodloužení nouzového stavu do 28. 5. 2021. </w:t>
      </w:r>
      <w:r w:rsidR="001B1ECF">
        <w:rPr>
          <w:rFonts w:ascii="Arial" w:hAnsi="Arial" w:cs="Arial"/>
        </w:rPr>
        <w:t>I</w:t>
      </w:r>
      <w:r w:rsidR="00CC4266">
        <w:rPr>
          <w:rFonts w:ascii="Arial" w:hAnsi="Arial" w:cs="Arial"/>
        </w:rPr>
        <w:t xml:space="preserve">nformoval o probíhajícím programu </w:t>
      </w:r>
      <w:proofErr w:type="spellStart"/>
      <w:r w:rsidR="00CC4266">
        <w:rPr>
          <w:rFonts w:ascii="Arial" w:hAnsi="Arial" w:cs="Arial"/>
        </w:rPr>
        <w:t>Cooperatio</w:t>
      </w:r>
      <w:proofErr w:type="spellEnd"/>
      <w:r w:rsidR="00CC4266">
        <w:rPr>
          <w:rFonts w:ascii="Arial" w:hAnsi="Arial" w:cs="Arial"/>
        </w:rPr>
        <w:t xml:space="preserve">, připomínky k tomuto programu byly vypořádány, nyní bude probíhat rozdělování mezi jednotlivé fakulty, dalším plánem je rozdělování </w:t>
      </w:r>
      <w:r w:rsidR="001B1ECF">
        <w:rPr>
          <w:rFonts w:ascii="Arial" w:hAnsi="Arial" w:cs="Arial"/>
        </w:rPr>
        <w:t>na</w:t>
      </w:r>
      <w:r w:rsidR="00CC4266">
        <w:rPr>
          <w:rFonts w:ascii="Arial" w:hAnsi="Arial" w:cs="Arial"/>
        </w:rPr>
        <w:t xml:space="preserve"> jednotlivá pracoviště, dále informoval o hodnocení vědy na UK, 1. LF </w:t>
      </w:r>
      <w:r w:rsidR="001B1ECF">
        <w:rPr>
          <w:rFonts w:ascii="Arial" w:hAnsi="Arial" w:cs="Arial"/>
        </w:rPr>
        <w:t>U</w:t>
      </w:r>
      <w:r w:rsidR="00CC4266">
        <w:rPr>
          <w:rFonts w:ascii="Arial" w:hAnsi="Arial" w:cs="Arial"/>
        </w:rPr>
        <w:t>K obdržela hodnocení B+ (jako jediná z lékařských fakult). Hovořil o změně financování postgraduálního studia, které bylo prodlouženo o 1/2 roku. Jedním z nastávajících</w:t>
      </w:r>
      <w:r w:rsidR="006F2518">
        <w:rPr>
          <w:rFonts w:ascii="Arial" w:hAnsi="Arial" w:cs="Arial"/>
        </w:rPr>
        <w:t xml:space="preserve"> </w:t>
      </w:r>
      <w:r w:rsidR="00CC4266">
        <w:rPr>
          <w:rFonts w:ascii="Arial" w:hAnsi="Arial" w:cs="Arial"/>
        </w:rPr>
        <w:t xml:space="preserve">úkolů fakulty je organizace přijímacích zkoušek, které by měly proběhnout prezenčně. Nakonec poděkoval za probíhající testování </w:t>
      </w:r>
      <w:r w:rsidR="00CC4266">
        <w:rPr>
          <w:rFonts w:ascii="Arial" w:hAnsi="Arial" w:cs="Arial"/>
        </w:rPr>
        <w:lastRenderedPageBreak/>
        <w:t xml:space="preserve">proti </w:t>
      </w:r>
      <w:proofErr w:type="spellStart"/>
      <w:r w:rsidR="00CC4266">
        <w:rPr>
          <w:rFonts w:ascii="Arial" w:hAnsi="Arial" w:cs="Arial"/>
        </w:rPr>
        <w:t>Covidu</w:t>
      </w:r>
      <w:proofErr w:type="spellEnd"/>
      <w:r w:rsidR="00CC4266">
        <w:rPr>
          <w:rFonts w:ascii="Arial" w:hAnsi="Arial" w:cs="Arial"/>
        </w:rPr>
        <w:t xml:space="preserve"> ve fakultních nemocnicích jak pro studenty</w:t>
      </w:r>
      <w:r w:rsidR="001B1ECF">
        <w:rPr>
          <w:rFonts w:ascii="Arial" w:hAnsi="Arial" w:cs="Arial"/>
        </w:rPr>
        <w:t>,</w:t>
      </w:r>
      <w:r w:rsidR="00CC4266">
        <w:rPr>
          <w:rFonts w:ascii="Arial" w:hAnsi="Arial" w:cs="Arial"/>
        </w:rPr>
        <w:t xml:space="preserve"> tak i pracovníky teoretických ústavů a zaměstnanců </w:t>
      </w:r>
      <w:r w:rsidR="00030CCB">
        <w:rPr>
          <w:rFonts w:ascii="Arial" w:hAnsi="Arial" w:cs="Arial"/>
        </w:rPr>
        <w:t>1. LF</w:t>
      </w:r>
      <w:r w:rsidR="001B1ECF">
        <w:rPr>
          <w:rFonts w:ascii="Arial" w:hAnsi="Arial" w:cs="Arial"/>
        </w:rPr>
        <w:t xml:space="preserve"> UK.</w:t>
      </w:r>
    </w:p>
    <w:p w14:paraId="629B08CA" w14:textId="77777777" w:rsidR="00584107" w:rsidRPr="00071AFA" w:rsidRDefault="00584107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14:paraId="6FCE1CD2" w14:textId="0649EA6E" w:rsidR="003F5A13" w:rsidRDefault="00015B9D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1B1ECF">
        <w:rPr>
          <w:rFonts w:ascii="Arial" w:hAnsi="Arial" w:cs="Arial"/>
          <w:i/>
        </w:rPr>
        <w:t>D</w:t>
      </w:r>
      <w:r w:rsidR="000A77D5" w:rsidRPr="001B1ECF">
        <w:rPr>
          <w:rFonts w:ascii="Arial" w:hAnsi="Arial" w:cs="Arial"/>
          <w:i/>
        </w:rPr>
        <w:t>iskuze:</w:t>
      </w:r>
      <w:r w:rsidRPr="00071AFA">
        <w:rPr>
          <w:rFonts w:ascii="Arial" w:hAnsi="Arial" w:cs="Arial"/>
        </w:rPr>
        <w:t xml:space="preserve"> </w:t>
      </w:r>
      <w:r w:rsidR="00030CCB">
        <w:rPr>
          <w:rFonts w:ascii="Arial" w:hAnsi="Arial" w:cs="Arial"/>
        </w:rPr>
        <w:t>nikdo nediskutoval</w:t>
      </w:r>
    </w:p>
    <w:p w14:paraId="6AF36EF7" w14:textId="19AB6D5F" w:rsidR="0035328B" w:rsidRPr="00071AFA" w:rsidRDefault="0035328B" w:rsidP="00071AFA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14:paraId="7BCBF255" w14:textId="4EFCA20D" w:rsidR="00030CCB" w:rsidRDefault="001B1ECF" w:rsidP="00487F2D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MUDr. J. Bříza, CSc. – stanovisko 1. LF k rozpisu financí UK</w:t>
      </w:r>
    </w:p>
    <w:p w14:paraId="291FDA70" w14:textId="77777777" w:rsidR="0035328B" w:rsidRPr="00071AFA" w:rsidRDefault="0035328B" w:rsidP="00071AFA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14:paraId="68959905" w14:textId="24B22032" w:rsidR="008E3831" w:rsidRPr="001B1ECF" w:rsidRDefault="001B1ECF" w:rsidP="008E3831">
      <w:pPr>
        <w:jc w:val="both"/>
        <w:rPr>
          <w:rFonts w:ascii="Arial" w:hAnsi="Arial" w:cs="Arial"/>
        </w:rPr>
      </w:pPr>
      <w:r w:rsidRPr="001B1ECF">
        <w:rPr>
          <w:rFonts w:ascii="Arial" w:hAnsi="Arial" w:cs="Arial"/>
        </w:rPr>
        <w:t>Viz bod 2</w:t>
      </w:r>
    </w:p>
    <w:p w14:paraId="4A926281" w14:textId="77777777" w:rsidR="006D77F4" w:rsidRPr="00071AFA" w:rsidRDefault="006D77F4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14:paraId="71DFC7B9" w14:textId="029DC522" w:rsidR="008B2DC3" w:rsidRPr="00071AFA" w:rsidRDefault="001B1ECF" w:rsidP="00071AFA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Prof. MUDr. M. Vrablík,</w:t>
      </w:r>
      <w:r w:rsidR="008B2DC3" w:rsidRPr="00071AFA">
        <w:rPr>
          <w:rFonts w:ascii="Arial" w:hAnsi="Arial" w:cs="Arial"/>
          <w:b/>
          <w:bCs/>
        </w:rPr>
        <w:t xml:space="preserve"> Ph.D. </w:t>
      </w:r>
      <w:r w:rsidR="00700A87">
        <w:rPr>
          <w:rFonts w:ascii="Arial" w:hAnsi="Arial" w:cs="Arial"/>
          <w:b/>
          <w:bCs/>
        </w:rPr>
        <w:t>–</w:t>
      </w:r>
      <w:r w:rsidR="008B2DC3" w:rsidRPr="00071AF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návrh dílčí novely Řádu imatrikulací a promocí</w:t>
      </w:r>
    </w:p>
    <w:p w14:paraId="30FDF02E" w14:textId="77777777" w:rsidR="008B2DC3" w:rsidRPr="00071AFA" w:rsidRDefault="008B2DC3" w:rsidP="00071AFA">
      <w:pPr>
        <w:pStyle w:val="Odstavecseseznamem"/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18F3E4D0" w14:textId="1ED125C7" w:rsidR="000303D5" w:rsidRDefault="00854E64" w:rsidP="00071A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M.</w:t>
      </w:r>
      <w:r w:rsidR="00462339" w:rsidRPr="00071A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030CCB">
        <w:rPr>
          <w:rFonts w:ascii="Arial" w:hAnsi="Arial" w:cs="Arial"/>
        </w:rPr>
        <w:t xml:space="preserve">rablík informoval AS o tom, že v návrhu novely řádu imatrikulací a promocí musí být </w:t>
      </w:r>
      <w:bookmarkStart w:id="0" w:name="_GoBack"/>
      <w:r w:rsidR="00030CCB">
        <w:rPr>
          <w:rFonts w:ascii="Arial" w:hAnsi="Arial" w:cs="Arial"/>
        </w:rPr>
        <w:t xml:space="preserve">proveden úprava v rámci GDPR. Nebude uváděno místo narození v rámci promocí. Z hlediska </w:t>
      </w:r>
      <w:bookmarkEnd w:id="0"/>
      <w:r w:rsidR="00030CCB">
        <w:rPr>
          <w:rFonts w:ascii="Arial" w:hAnsi="Arial" w:cs="Arial"/>
        </w:rPr>
        <w:t>novely řádu jde o technický detail vyššího předpisu.</w:t>
      </w:r>
    </w:p>
    <w:p w14:paraId="58A31749" w14:textId="178EE8C5" w:rsidR="00030CCB" w:rsidRDefault="00030CCB" w:rsidP="00071A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bodu nebyl</w:t>
      </w:r>
      <w:r w:rsidR="001B1EC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diskuze.</w:t>
      </w:r>
    </w:p>
    <w:p w14:paraId="60849978" w14:textId="77777777" w:rsidR="001B1ECF" w:rsidRDefault="001B1ECF" w:rsidP="00071AFA">
      <w:pPr>
        <w:spacing w:after="0" w:line="360" w:lineRule="auto"/>
        <w:jc w:val="both"/>
        <w:rPr>
          <w:rFonts w:ascii="Arial" w:hAnsi="Arial" w:cs="Arial"/>
        </w:rPr>
      </w:pPr>
    </w:p>
    <w:p w14:paraId="6AFEE0BC" w14:textId="02EDCB7F" w:rsidR="00030CCB" w:rsidRDefault="00463386" w:rsidP="00071AFA">
      <w:pPr>
        <w:spacing w:after="0" w:line="360" w:lineRule="auto"/>
        <w:jc w:val="both"/>
        <w:rPr>
          <w:rFonts w:ascii="Arial" w:hAnsi="Arial" w:cs="Arial"/>
        </w:rPr>
      </w:pPr>
      <w:bookmarkStart w:id="1" w:name="_Hlk70062736"/>
      <w:r w:rsidRPr="00EB414B">
        <w:rPr>
          <w:rFonts w:ascii="Arial" w:hAnsi="Arial" w:cs="Arial"/>
          <w:b/>
          <w:bCs/>
          <w:i/>
        </w:rPr>
        <w:t xml:space="preserve">AS 1. LF UK schvaluje návrh </w:t>
      </w:r>
      <w:r w:rsidR="003F3A18">
        <w:rPr>
          <w:rFonts w:ascii="Arial" w:hAnsi="Arial" w:cs="Arial"/>
          <w:b/>
          <w:bCs/>
          <w:i/>
        </w:rPr>
        <w:t xml:space="preserve">dílčí </w:t>
      </w:r>
      <w:r w:rsidR="00FB13AE">
        <w:rPr>
          <w:rFonts w:ascii="Arial" w:hAnsi="Arial" w:cs="Arial"/>
          <w:b/>
          <w:bCs/>
          <w:i/>
        </w:rPr>
        <w:t xml:space="preserve">změny </w:t>
      </w:r>
      <w:r w:rsidR="003F3A18">
        <w:rPr>
          <w:rFonts w:ascii="Arial" w:hAnsi="Arial" w:cs="Arial"/>
          <w:b/>
          <w:bCs/>
          <w:i/>
        </w:rPr>
        <w:t>vnitřního předpisu UK</w:t>
      </w:r>
      <w:r w:rsidRPr="00EB414B">
        <w:rPr>
          <w:rFonts w:ascii="Arial" w:hAnsi="Arial" w:cs="Arial"/>
          <w:b/>
          <w:bCs/>
          <w:i/>
        </w:rPr>
        <w:t xml:space="preserve">, </w:t>
      </w:r>
      <w:r w:rsidRPr="00FB13AE">
        <w:rPr>
          <w:rFonts w:ascii="Arial" w:hAnsi="Arial" w:cs="Arial"/>
          <w:b/>
          <w:bCs/>
          <w:i/>
        </w:rPr>
        <w:t xml:space="preserve">kterým se mění </w:t>
      </w:r>
      <w:r w:rsidR="00FB13AE" w:rsidRPr="00FB13AE">
        <w:rPr>
          <w:rFonts w:ascii="Arial" w:hAnsi="Arial" w:cs="Arial"/>
          <w:b/>
          <w:bCs/>
          <w:i/>
        </w:rPr>
        <w:t>Řád imatrikulací a promocí</w:t>
      </w:r>
      <w:r w:rsidRPr="00FB13AE">
        <w:rPr>
          <w:rFonts w:ascii="Arial" w:hAnsi="Arial" w:cs="Arial"/>
          <w:b/>
          <w:bCs/>
          <w:i/>
        </w:rPr>
        <w:t>, který předložil</w:t>
      </w:r>
      <w:r w:rsidR="00FB13AE" w:rsidRPr="00FB13AE">
        <w:rPr>
          <w:rFonts w:ascii="Arial" w:hAnsi="Arial" w:cs="Arial"/>
          <w:b/>
          <w:bCs/>
          <w:i/>
        </w:rPr>
        <w:t>a</w:t>
      </w:r>
      <w:r w:rsidRPr="00FB13AE">
        <w:rPr>
          <w:rFonts w:ascii="Arial" w:hAnsi="Arial" w:cs="Arial"/>
          <w:b/>
          <w:bCs/>
          <w:i/>
        </w:rPr>
        <w:t xml:space="preserve"> </w:t>
      </w:r>
      <w:r w:rsidR="00FB13AE" w:rsidRPr="00FB13AE">
        <w:rPr>
          <w:rFonts w:ascii="Arial" w:hAnsi="Arial" w:cs="Arial"/>
          <w:b/>
          <w:bCs/>
          <w:i/>
        </w:rPr>
        <w:t>Legislativní komise AS UK</w:t>
      </w:r>
      <w:r w:rsidRPr="00FB13AE">
        <w:rPr>
          <w:rFonts w:ascii="Arial" w:hAnsi="Arial" w:cs="Arial"/>
          <w:b/>
          <w:bCs/>
          <w:i/>
        </w:rPr>
        <w:t xml:space="preserve"> a rozhodl tento návrh vnitřního předpisu postoupit ke schválení AS UK</w:t>
      </w:r>
      <w:r w:rsidR="00FB13AE" w:rsidRPr="00FB13AE">
        <w:rPr>
          <w:rFonts w:ascii="Arial" w:hAnsi="Arial" w:cs="Arial"/>
          <w:b/>
          <w:bCs/>
          <w:i/>
        </w:rPr>
        <w:t>.</w:t>
      </w:r>
      <w:r>
        <w:rPr>
          <w:rFonts w:ascii="Arial" w:hAnsi="Arial" w:cs="Arial"/>
        </w:rPr>
        <w:t xml:space="preserve"> </w:t>
      </w:r>
    </w:p>
    <w:bookmarkEnd w:id="1"/>
    <w:p w14:paraId="16DF6197" w14:textId="5A831127" w:rsidR="00AE00F6" w:rsidRPr="00EB414B" w:rsidRDefault="00AE00F6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</w:rPr>
      </w:pPr>
      <w:r w:rsidRPr="00EB414B">
        <w:rPr>
          <w:rFonts w:ascii="Arial" w:hAnsi="Arial" w:cs="Arial"/>
          <w:b/>
          <w:bCs/>
          <w:i/>
        </w:rPr>
        <w:br/>
      </w:r>
      <w:r w:rsidR="00EF3210" w:rsidRPr="00EB414B">
        <w:rPr>
          <w:rFonts w:ascii="Arial" w:hAnsi="Arial" w:cs="Arial"/>
          <w:b/>
          <w:bCs/>
          <w:i/>
          <w:shd w:val="clear" w:color="auto" w:fill="FFFFFF"/>
        </w:rPr>
        <w:t>2</w:t>
      </w:r>
      <w:r w:rsidR="00463386">
        <w:rPr>
          <w:rFonts w:ascii="Arial" w:hAnsi="Arial" w:cs="Arial"/>
          <w:b/>
          <w:bCs/>
          <w:i/>
          <w:shd w:val="clear" w:color="auto" w:fill="FFFFFF"/>
        </w:rPr>
        <w:t>4</w:t>
      </w:r>
      <w:r w:rsidR="00EF3210" w:rsidRPr="00EB414B">
        <w:rPr>
          <w:rFonts w:ascii="Arial" w:hAnsi="Arial" w:cs="Arial"/>
          <w:b/>
          <w:bCs/>
          <w:i/>
          <w:shd w:val="clear" w:color="auto" w:fill="FFFFFF"/>
        </w:rPr>
        <w:t>:</w:t>
      </w:r>
      <w:r w:rsidRPr="00EB414B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proofErr w:type="gramStart"/>
      <w:r w:rsidRPr="00EB414B">
        <w:rPr>
          <w:rFonts w:ascii="Arial" w:hAnsi="Arial" w:cs="Arial"/>
          <w:b/>
          <w:bCs/>
          <w:i/>
          <w:shd w:val="clear" w:color="auto" w:fill="FFFFFF"/>
        </w:rPr>
        <w:t>0 :</w:t>
      </w:r>
      <w:proofErr w:type="gramEnd"/>
      <w:r w:rsidRPr="00EB414B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="00DA3FB4">
        <w:rPr>
          <w:rFonts w:ascii="Arial" w:hAnsi="Arial" w:cs="Arial"/>
          <w:b/>
          <w:bCs/>
          <w:i/>
          <w:shd w:val="clear" w:color="auto" w:fill="FFFFFF"/>
        </w:rPr>
        <w:t>0</w:t>
      </w:r>
      <w:r w:rsidRPr="00EB414B">
        <w:rPr>
          <w:rFonts w:ascii="Arial" w:hAnsi="Arial" w:cs="Arial"/>
          <w:b/>
          <w:bCs/>
          <w:i/>
          <w:shd w:val="clear" w:color="auto" w:fill="FFFFFF"/>
        </w:rPr>
        <w:t xml:space="preserve"> (pro : proti : zdrželo se) schváleno</w:t>
      </w:r>
      <w:r w:rsidRPr="00EB414B">
        <w:rPr>
          <w:rFonts w:ascii="Arial" w:hAnsi="Arial" w:cs="Arial"/>
          <w:b/>
          <w:bCs/>
          <w:i/>
        </w:rPr>
        <w:t xml:space="preserve"> </w:t>
      </w:r>
    </w:p>
    <w:p w14:paraId="12AF8918" w14:textId="77777777" w:rsidR="00F8094B" w:rsidRPr="00071AFA" w:rsidRDefault="00F8094B" w:rsidP="00071AFA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14:paraId="5D9423CC" w14:textId="6C0F4207" w:rsidR="00700A87" w:rsidRPr="00463386" w:rsidRDefault="00463386" w:rsidP="00034CD5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463386">
        <w:rPr>
          <w:rFonts w:ascii="Arial" w:hAnsi="Arial" w:cs="Arial"/>
          <w:b/>
          <w:bCs/>
        </w:rPr>
        <w:t xml:space="preserve">M. </w:t>
      </w:r>
      <w:proofErr w:type="spellStart"/>
      <w:r>
        <w:rPr>
          <w:rFonts w:ascii="Arial" w:hAnsi="Arial" w:cs="Arial"/>
          <w:b/>
          <w:bCs/>
        </w:rPr>
        <w:t>Woellersdorfe</w:t>
      </w:r>
      <w:r w:rsidR="001B1ECF">
        <w:rPr>
          <w:rFonts w:ascii="Arial" w:hAnsi="Arial" w:cs="Arial"/>
          <w:b/>
          <w:bCs/>
        </w:rPr>
        <w:t>r</w:t>
      </w:r>
      <w:proofErr w:type="spellEnd"/>
      <w:r>
        <w:rPr>
          <w:rFonts w:ascii="Arial" w:hAnsi="Arial" w:cs="Arial"/>
          <w:b/>
          <w:bCs/>
        </w:rPr>
        <w:t xml:space="preserve"> – návrh rozdělení plateb na výuku pro studenty v příštím akademickém roce 2021/22 </w:t>
      </w:r>
    </w:p>
    <w:p w14:paraId="74C9F617" w14:textId="77777777" w:rsidR="00700A87" w:rsidRPr="00071AFA" w:rsidRDefault="00700A87" w:rsidP="00700A87">
      <w:p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376A0408" w14:textId="5DF1A872" w:rsidR="0035328B" w:rsidRDefault="00463386" w:rsidP="00463386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probíhající pandemii se někteří studenti potýkají s finančními problémy. Proto se obracejí na AS s žádostí, zda by platby za studium nemohly být rozděleny do dvou plateb. Pro studenty by to byla menší psychická i fyzická zátěž </w:t>
      </w:r>
      <w:r w:rsidR="001B1EC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kdyby byl účtován 5 % administrativní poplatek za rozdělení platby. J. </w:t>
      </w:r>
      <w:proofErr w:type="spellStart"/>
      <w:r>
        <w:rPr>
          <w:rFonts w:ascii="Arial" w:hAnsi="Arial" w:cs="Arial"/>
        </w:rPr>
        <w:t>Betka</w:t>
      </w:r>
      <w:proofErr w:type="spellEnd"/>
      <w:r>
        <w:rPr>
          <w:rFonts w:ascii="Arial" w:hAnsi="Arial" w:cs="Arial"/>
        </w:rPr>
        <w:t xml:space="preserve"> informoval, že návrh byl předán Ekonomické komisi, aby provedla rozbor tohoto podání. </w:t>
      </w:r>
    </w:p>
    <w:p w14:paraId="2BFCCC71" w14:textId="6BD5F3DB" w:rsidR="00463386" w:rsidRDefault="00463386" w:rsidP="00463386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Bříza projednal </w:t>
      </w:r>
      <w:r w:rsidR="008E290A">
        <w:rPr>
          <w:rFonts w:ascii="Arial" w:hAnsi="Arial" w:cs="Arial"/>
        </w:rPr>
        <w:t>návrh</w:t>
      </w:r>
      <w:r>
        <w:rPr>
          <w:rFonts w:ascii="Arial" w:hAnsi="Arial" w:cs="Arial"/>
        </w:rPr>
        <w:t xml:space="preserve"> v ekonomické komisi</w:t>
      </w:r>
      <w:r w:rsidR="008E290A">
        <w:rPr>
          <w:rFonts w:ascii="Arial" w:hAnsi="Arial" w:cs="Arial"/>
        </w:rPr>
        <w:t xml:space="preserve">, platby se řídí předpisy UK, nikoliv fakulty. Vyššími předpisy se musí fakulta řídit. Je však určitá možnost požádat děkana o rozdělení plateb individuálně. M. </w:t>
      </w:r>
      <w:proofErr w:type="gramStart"/>
      <w:r w:rsidR="008E290A">
        <w:rPr>
          <w:rFonts w:ascii="Arial" w:hAnsi="Arial" w:cs="Arial"/>
        </w:rPr>
        <w:t>Vokurka</w:t>
      </w:r>
      <w:r w:rsidR="00F6047D">
        <w:rPr>
          <w:rFonts w:ascii="Arial" w:hAnsi="Arial" w:cs="Arial"/>
        </w:rPr>
        <w:t xml:space="preserve"> - děkan</w:t>
      </w:r>
      <w:proofErr w:type="gramEnd"/>
      <w:r w:rsidR="001B1ECF">
        <w:rPr>
          <w:rFonts w:ascii="Arial" w:hAnsi="Arial" w:cs="Arial"/>
        </w:rPr>
        <w:t>,</w:t>
      </w:r>
      <w:r w:rsidR="008E290A">
        <w:rPr>
          <w:rFonts w:ascii="Arial" w:hAnsi="Arial" w:cs="Arial"/>
        </w:rPr>
        <w:t xml:space="preserve"> pokud žádosti nebudou v rozporu s předpisem UK pro úhradu studia</w:t>
      </w:r>
      <w:r w:rsidR="001B1ECF">
        <w:rPr>
          <w:rFonts w:ascii="Arial" w:hAnsi="Arial" w:cs="Arial"/>
        </w:rPr>
        <w:t>,</w:t>
      </w:r>
      <w:r w:rsidR="008E290A">
        <w:rPr>
          <w:rFonts w:ascii="Arial" w:hAnsi="Arial" w:cs="Arial"/>
        </w:rPr>
        <w:t xml:space="preserve"> může v individuálních případech k žádostem přihlédno</w:t>
      </w:r>
      <w:r w:rsidR="00F6047D">
        <w:rPr>
          <w:rFonts w:ascii="Arial" w:hAnsi="Arial" w:cs="Arial"/>
        </w:rPr>
        <w:t>ut</w:t>
      </w:r>
      <w:r w:rsidR="008E290A">
        <w:rPr>
          <w:rFonts w:ascii="Arial" w:hAnsi="Arial" w:cs="Arial"/>
        </w:rPr>
        <w:t xml:space="preserve">. </w:t>
      </w:r>
    </w:p>
    <w:p w14:paraId="79297D5F" w14:textId="7A147327" w:rsidR="00085748" w:rsidRDefault="008E290A" w:rsidP="00071AFA">
      <w:pPr>
        <w:spacing w:after="0" w:line="360" w:lineRule="auto"/>
        <w:ind w:left="66"/>
        <w:jc w:val="both"/>
        <w:rPr>
          <w:rFonts w:ascii="Arial" w:hAnsi="Arial" w:cs="Arial"/>
          <w:bCs/>
        </w:rPr>
      </w:pPr>
      <w:r w:rsidRPr="008E290A">
        <w:rPr>
          <w:rFonts w:ascii="Arial" w:hAnsi="Arial" w:cs="Arial"/>
          <w:bCs/>
        </w:rPr>
        <w:t xml:space="preserve">Diskuze: E. </w:t>
      </w:r>
      <w:proofErr w:type="spellStart"/>
      <w:r w:rsidRPr="008E290A">
        <w:rPr>
          <w:rFonts w:ascii="Arial" w:hAnsi="Arial" w:cs="Arial"/>
          <w:bCs/>
        </w:rPr>
        <w:t>Brizman</w:t>
      </w:r>
      <w:proofErr w:type="spellEnd"/>
      <w:r>
        <w:rPr>
          <w:rFonts w:ascii="Arial" w:hAnsi="Arial" w:cs="Arial"/>
          <w:bCs/>
        </w:rPr>
        <w:t xml:space="preserve"> podpořil studenty v žádosti o rozdělení studia a upozornil na možnost rozdělení studia </w:t>
      </w:r>
      <w:r w:rsidR="00F6047D">
        <w:rPr>
          <w:rFonts w:ascii="Arial" w:hAnsi="Arial" w:cs="Arial"/>
          <w:bCs/>
        </w:rPr>
        <w:t xml:space="preserve">na </w:t>
      </w:r>
      <w:r>
        <w:rPr>
          <w:rFonts w:ascii="Arial" w:hAnsi="Arial" w:cs="Arial"/>
          <w:bCs/>
        </w:rPr>
        <w:t>Farmaceutické fakultě UK v HK.</w:t>
      </w:r>
    </w:p>
    <w:p w14:paraId="546B7B8F" w14:textId="7D928FEE" w:rsidR="008E290A" w:rsidRDefault="008E290A" w:rsidP="00071AFA">
      <w:pPr>
        <w:spacing w:after="0" w:line="360" w:lineRule="auto"/>
        <w:ind w:left="6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J. Bříza informoval, že v Hradci Králové, je možno rozdělit platby do dvou částí, ale celá suma musí být stejně zaplacen</w:t>
      </w:r>
      <w:r w:rsidR="00F6047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v předstihu podle pravidel UK, tedy stejně jako na naší fakultě.</w:t>
      </w:r>
    </w:p>
    <w:p w14:paraId="563CAEB7" w14:textId="0A3D8E2A" w:rsidR="008E290A" w:rsidRPr="008E290A" w:rsidRDefault="008E290A" w:rsidP="00071AFA">
      <w:pPr>
        <w:spacing w:after="0" w:line="360" w:lineRule="auto"/>
        <w:ind w:left="6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J. </w:t>
      </w:r>
      <w:proofErr w:type="spellStart"/>
      <w:r>
        <w:rPr>
          <w:rFonts w:ascii="Arial" w:hAnsi="Arial" w:cs="Arial"/>
          <w:bCs/>
        </w:rPr>
        <w:t>Betka</w:t>
      </w:r>
      <w:proofErr w:type="spellEnd"/>
      <w:r w:rsidR="00F6047D">
        <w:rPr>
          <w:rFonts w:ascii="Arial" w:hAnsi="Arial" w:cs="Arial"/>
          <w:bCs/>
        </w:rPr>
        <w:t xml:space="preserve"> sdělil, že </w:t>
      </w:r>
      <w:r>
        <w:rPr>
          <w:rFonts w:ascii="Arial" w:hAnsi="Arial" w:cs="Arial"/>
          <w:bCs/>
        </w:rPr>
        <w:t>nejsme schopni změnit předpisy UK, je</w:t>
      </w:r>
      <w:r w:rsidR="00F6047D">
        <w:rPr>
          <w:rFonts w:ascii="Arial" w:hAnsi="Arial" w:cs="Arial"/>
          <w:bCs/>
        </w:rPr>
        <w:t xml:space="preserve"> tedy</w:t>
      </w:r>
      <w:r>
        <w:rPr>
          <w:rFonts w:ascii="Arial" w:hAnsi="Arial" w:cs="Arial"/>
          <w:bCs/>
        </w:rPr>
        <w:t xml:space="preserve"> v současné době jedinou možností požádat děkana o rozdělení plateb. Požádal děkana o vstřícnost k žádostem studentů.</w:t>
      </w:r>
    </w:p>
    <w:p w14:paraId="0733C5AD" w14:textId="77777777" w:rsidR="008E290A" w:rsidRPr="00EB414B" w:rsidRDefault="008E290A" w:rsidP="00071AFA">
      <w:pPr>
        <w:spacing w:after="0" w:line="360" w:lineRule="auto"/>
        <w:ind w:left="66"/>
        <w:jc w:val="both"/>
        <w:rPr>
          <w:rFonts w:ascii="Arial" w:hAnsi="Arial" w:cs="Arial"/>
          <w:b/>
          <w:bCs/>
          <w:i/>
        </w:rPr>
      </w:pPr>
    </w:p>
    <w:p w14:paraId="56F9BD1C" w14:textId="60ED17B2" w:rsidR="008E290A" w:rsidRPr="00B56BA3" w:rsidRDefault="008E290A" w:rsidP="00F6047D">
      <w:pPr>
        <w:pStyle w:val="Prosttext"/>
        <w:spacing w:line="360" w:lineRule="auto"/>
        <w:rPr>
          <w:rFonts w:ascii="Arial" w:hAnsi="Arial" w:cs="Arial"/>
          <w:bCs/>
          <w:shd w:val="clear" w:color="auto" w:fill="FFFFFF"/>
        </w:rPr>
      </w:pPr>
      <w:r w:rsidRPr="00B56BA3">
        <w:rPr>
          <w:rFonts w:ascii="Arial" w:hAnsi="Arial" w:cs="Arial"/>
          <w:bCs/>
          <w:shd w:val="clear" w:color="auto" w:fill="FFFFFF"/>
        </w:rPr>
        <w:t>Návrh usnesení</w:t>
      </w:r>
      <w:r w:rsidR="00B56BA3">
        <w:rPr>
          <w:rFonts w:ascii="Arial" w:hAnsi="Arial" w:cs="Arial"/>
          <w:bCs/>
          <w:shd w:val="clear" w:color="auto" w:fill="FFFFFF"/>
        </w:rPr>
        <w:t>:</w:t>
      </w:r>
    </w:p>
    <w:p w14:paraId="730981AB" w14:textId="77777777" w:rsidR="00314C79" w:rsidRPr="00F6047D" w:rsidRDefault="00314C79" w:rsidP="00F6047D">
      <w:pPr>
        <w:pStyle w:val="Prosttext"/>
        <w:spacing w:line="360" w:lineRule="auto"/>
        <w:rPr>
          <w:rFonts w:ascii="Arial" w:hAnsi="Arial" w:cs="Arial"/>
          <w:b/>
          <w:bCs/>
          <w:i/>
          <w:shd w:val="clear" w:color="auto" w:fill="FFFFFF"/>
        </w:rPr>
      </w:pPr>
    </w:p>
    <w:p w14:paraId="188E381C" w14:textId="38ED72CE" w:rsidR="00A440C0" w:rsidRDefault="008E290A" w:rsidP="00B56BA3">
      <w:pPr>
        <w:pStyle w:val="Prosttext"/>
        <w:spacing w:line="360" w:lineRule="auto"/>
        <w:jc w:val="both"/>
        <w:rPr>
          <w:rFonts w:ascii="Arial" w:hAnsi="Arial" w:cs="Arial"/>
          <w:b/>
          <w:bCs/>
          <w:i/>
          <w:shd w:val="clear" w:color="auto" w:fill="FFFFFF"/>
        </w:rPr>
      </w:pPr>
      <w:r w:rsidRPr="00B56BA3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B56BA3">
        <w:rPr>
          <w:rFonts w:ascii="Arial" w:hAnsi="Arial" w:cs="Arial"/>
          <w:b/>
          <w:i/>
        </w:rPr>
        <w:t>AS 1. LF UK konstatuje, že tato problematika je řešena předpisy RUK a podle §8 odst. 1 OR 25/2019 je v kompetenci děkana fakulty povolit na základě individuální odůvodněné žádosti splátkový kalendář.</w:t>
      </w:r>
      <w:r w:rsidR="00F6047D" w:rsidRPr="00B56BA3">
        <w:rPr>
          <w:rFonts w:ascii="Arial" w:hAnsi="Arial" w:cs="Arial"/>
          <w:b/>
          <w:i/>
        </w:rPr>
        <w:t xml:space="preserve"> </w:t>
      </w:r>
      <w:r w:rsidRPr="00B56BA3">
        <w:rPr>
          <w:rFonts w:ascii="Arial" w:hAnsi="Arial" w:cs="Arial"/>
          <w:b/>
          <w:i/>
        </w:rPr>
        <w:t xml:space="preserve"> AS</w:t>
      </w:r>
      <w:r w:rsidR="00B56BA3" w:rsidRPr="00B56BA3">
        <w:rPr>
          <w:rFonts w:ascii="Arial" w:hAnsi="Arial" w:cs="Arial"/>
          <w:b/>
          <w:i/>
        </w:rPr>
        <w:t xml:space="preserve"> </w:t>
      </w:r>
      <w:r w:rsidRPr="00B56BA3">
        <w:rPr>
          <w:rFonts w:ascii="Arial" w:hAnsi="Arial" w:cs="Arial"/>
          <w:b/>
          <w:i/>
        </w:rPr>
        <w:t>1. LF UK považuje toto řešení za dostatečné.</w:t>
      </w:r>
      <w:r w:rsidRPr="00B56BA3">
        <w:rPr>
          <w:rFonts w:ascii="Arial" w:hAnsi="Arial" w:cs="Arial"/>
          <w:b/>
          <w:bCs/>
          <w:i/>
          <w:shd w:val="clear" w:color="auto" w:fill="FFFFFF"/>
        </w:rPr>
        <w:t xml:space="preserve"> </w:t>
      </w:r>
    </w:p>
    <w:p w14:paraId="085A1A49" w14:textId="77777777" w:rsidR="00B56BA3" w:rsidRPr="00B56BA3" w:rsidRDefault="00B56BA3" w:rsidP="00B56BA3">
      <w:pPr>
        <w:pStyle w:val="Prosttext"/>
        <w:spacing w:line="360" w:lineRule="auto"/>
        <w:jc w:val="both"/>
        <w:rPr>
          <w:rFonts w:ascii="Arial" w:hAnsi="Arial" w:cs="Arial"/>
          <w:b/>
          <w:bCs/>
          <w:i/>
        </w:rPr>
      </w:pPr>
    </w:p>
    <w:p w14:paraId="5727A6F8" w14:textId="756EDBA6" w:rsidR="00B56BA3" w:rsidRPr="00B56BA3" w:rsidRDefault="00B56BA3" w:rsidP="00B56BA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</w:rPr>
      </w:pPr>
      <w:r w:rsidRPr="00B56BA3">
        <w:rPr>
          <w:rFonts w:ascii="Arial" w:hAnsi="Arial" w:cs="Arial"/>
          <w:b/>
          <w:bCs/>
          <w:i/>
          <w:shd w:val="clear" w:color="auto" w:fill="FFFFFF"/>
        </w:rPr>
        <w:t xml:space="preserve">24: </w:t>
      </w:r>
      <w:proofErr w:type="gramStart"/>
      <w:r w:rsidRPr="00B56BA3">
        <w:rPr>
          <w:rFonts w:ascii="Arial" w:hAnsi="Arial" w:cs="Arial"/>
          <w:b/>
          <w:bCs/>
          <w:i/>
          <w:shd w:val="clear" w:color="auto" w:fill="FFFFFF"/>
        </w:rPr>
        <w:t>0 :</w:t>
      </w:r>
      <w:proofErr w:type="gramEnd"/>
      <w:r w:rsidRPr="00B56BA3">
        <w:rPr>
          <w:rFonts w:ascii="Arial" w:hAnsi="Arial" w:cs="Arial"/>
          <w:b/>
          <w:bCs/>
          <w:i/>
          <w:shd w:val="clear" w:color="auto" w:fill="FFFFFF"/>
        </w:rPr>
        <w:t xml:space="preserve"> 0 (pro : proti : zdrželo se) schváleno</w:t>
      </w:r>
      <w:r w:rsidRPr="00B56BA3">
        <w:rPr>
          <w:rFonts w:ascii="Arial" w:hAnsi="Arial" w:cs="Arial"/>
          <w:b/>
          <w:bCs/>
          <w:i/>
        </w:rPr>
        <w:t xml:space="preserve"> </w:t>
      </w:r>
    </w:p>
    <w:p w14:paraId="2D3E7A6B" w14:textId="77777777" w:rsidR="009F543A" w:rsidRDefault="009F543A" w:rsidP="00071AFA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50D585CA" w14:textId="77777777" w:rsidR="009F543A" w:rsidRPr="00EB414B" w:rsidRDefault="009F543A" w:rsidP="00071AFA">
      <w:pPr>
        <w:spacing w:after="0" w:line="360" w:lineRule="auto"/>
        <w:ind w:left="66"/>
        <w:jc w:val="both"/>
        <w:rPr>
          <w:rFonts w:ascii="Arial" w:hAnsi="Arial" w:cs="Arial"/>
          <w:b/>
          <w:bCs/>
          <w:i/>
        </w:rPr>
      </w:pPr>
    </w:p>
    <w:p w14:paraId="765368C3" w14:textId="4EDFE069" w:rsidR="001B69C1" w:rsidRPr="00126D2C" w:rsidRDefault="00DB621D" w:rsidP="00126D2C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126D2C">
        <w:rPr>
          <w:rFonts w:ascii="Arial" w:hAnsi="Arial" w:cs="Arial"/>
          <w:b/>
          <w:bCs/>
        </w:rPr>
        <w:t xml:space="preserve">Prof. </w:t>
      </w:r>
      <w:r w:rsidR="00F6047D" w:rsidRPr="00126D2C">
        <w:rPr>
          <w:rFonts w:ascii="Arial" w:hAnsi="Arial" w:cs="Arial"/>
          <w:b/>
          <w:bCs/>
        </w:rPr>
        <w:t xml:space="preserve">MUDr. J. </w:t>
      </w:r>
      <w:proofErr w:type="spellStart"/>
      <w:r w:rsidR="00F6047D" w:rsidRPr="00126D2C">
        <w:rPr>
          <w:rFonts w:ascii="Arial" w:hAnsi="Arial" w:cs="Arial"/>
          <w:b/>
          <w:bCs/>
        </w:rPr>
        <w:t>Betka</w:t>
      </w:r>
      <w:proofErr w:type="spellEnd"/>
      <w:r w:rsidR="00F6047D" w:rsidRPr="00126D2C">
        <w:rPr>
          <w:rFonts w:ascii="Arial" w:hAnsi="Arial" w:cs="Arial"/>
          <w:b/>
          <w:bCs/>
        </w:rPr>
        <w:t>, DrSc. - p</w:t>
      </w:r>
      <w:r w:rsidR="008E290A" w:rsidRPr="00126D2C">
        <w:rPr>
          <w:rFonts w:ascii="Arial" w:hAnsi="Arial" w:cs="Arial"/>
          <w:b/>
          <w:bCs/>
        </w:rPr>
        <w:t>roblematika jednací</w:t>
      </w:r>
      <w:r w:rsidR="00F6047D" w:rsidRPr="00126D2C">
        <w:rPr>
          <w:rFonts w:ascii="Arial" w:hAnsi="Arial" w:cs="Arial"/>
          <w:b/>
          <w:bCs/>
        </w:rPr>
        <w:t>c</w:t>
      </w:r>
      <w:r w:rsidR="008E290A" w:rsidRPr="00126D2C">
        <w:rPr>
          <w:rFonts w:ascii="Arial" w:hAnsi="Arial" w:cs="Arial"/>
          <w:b/>
          <w:bCs/>
        </w:rPr>
        <w:t>h a volebních řádů AS</w:t>
      </w:r>
    </w:p>
    <w:p w14:paraId="1E85F1F7" w14:textId="13A04FAC" w:rsidR="008E290A" w:rsidRDefault="008E290A" w:rsidP="001B69C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81D4325" w14:textId="1DF99013" w:rsidR="008E290A" w:rsidRDefault="008E290A" w:rsidP="001B69C1">
      <w:pPr>
        <w:spacing w:after="0" w:line="360" w:lineRule="auto"/>
        <w:jc w:val="both"/>
        <w:rPr>
          <w:rFonts w:ascii="Arial" w:hAnsi="Arial" w:cs="Arial"/>
          <w:bCs/>
        </w:rPr>
      </w:pPr>
      <w:r w:rsidRPr="008E290A">
        <w:rPr>
          <w:rFonts w:ascii="Arial" w:hAnsi="Arial" w:cs="Arial"/>
          <w:bCs/>
        </w:rPr>
        <w:t xml:space="preserve">J. </w:t>
      </w:r>
      <w:proofErr w:type="spellStart"/>
      <w:r w:rsidRPr="008E290A">
        <w:rPr>
          <w:rFonts w:ascii="Arial" w:hAnsi="Arial" w:cs="Arial"/>
          <w:bCs/>
        </w:rPr>
        <w:t>Betka</w:t>
      </w:r>
      <w:proofErr w:type="spellEnd"/>
      <w:r w:rsidRPr="008E290A">
        <w:rPr>
          <w:rFonts w:ascii="Arial" w:hAnsi="Arial" w:cs="Arial"/>
          <w:bCs/>
        </w:rPr>
        <w:t xml:space="preserve"> informoval </w:t>
      </w:r>
      <w:r>
        <w:rPr>
          <w:rFonts w:ascii="Arial" w:hAnsi="Arial" w:cs="Arial"/>
          <w:bCs/>
        </w:rPr>
        <w:t>o jednacím a volebním řádu naší fakulty a porovnal jej s</w:t>
      </w:r>
      <w:r w:rsidR="00985EE4">
        <w:rPr>
          <w:rFonts w:ascii="Arial" w:hAnsi="Arial" w:cs="Arial"/>
          <w:bCs/>
        </w:rPr>
        <w:t xml:space="preserve"> obdobnými dokumenty 1., 2., 3. LF UK, LF Plzeň, LF Hradec Králové, LF Masarykovy univerzity Brno, </w:t>
      </w:r>
      <w:proofErr w:type="gramStart"/>
      <w:r w:rsidR="00985EE4">
        <w:rPr>
          <w:rFonts w:ascii="Arial" w:hAnsi="Arial" w:cs="Arial"/>
          <w:bCs/>
        </w:rPr>
        <w:t>LF  Univerzity</w:t>
      </w:r>
      <w:proofErr w:type="gramEnd"/>
      <w:r w:rsidR="00985EE4">
        <w:rPr>
          <w:rFonts w:ascii="Arial" w:hAnsi="Arial" w:cs="Arial"/>
          <w:bCs/>
        </w:rPr>
        <w:t xml:space="preserve"> Palackého Olomouc a LF Ostrava.</w:t>
      </w:r>
    </w:p>
    <w:p w14:paraId="02540E74" w14:textId="6AA0254D" w:rsidR="00985EE4" w:rsidRDefault="00985EE4" w:rsidP="001B69C1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Dále porovnal podobné dokumenty s MFF, </w:t>
      </w:r>
      <w:proofErr w:type="spellStart"/>
      <w:r>
        <w:rPr>
          <w:rFonts w:ascii="Arial" w:hAnsi="Arial" w:cs="Arial"/>
          <w:bCs/>
        </w:rPr>
        <w:t>PřF</w:t>
      </w:r>
      <w:proofErr w:type="spellEnd"/>
      <w:r>
        <w:rPr>
          <w:rFonts w:ascii="Arial" w:hAnsi="Arial" w:cs="Arial"/>
          <w:bCs/>
        </w:rPr>
        <w:t>, Právnickou fakultou, Filozofickou fakultou. Zabýval se zejména pěti okruhy problémů:</w:t>
      </w:r>
    </w:p>
    <w:p w14:paraId="75D805FB" w14:textId="1CC3FB67" w:rsidR="00985EE4" w:rsidRDefault="00985EE4" w:rsidP="00985EE4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Distančnímu průběhu jednání AS na jednotlivých fakultách</w:t>
      </w:r>
      <w:r w:rsidR="00F6047D">
        <w:rPr>
          <w:rFonts w:ascii="Arial" w:hAnsi="Arial" w:cs="Arial"/>
          <w:bCs/>
        </w:rPr>
        <w:t>,</w:t>
      </w:r>
    </w:p>
    <w:p w14:paraId="5867B381" w14:textId="3E52ECCE" w:rsidR="00985EE4" w:rsidRDefault="00985EE4" w:rsidP="00985EE4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Vedením senátů jednotlivých fakult a zápisům z jednání, schvalováním zápisů, spolupracím s aparátem děkanátu</w:t>
      </w:r>
    </w:p>
    <w:p w14:paraId="0E5368B1" w14:textId="6FF5651E" w:rsidR="00985EE4" w:rsidRDefault="00985EE4" w:rsidP="00985EE4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Pravomocem legislativních složek vůči akademickému senátu (právo veta děkana nad rozhodnutím</w:t>
      </w:r>
      <w:r w:rsidR="00F6047D">
        <w:rPr>
          <w:rFonts w:ascii="Arial" w:hAnsi="Arial" w:cs="Arial"/>
          <w:bCs/>
        </w:rPr>
        <w:t xml:space="preserve"> senátu</w:t>
      </w:r>
      <w:r>
        <w:rPr>
          <w:rFonts w:ascii="Arial" w:hAnsi="Arial" w:cs="Arial"/>
          <w:bCs/>
        </w:rPr>
        <w:t>, okamžitá možnost zařazení</w:t>
      </w:r>
      <w:r w:rsidR="002E1F61">
        <w:rPr>
          <w:rFonts w:ascii="Arial" w:hAnsi="Arial" w:cs="Arial"/>
          <w:bCs/>
        </w:rPr>
        <w:t xml:space="preserve"> na jednání AS děkanem)</w:t>
      </w:r>
    </w:p>
    <w:p w14:paraId="6899B768" w14:textId="5498EEB1" w:rsidR="002E1F61" w:rsidRDefault="002E1F61" w:rsidP="00985EE4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Složením akademických senátů (zastoupení akademické a studentské komory v AS, možnosti volit či nevolit do příslušné komory, rozložení jednotlivých zástupců v obou komorách)</w:t>
      </w:r>
    </w:p>
    <w:p w14:paraId="6A7CF875" w14:textId="76FD4857" w:rsidR="002E1F61" w:rsidRDefault="002E1F61" w:rsidP="00985EE4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Detail</w:t>
      </w:r>
      <w:r w:rsidR="00126D2C">
        <w:rPr>
          <w:rFonts w:ascii="Arial" w:hAnsi="Arial" w:cs="Arial"/>
          <w:bCs/>
        </w:rPr>
        <w:t>ům</w:t>
      </w:r>
      <w:r>
        <w:rPr>
          <w:rFonts w:ascii="Arial" w:hAnsi="Arial" w:cs="Arial"/>
          <w:bCs/>
        </w:rPr>
        <w:t xml:space="preserve"> v jednacím řádu (časový harmonogram bodů, možnosti projednávání jednoduchých bodů bez písemného materiálu atd.</w:t>
      </w:r>
      <w:r w:rsidR="00126D2C">
        <w:rPr>
          <w:rFonts w:ascii="Arial" w:hAnsi="Arial" w:cs="Arial"/>
          <w:bCs/>
        </w:rPr>
        <w:t>)</w:t>
      </w:r>
    </w:p>
    <w:p w14:paraId="6DCD2FC8" w14:textId="77777777" w:rsidR="00126D2C" w:rsidRPr="00126D2C" w:rsidRDefault="00126D2C" w:rsidP="00126D2C">
      <w:pPr>
        <w:spacing w:after="0" w:line="360" w:lineRule="auto"/>
        <w:jc w:val="both"/>
        <w:rPr>
          <w:rFonts w:ascii="Arial" w:hAnsi="Arial" w:cs="Arial"/>
          <w:bCs/>
        </w:rPr>
      </w:pPr>
    </w:p>
    <w:p w14:paraId="2F77A689" w14:textId="210401BD" w:rsidR="002E1F61" w:rsidRPr="002E1F61" w:rsidRDefault="002E1F61" w:rsidP="002E1F61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Diskuze: M. Vokurka, P. </w:t>
      </w:r>
      <w:proofErr w:type="spellStart"/>
      <w:r>
        <w:rPr>
          <w:rFonts w:ascii="Arial" w:hAnsi="Arial" w:cs="Arial"/>
          <w:bCs/>
        </w:rPr>
        <w:t>Pafko</w:t>
      </w:r>
      <w:proofErr w:type="spellEnd"/>
      <w:r>
        <w:rPr>
          <w:rFonts w:ascii="Arial" w:hAnsi="Arial" w:cs="Arial"/>
          <w:bCs/>
        </w:rPr>
        <w:t xml:space="preserve">, J. </w:t>
      </w:r>
      <w:proofErr w:type="spellStart"/>
      <w:r>
        <w:rPr>
          <w:rFonts w:ascii="Arial" w:hAnsi="Arial" w:cs="Arial"/>
          <w:bCs/>
        </w:rPr>
        <w:t>Betka</w:t>
      </w:r>
      <w:proofErr w:type="spellEnd"/>
      <w:r>
        <w:rPr>
          <w:rFonts w:ascii="Arial" w:hAnsi="Arial" w:cs="Arial"/>
          <w:bCs/>
        </w:rPr>
        <w:t xml:space="preserve">, J. Bříza, A. Žák, J. </w:t>
      </w:r>
      <w:proofErr w:type="spellStart"/>
      <w:r>
        <w:rPr>
          <w:rFonts w:ascii="Arial" w:hAnsi="Arial" w:cs="Arial"/>
          <w:bCs/>
        </w:rPr>
        <w:t>Lindner</w:t>
      </w:r>
      <w:proofErr w:type="spellEnd"/>
      <w:r>
        <w:rPr>
          <w:rFonts w:ascii="Arial" w:hAnsi="Arial" w:cs="Arial"/>
          <w:bCs/>
        </w:rPr>
        <w:t xml:space="preserve">, D. </w:t>
      </w:r>
      <w:proofErr w:type="spellStart"/>
      <w:r>
        <w:rPr>
          <w:rFonts w:ascii="Arial" w:hAnsi="Arial" w:cs="Arial"/>
          <w:bCs/>
        </w:rPr>
        <w:t>Kulišiak</w:t>
      </w:r>
      <w:proofErr w:type="spellEnd"/>
      <w:r>
        <w:rPr>
          <w:rFonts w:ascii="Arial" w:hAnsi="Arial" w:cs="Arial"/>
          <w:bCs/>
        </w:rPr>
        <w:t xml:space="preserve">, K. Klíma. V probíhající diskuzi někteří členové senátu považovali předložený materiál za pochopitelný, jiný za kontroverzní a problematický. Otevření této diskuze znamená zásah do zaběhlých kolejí </w:t>
      </w:r>
      <w:r>
        <w:rPr>
          <w:rFonts w:ascii="Arial" w:hAnsi="Arial" w:cs="Arial"/>
          <w:bCs/>
        </w:rPr>
        <w:lastRenderedPageBreak/>
        <w:t xml:space="preserve">fakulty. J. </w:t>
      </w:r>
      <w:proofErr w:type="spellStart"/>
      <w:r>
        <w:rPr>
          <w:rFonts w:ascii="Arial" w:hAnsi="Arial" w:cs="Arial"/>
          <w:bCs/>
        </w:rPr>
        <w:t>Betka</w:t>
      </w:r>
      <w:proofErr w:type="spellEnd"/>
      <w:r>
        <w:rPr>
          <w:rFonts w:ascii="Arial" w:hAnsi="Arial" w:cs="Arial"/>
          <w:bCs/>
        </w:rPr>
        <w:t xml:space="preserve"> vysvětlil, že v současné době otvíráme diskuzi o tom, zda toto téma nestojí za otevření a zamyšlení, protože adekvátnější pravidla volebního a jednacího řádu by mohly vést k objektivnějšímu zastoupení jednotlivých skupin akademických pracovníků a studentů v AS. Zjednodušení jednacích pravidel by naopak vedlo k pružnějšímu jednání AS.</w:t>
      </w:r>
      <w:r w:rsidR="00DB621D">
        <w:rPr>
          <w:rFonts w:ascii="Arial" w:hAnsi="Arial" w:cs="Arial"/>
          <w:bCs/>
        </w:rPr>
        <w:t xml:space="preserve"> Jde pochopitelně o dlouhodobý problém, který by se musel projednat s akademickou obcí fakulty, která by tyto změny měla podpořit.</w:t>
      </w:r>
    </w:p>
    <w:p w14:paraId="34FD767E" w14:textId="77777777" w:rsidR="00126D2C" w:rsidRDefault="00126D2C" w:rsidP="00071AFA">
      <w:pPr>
        <w:spacing w:after="0" w:line="360" w:lineRule="auto"/>
        <w:ind w:left="66"/>
        <w:jc w:val="both"/>
        <w:rPr>
          <w:rFonts w:ascii="Arial" w:hAnsi="Arial" w:cs="Arial"/>
          <w:b/>
          <w:bCs/>
          <w:i/>
          <w:shd w:val="clear" w:color="auto" w:fill="FFFFFF"/>
        </w:rPr>
      </w:pPr>
    </w:p>
    <w:p w14:paraId="54E94EEA" w14:textId="52D0D93A" w:rsidR="00DB621D" w:rsidRDefault="003A339F" w:rsidP="00126D2C">
      <w:pPr>
        <w:spacing w:after="0" w:line="360" w:lineRule="auto"/>
        <w:ind w:left="66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Návrh u</w:t>
      </w:r>
      <w:r w:rsidR="00DB621D" w:rsidRPr="00126D2C">
        <w:rPr>
          <w:rFonts w:ascii="Arial" w:hAnsi="Arial" w:cs="Arial"/>
          <w:bCs/>
          <w:i/>
        </w:rPr>
        <w:t>snesení:</w:t>
      </w:r>
    </w:p>
    <w:p w14:paraId="6153DCAE" w14:textId="77777777" w:rsidR="00126D2C" w:rsidRPr="00126D2C" w:rsidRDefault="00126D2C" w:rsidP="00126D2C">
      <w:pPr>
        <w:spacing w:after="0" w:line="360" w:lineRule="auto"/>
        <w:ind w:left="66"/>
        <w:jc w:val="both"/>
        <w:rPr>
          <w:rFonts w:ascii="Arial" w:hAnsi="Arial" w:cs="Arial"/>
          <w:bCs/>
          <w:i/>
        </w:rPr>
      </w:pPr>
    </w:p>
    <w:p w14:paraId="2D8F7084" w14:textId="54D48924" w:rsidR="00F24934" w:rsidRPr="003A339F" w:rsidRDefault="00F24934" w:rsidP="00126D2C">
      <w:pPr>
        <w:spacing w:line="360" w:lineRule="auto"/>
        <w:jc w:val="both"/>
        <w:rPr>
          <w:rFonts w:ascii="Arial" w:hAnsi="Arial" w:cs="Arial"/>
          <w:b/>
          <w:bCs/>
          <w:i/>
          <w:color w:val="FF0000"/>
          <w:shd w:val="clear" w:color="auto" w:fill="FFFFFF"/>
        </w:rPr>
      </w:pPr>
      <w:r w:rsidRPr="003A339F">
        <w:rPr>
          <w:rFonts w:ascii="Arial" w:hAnsi="Arial" w:cs="Arial"/>
          <w:b/>
          <w:i/>
        </w:rPr>
        <w:t xml:space="preserve">AS 1.FL UK ukládá pracovní skupině ve spolupráci s legislativní komisi AS a po projednání s vedením fakulty předložit návrh na úpravu jednacího a volebního řádu naší fakulty. </w:t>
      </w:r>
    </w:p>
    <w:p w14:paraId="72DC48DF" w14:textId="6945E08A" w:rsidR="00F24934" w:rsidRPr="003A339F" w:rsidRDefault="00F24934" w:rsidP="00126D2C">
      <w:pPr>
        <w:spacing w:line="360" w:lineRule="auto"/>
        <w:jc w:val="both"/>
        <w:rPr>
          <w:rFonts w:ascii="Arial" w:hAnsi="Arial" w:cs="Arial"/>
          <w:b/>
          <w:bCs/>
          <w:i/>
          <w:color w:val="000000" w:themeColor="text1"/>
          <w:shd w:val="clear" w:color="auto" w:fill="FFFFFF"/>
        </w:rPr>
      </w:pPr>
      <w:r w:rsidRPr="003A339F">
        <w:rPr>
          <w:rFonts w:ascii="Arial" w:hAnsi="Arial" w:cs="Arial"/>
          <w:b/>
          <w:bCs/>
          <w:i/>
          <w:color w:val="000000" w:themeColor="text1"/>
          <w:shd w:val="clear" w:color="auto" w:fill="FFFFFF"/>
        </w:rPr>
        <w:t>Na dalším jednání Akademického senátu bude předloženo ke schválení složení pracovní skupiny, teprve po dodatečném schválení pracovní skupiny započne práce na tomto návrhu</w:t>
      </w:r>
      <w:r w:rsidR="00126D2C" w:rsidRPr="003A339F">
        <w:rPr>
          <w:rFonts w:ascii="Arial" w:hAnsi="Arial" w:cs="Arial"/>
          <w:b/>
          <w:bCs/>
          <w:i/>
          <w:color w:val="000000" w:themeColor="text1"/>
          <w:shd w:val="clear" w:color="auto" w:fill="FFFFFF"/>
        </w:rPr>
        <w:t>.</w:t>
      </w:r>
    </w:p>
    <w:p w14:paraId="776CDECA" w14:textId="77777777" w:rsidR="003A339F" w:rsidRPr="003A339F" w:rsidRDefault="003A339F" w:rsidP="003A339F">
      <w:pPr>
        <w:spacing w:after="0" w:line="360" w:lineRule="auto"/>
        <w:ind w:left="66"/>
        <w:jc w:val="both"/>
        <w:rPr>
          <w:rFonts w:ascii="Arial" w:hAnsi="Arial" w:cs="Arial"/>
          <w:b/>
          <w:bCs/>
          <w:i/>
          <w:shd w:val="clear" w:color="auto" w:fill="FFFFFF"/>
        </w:rPr>
      </w:pPr>
      <w:proofErr w:type="gramStart"/>
      <w:r w:rsidRPr="003A339F">
        <w:rPr>
          <w:rFonts w:ascii="Arial" w:hAnsi="Arial" w:cs="Arial"/>
          <w:b/>
          <w:bCs/>
          <w:i/>
          <w:shd w:val="clear" w:color="auto" w:fill="FFFFFF"/>
        </w:rPr>
        <w:t>16 :</w:t>
      </w:r>
      <w:proofErr w:type="gramEnd"/>
      <w:r w:rsidRPr="003A339F">
        <w:rPr>
          <w:rFonts w:ascii="Arial" w:hAnsi="Arial" w:cs="Arial"/>
          <w:b/>
          <w:bCs/>
          <w:i/>
          <w:shd w:val="clear" w:color="auto" w:fill="FFFFFF"/>
        </w:rPr>
        <w:t xml:space="preserve"> 7 : 1 (pro : proti : zdrželo se) schváleno</w:t>
      </w:r>
    </w:p>
    <w:p w14:paraId="37499402" w14:textId="77777777" w:rsidR="00DB621D" w:rsidRPr="00071AFA" w:rsidRDefault="00DB621D" w:rsidP="00071AFA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291EC6D6" w14:textId="5C62440A" w:rsidR="004945F7" w:rsidRPr="00126D2C" w:rsidRDefault="00F24934" w:rsidP="00126D2C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126D2C">
        <w:rPr>
          <w:rFonts w:ascii="Arial" w:hAnsi="Arial" w:cs="Arial"/>
          <w:b/>
          <w:bCs/>
        </w:rPr>
        <w:t>Informace zástupc</w:t>
      </w:r>
      <w:r w:rsidR="00126D2C">
        <w:rPr>
          <w:rFonts w:ascii="Arial" w:hAnsi="Arial" w:cs="Arial"/>
          <w:b/>
          <w:bCs/>
        </w:rPr>
        <w:t>e(</w:t>
      </w:r>
      <w:r w:rsidRPr="00126D2C">
        <w:rPr>
          <w:rFonts w:ascii="Arial" w:hAnsi="Arial" w:cs="Arial"/>
          <w:b/>
          <w:bCs/>
        </w:rPr>
        <w:t>ů</w:t>
      </w:r>
      <w:r w:rsidR="00126D2C">
        <w:rPr>
          <w:rFonts w:ascii="Arial" w:hAnsi="Arial" w:cs="Arial"/>
          <w:b/>
          <w:bCs/>
        </w:rPr>
        <w:t>) senátu 1. LF z jednání AS UK</w:t>
      </w:r>
    </w:p>
    <w:p w14:paraId="3B5C19E1" w14:textId="77777777" w:rsidR="0020148E" w:rsidRPr="0020148E" w:rsidRDefault="0020148E" w:rsidP="0020148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77E1F69" w14:textId="06500D9D" w:rsidR="003E594B" w:rsidRDefault="0020148E" w:rsidP="00F2493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0148E">
        <w:rPr>
          <w:rFonts w:ascii="Arial" w:hAnsi="Arial" w:cs="Arial"/>
          <w:bCs/>
        </w:rPr>
        <w:t xml:space="preserve">J. </w:t>
      </w:r>
      <w:proofErr w:type="spellStart"/>
      <w:r w:rsidR="00F24934">
        <w:rPr>
          <w:rFonts w:ascii="Arial" w:hAnsi="Arial" w:cs="Arial"/>
          <w:bCs/>
        </w:rPr>
        <w:t>Raboch</w:t>
      </w:r>
      <w:proofErr w:type="spellEnd"/>
      <w:r w:rsidR="00F24934">
        <w:rPr>
          <w:rFonts w:ascii="Arial" w:hAnsi="Arial" w:cs="Arial"/>
          <w:bCs/>
        </w:rPr>
        <w:t xml:space="preserve"> obecně informoval</w:t>
      </w:r>
      <w:r w:rsidRPr="0020148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 jednání </w:t>
      </w:r>
      <w:r w:rsidR="00F24934">
        <w:rPr>
          <w:rFonts w:ascii="Arial" w:hAnsi="Arial" w:cs="Arial"/>
          <w:bCs/>
        </w:rPr>
        <w:t>o rozpočtu na AS UK o MP („Mikuláš“) (AS o tomto materiálu byl již opakovaně informován.</w:t>
      </w:r>
      <w:r w:rsidR="00F24934" w:rsidRPr="00071AFA">
        <w:rPr>
          <w:rFonts w:ascii="Arial" w:hAnsi="Arial" w:cs="Arial"/>
          <w:b/>
          <w:bCs/>
        </w:rPr>
        <w:t xml:space="preserve"> </w:t>
      </w:r>
    </w:p>
    <w:p w14:paraId="04067A6B" w14:textId="0792FDA4" w:rsidR="00F24934" w:rsidRDefault="00F24934" w:rsidP="00F2493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D193AD8" w14:textId="48F1BC19" w:rsidR="00F24934" w:rsidRDefault="00126D2C" w:rsidP="00126D2C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Různé</w:t>
      </w:r>
      <w:r w:rsidR="00E36FA7">
        <w:rPr>
          <w:rFonts w:ascii="Arial" w:hAnsi="Arial" w:cs="Arial"/>
          <w:b/>
          <w:bCs/>
        </w:rPr>
        <w:t xml:space="preserve"> </w:t>
      </w:r>
    </w:p>
    <w:p w14:paraId="3C326336" w14:textId="77777777" w:rsidR="00E36FA7" w:rsidRDefault="00E36FA7" w:rsidP="00E36FA7">
      <w:pPr>
        <w:spacing w:after="0" w:line="360" w:lineRule="auto"/>
        <w:jc w:val="both"/>
        <w:rPr>
          <w:rFonts w:ascii="Arial" w:hAnsi="Arial" w:cs="Arial"/>
          <w:bCs/>
        </w:rPr>
      </w:pPr>
    </w:p>
    <w:p w14:paraId="2AA2AC9D" w14:textId="6ABBA83F" w:rsidR="00E36FA7" w:rsidRPr="00E36FA7" w:rsidRDefault="00E36FA7" w:rsidP="00E36FA7">
      <w:pPr>
        <w:spacing w:after="0" w:line="360" w:lineRule="auto"/>
        <w:jc w:val="both"/>
        <w:rPr>
          <w:rFonts w:ascii="Arial" w:hAnsi="Arial" w:cs="Arial"/>
          <w:bCs/>
        </w:rPr>
      </w:pPr>
      <w:r w:rsidRPr="00E36FA7">
        <w:rPr>
          <w:rFonts w:ascii="Arial" w:hAnsi="Arial" w:cs="Arial"/>
          <w:bCs/>
        </w:rPr>
        <w:t xml:space="preserve">Prof. P. </w:t>
      </w:r>
      <w:proofErr w:type="spellStart"/>
      <w:r w:rsidRPr="00E36FA7">
        <w:rPr>
          <w:rFonts w:ascii="Arial" w:hAnsi="Arial" w:cs="Arial"/>
          <w:bCs/>
        </w:rPr>
        <w:t>Pafko</w:t>
      </w:r>
      <w:proofErr w:type="spellEnd"/>
      <w:r w:rsidRPr="00E36FA7">
        <w:rPr>
          <w:rFonts w:ascii="Arial" w:hAnsi="Arial" w:cs="Arial"/>
          <w:bCs/>
        </w:rPr>
        <w:t xml:space="preserve"> požádal</w:t>
      </w:r>
      <w:r>
        <w:rPr>
          <w:rFonts w:ascii="Arial" w:hAnsi="Arial" w:cs="Arial"/>
          <w:bCs/>
        </w:rPr>
        <w:t xml:space="preserve"> děkana o finanční pomoc na provoz Spolku lékařů českých. M. Vokurka pomoc přislíbil.</w:t>
      </w:r>
    </w:p>
    <w:p w14:paraId="46C50C40" w14:textId="77777777" w:rsidR="00E36FA7" w:rsidRPr="00E36FA7" w:rsidRDefault="00E36FA7" w:rsidP="00E36FA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C87E232" w14:textId="33FFE679" w:rsidR="00510712" w:rsidRPr="00071AFA" w:rsidRDefault="00E36FA7" w:rsidP="00071A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Příští </w:t>
      </w:r>
      <w:r w:rsidR="00BC3698" w:rsidRPr="00071AFA">
        <w:rPr>
          <w:rFonts w:ascii="Arial" w:hAnsi="Arial" w:cs="Arial"/>
        </w:rPr>
        <w:t>jednání AS</w:t>
      </w:r>
      <w:r w:rsidR="00636E1C" w:rsidRPr="00071A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bude konat </w:t>
      </w:r>
      <w:r w:rsidR="00F24934">
        <w:rPr>
          <w:rFonts w:ascii="Arial" w:hAnsi="Arial" w:cs="Arial"/>
        </w:rPr>
        <w:t>24</w:t>
      </w:r>
      <w:r w:rsidR="00816602">
        <w:rPr>
          <w:rFonts w:ascii="Arial" w:hAnsi="Arial" w:cs="Arial"/>
        </w:rPr>
        <w:t xml:space="preserve">. </w:t>
      </w:r>
      <w:r w:rsidR="00F24934">
        <w:rPr>
          <w:rFonts w:ascii="Arial" w:hAnsi="Arial" w:cs="Arial"/>
        </w:rPr>
        <w:t>5</w:t>
      </w:r>
      <w:r w:rsidR="00071AFA" w:rsidRPr="00071AFA">
        <w:rPr>
          <w:rFonts w:ascii="Arial" w:hAnsi="Arial" w:cs="Arial"/>
        </w:rPr>
        <w:t>.</w:t>
      </w:r>
      <w:r w:rsidR="00CD6D75">
        <w:rPr>
          <w:rFonts w:ascii="Arial" w:hAnsi="Arial" w:cs="Arial"/>
        </w:rPr>
        <w:t xml:space="preserve"> </w:t>
      </w:r>
      <w:r w:rsidR="00071AFA" w:rsidRPr="00071AFA">
        <w:rPr>
          <w:rFonts w:ascii="Arial" w:hAnsi="Arial" w:cs="Arial"/>
        </w:rPr>
        <w:t xml:space="preserve">2021 od 14:00 </w:t>
      </w:r>
      <w:r w:rsidR="00510712" w:rsidRPr="00071AFA">
        <w:rPr>
          <w:rFonts w:ascii="Arial" w:hAnsi="Arial" w:cs="Arial"/>
        </w:rPr>
        <w:t>hodin</w:t>
      </w:r>
      <w:r w:rsidR="00BC3698" w:rsidRPr="00071AFA">
        <w:rPr>
          <w:rFonts w:ascii="Arial" w:hAnsi="Arial" w:cs="Arial"/>
        </w:rPr>
        <w:t xml:space="preserve">. </w:t>
      </w:r>
    </w:p>
    <w:p w14:paraId="03FD9D51" w14:textId="77777777" w:rsidR="002614BC" w:rsidRDefault="002614BC" w:rsidP="00071AF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3388D75C" w14:textId="2EF7175F" w:rsidR="00BC3698" w:rsidRPr="00071AFA" w:rsidRDefault="00BC3698" w:rsidP="00071AFA">
      <w:pPr>
        <w:spacing w:after="0" w:line="360" w:lineRule="auto"/>
        <w:jc w:val="both"/>
        <w:rPr>
          <w:rFonts w:ascii="Arial" w:hAnsi="Arial" w:cs="Arial"/>
        </w:rPr>
      </w:pPr>
      <w:r w:rsidRPr="00071AFA">
        <w:rPr>
          <w:rFonts w:ascii="Arial" w:hAnsi="Arial" w:cs="Arial"/>
          <w:shd w:val="clear" w:color="auto" w:fill="FFFFFF"/>
        </w:rPr>
        <w:t>Zasedání bylo ukončeno v</w:t>
      </w:r>
      <w:r w:rsidR="00071AFA" w:rsidRPr="00071AFA">
        <w:rPr>
          <w:rFonts w:ascii="Arial" w:hAnsi="Arial" w:cs="Arial"/>
          <w:shd w:val="clear" w:color="auto" w:fill="FFFFFF"/>
        </w:rPr>
        <w:t> 1</w:t>
      </w:r>
      <w:r w:rsidR="00F24934">
        <w:rPr>
          <w:rFonts w:ascii="Arial" w:hAnsi="Arial" w:cs="Arial"/>
          <w:shd w:val="clear" w:color="auto" w:fill="FFFFFF"/>
        </w:rPr>
        <w:t>6</w:t>
      </w:r>
      <w:r w:rsidR="00071AFA" w:rsidRPr="00071AFA">
        <w:rPr>
          <w:rFonts w:ascii="Arial" w:hAnsi="Arial" w:cs="Arial"/>
          <w:shd w:val="clear" w:color="auto" w:fill="FFFFFF"/>
        </w:rPr>
        <w:t>:0</w:t>
      </w:r>
      <w:r w:rsidR="00A142E6">
        <w:rPr>
          <w:rFonts w:ascii="Arial" w:hAnsi="Arial" w:cs="Arial"/>
          <w:shd w:val="clear" w:color="auto" w:fill="FFFFFF"/>
        </w:rPr>
        <w:t>0</w:t>
      </w:r>
      <w:r w:rsidRPr="00071AFA">
        <w:rPr>
          <w:rFonts w:ascii="Arial" w:hAnsi="Arial" w:cs="Arial"/>
          <w:shd w:val="clear" w:color="auto" w:fill="FFFFFF"/>
        </w:rPr>
        <w:t xml:space="preserve"> hodin.</w:t>
      </w:r>
    </w:p>
    <w:p w14:paraId="23BAC156" w14:textId="77777777" w:rsidR="000F17FB" w:rsidRPr="00071AFA" w:rsidRDefault="000F17FB" w:rsidP="00071AFA">
      <w:pPr>
        <w:spacing w:after="0" w:line="360" w:lineRule="auto"/>
        <w:jc w:val="both"/>
        <w:rPr>
          <w:rFonts w:ascii="Arial" w:hAnsi="Arial" w:cs="Arial"/>
        </w:rPr>
      </w:pPr>
    </w:p>
    <w:p w14:paraId="4E97BCB5" w14:textId="77777777" w:rsidR="000B312C" w:rsidRPr="00071AFA" w:rsidRDefault="000B312C" w:rsidP="00071AFA">
      <w:pPr>
        <w:spacing w:after="0" w:line="360" w:lineRule="auto"/>
        <w:jc w:val="both"/>
        <w:rPr>
          <w:rFonts w:ascii="Arial" w:hAnsi="Arial" w:cs="Arial"/>
        </w:rPr>
      </w:pPr>
    </w:p>
    <w:sectPr w:rsidR="000B312C" w:rsidRPr="00071AFA" w:rsidSect="007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2A0D4" w16cex:dateUtc="2021-01-20T11:30:00Z"/>
  <w16cex:commentExtensible w16cex:durableId="23B2A1A1" w16cex:dateUtc="2021-01-20T11:3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7261"/>
    <w:multiLevelType w:val="hybridMultilevel"/>
    <w:tmpl w:val="85C206F8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27C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33A1"/>
    <w:multiLevelType w:val="hybridMultilevel"/>
    <w:tmpl w:val="97D09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33DB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C1620"/>
    <w:multiLevelType w:val="hybridMultilevel"/>
    <w:tmpl w:val="E55699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A1B9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D04A6"/>
    <w:multiLevelType w:val="hybridMultilevel"/>
    <w:tmpl w:val="1DBC156C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000AB"/>
    <w:multiLevelType w:val="hybridMultilevel"/>
    <w:tmpl w:val="C17C2D3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96D3A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779FD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26652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B7417"/>
    <w:multiLevelType w:val="hybridMultilevel"/>
    <w:tmpl w:val="DF06A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741B1"/>
    <w:multiLevelType w:val="hybridMultilevel"/>
    <w:tmpl w:val="334C4A42"/>
    <w:lvl w:ilvl="0" w:tplc="FE1E7A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0A421E6"/>
    <w:multiLevelType w:val="hybridMultilevel"/>
    <w:tmpl w:val="8B0EF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04A1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E2F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060C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14"/>
  </w:num>
  <w:num w:numId="11">
    <w:abstractNumId w:val="8"/>
  </w:num>
  <w:num w:numId="12">
    <w:abstractNumId w:val="12"/>
  </w:num>
  <w:num w:numId="13">
    <w:abstractNumId w:val="16"/>
  </w:num>
  <w:num w:numId="14">
    <w:abstractNumId w:val="5"/>
  </w:num>
  <w:num w:numId="15">
    <w:abstractNumId w:val="3"/>
  </w:num>
  <w:num w:numId="16">
    <w:abstractNumId w:val="10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31"/>
    <w:rsid w:val="00015B9D"/>
    <w:rsid w:val="00025469"/>
    <w:rsid w:val="000262DD"/>
    <w:rsid w:val="000303D5"/>
    <w:rsid w:val="00030CCB"/>
    <w:rsid w:val="00035C48"/>
    <w:rsid w:val="00042C2C"/>
    <w:rsid w:val="00071AFA"/>
    <w:rsid w:val="00075CEF"/>
    <w:rsid w:val="0007677B"/>
    <w:rsid w:val="00085748"/>
    <w:rsid w:val="00087A94"/>
    <w:rsid w:val="00093381"/>
    <w:rsid w:val="000A2599"/>
    <w:rsid w:val="000A5245"/>
    <w:rsid w:val="000A77D5"/>
    <w:rsid w:val="000B312C"/>
    <w:rsid w:val="000B79DF"/>
    <w:rsid w:val="000C2EF6"/>
    <w:rsid w:val="000D5C54"/>
    <w:rsid w:val="000D6639"/>
    <w:rsid w:val="000E16E8"/>
    <w:rsid w:val="000F17FB"/>
    <w:rsid w:val="000F499F"/>
    <w:rsid w:val="00114E77"/>
    <w:rsid w:val="00126D2C"/>
    <w:rsid w:val="00130CF1"/>
    <w:rsid w:val="00133648"/>
    <w:rsid w:val="00151DA6"/>
    <w:rsid w:val="00182D55"/>
    <w:rsid w:val="001A107D"/>
    <w:rsid w:val="001B1ECF"/>
    <w:rsid w:val="001B4A1D"/>
    <w:rsid w:val="001B5278"/>
    <w:rsid w:val="001B69C1"/>
    <w:rsid w:val="001B73BE"/>
    <w:rsid w:val="001C376D"/>
    <w:rsid w:val="0020148E"/>
    <w:rsid w:val="00241CBA"/>
    <w:rsid w:val="00253795"/>
    <w:rsid w:val="002614BC"/>
    <w:rsid w:val="00292EBC"/>
    <w:rsid w:val="002B6F19"/>
    <w:rsid w:val="002C3F9A"/>
    <w:rsid w:val="002E1F61"/>
    <w:rsid w:val="002E69E8"/>
    <w:rsid w:val="00300D0C"/>
    <w:rsid w:val="00301661"/>
    <w:rsid w:val="00314C79"/>
    <w:rsid w:val="00320E6B"/>
    <w:rsid w:val="003313E4"/>
    <w:rsid w:val="00337692"/>
    <w:rsid w:val="0035328B"/>
    <w:rsid w:val="00366E94"/>
    <w:rsid w:val="00382130"/>
    <w:rsid w:val="003A339F"/>
    <w:rsid w:val="003C1AE9"/>
    <w:rsid w:val="003D36C3"/>
    <w:rsid w:val="003D58D1"/>
    <w:rsid w:val="003E594B"/>
    <w:rsid w:val="003F3A18"/>
    <w:rsid w:val="003F5A13"/>
    <w:rsid w:val="00433563"/>
    <w:rsid w:val="00434960"/>
    <w:rsid w:val="004450B1"/>
    <w:rsid w:val="0044677C"/>
    <w:rsid w:val="004537C9"/>
    <w:rsid w:val="00462339"/>
    <w:rsid w:val="00463386"/>
    <w:rsid w:val="00484035"/>
    <w:rsid w:val="004945F7"/>
    <w:rsid w:val="004B5878"/>
    <w:rsid w:val="004C7BA0"/>
    <w:rsid w:val="00510712"/>
    <w:rsid w:val="00511BDD"/>
    <w:rsid w:val="00520945"/>
    <w:rsid w:val="005321CE"/>
    <w:rsid w:val="0055406C"/>
    <w:rsid w:val="005722CE"/>
    <w:rsid w:val="00584107"/>
    <w:rsid w:val="00585D29"/>
    <w:rsid w:val="005A58D2"/>
    <w:rsid w:val="005C7DF4"/>
    <w:rsid w:val="005D3BC9"/>
    <w:rsid w:val="005E472F"/>
    <w:rsid w:val="00603831"/>
    <w:rsid w:val="0060702B"/>
    <w:rsid w:val="006143DA"/>
    <w:rsid w:val="0061460D"/>
    <w:rsid w:val="00636E1C"/>
    <w:rsid w:val="006429B4"/>
    <w:rsid w:val="006D77F4"/>
    <w:rsid w:val="006F2518"/>
    <w:rsid w:val="00700A87"/>
    <w:rsid w:val="007018BA"/>
    <w:rsid w:val="00735515"/>
    <w:rsid w:val="00741E99"/>
    <w:rsid w:val="00771784"/>
    <w:rsid w:val="00773CD7"/>
    <w:rsid w:val="0077677F"/>
    <w:rsid w:val="00782018"/>
    <w:rsid w:val="007C2618"/>
    <w:rsid w:val="007D381D"/>
    <w:rsid w:val="007D424B"/>
    <w:rsid w:val="007E28D4"/>
    <w:rsid w:val="007E2C79"/>
    <w:rsid w:val="007F33EC"/>
    <w:rsid w:val="008154FD"/>
    <w:rsid w:val="00816602"/>
    <w:rsid w:val="00817FFA"/>
    <w:rsid w:val="00854E64"/>
    <w:rsid w:val="0087307B"/>
    <w:rsid w:val="008B0B20"/>
    <w:rsid w:val="008B2DC3"/>
    <w:rsid w:val="008E290A"/>
    <w:rsid w:val="008E30B6"/>
    <w:rsid w:val="008E3831"/>
    <w:rsid w:val="008E3D37"/>
    <w:rsid w:val="008E427A"/>
    <w:rsid w:val="008E468C"/>
    <w:rsid w:val="009111E9"/>
    <w:rsid w:val="00920A9C"/>
    <w:rsid w:val="00920FEB"/>
    <w:rsid w:val="0095178A"/>
    <w:rsid w:val="00951FAA"/>
    <w:rsid w:val="0096434C"/>
    <w:rsid w:val="00966C67"/>
    <w:rsid w:val="00972A08"/>
    <w:rsid w:val="00985EE4"/>
    <w:rsid w:val="009B6BE9"/>
    <w:rsid w:val="009E43F0"/>
    <w:rsid w:val="009E7727"/>
    <w:rsid w:val="009F543A"/>
    <w:rsid w:val="00A01056"/>
    <w:rsid w:val="00A07843"/>
    <w:rsid w:val="00A142E6"/>
    <w:rsid w:val="00A440C0"/>
    <w:rsid w:val="00A66BF7"/>
    <w:rsid w:val="00AD21AB"/>
    <w:rsid w:val="00AE00F6"/>
    <w:rsid w:val="00AE42AF"/>
    <w:rsid w:val="00AE554B"/>
    <w:rsid w:val="00B0378F"/>
    <w:rsid w:val="00B05C31"/>
    <w:rsid w:val="00B11058"/>
    <w:rsid w:val="00B15FEE"/>
    <w:rsid w:val="00B42A89"/>
    <w:rsid w:val="00B56BA3"/>
    <w:rsid w:val="00BA331D"/>
    <w:rsid w:val="00BB47C5"/>
    <w:rsid w:val="00BC35A6"/>
    <w:rsid w:val="00BC3698"/>
    <w:rsid w:val="00BD6189"/>
    <w:rsid w:val="00BE2E2D"/>
    <w:rsid w:val="00C55CC6"/>
    <w:rsid w:val="00C56250"/>
    <w:rsid w:val="00C56A03"/>
    <w:rsid w:val="00C57B07"/>
    <w:rsid w:val="00CA2B40"/>
    <w:rsid w:val="00CA4A09"/>
    <w:rsid w:val="00CB7C3C"/>
    <w:rsid w:val="00CC4266"/>
    <w:rsid w:val="00CC4497"/>
    <w:rsid w:val="00CC65C8"/>
    <w:rsid w:val="00CD5657"/>
    <w:rsid w:val="00CD6D75"/>
    <w:rsid w:val="00CE6715"/>
    <w:rsid w:val="00CF38E8"/>
    <w:rsid w:val="00D01E9A"/>
    <w:rsid w:val="00D067D0"/>
    <w:rsid w:val="00D17066"/>
    <w:rsid w:val="00D54D8D"/>
    <w:rsid w:val="00D84241"/>
    <w:rsid w:val="00D92005"/>
    <w:rsid w:val="00DA320B"/>
    <w:rsid w:val="00DA3FB4"/>
    <w:rsid w:val="00DB621D"/>
    <w:rsid w:val="00E332F1"/>
    <w:rsid w:val="00E36FA7"/>
    <w:rsid w:val="00E434A8"/>
    <w:rsid w:val="00E4592E"/>
    <w:rsid w:val="00E8039D"/>
    <w:rsid w:val="00EA1B62"/>
    <w:rsid w:val="00EB018D"/>
    <w:rsid w:val="00EB414B"/>
    <w:rsid w:val="00ED6AFC"/>
    <w:rsid w:val="00EE21C7"/>
    <w:rsid w:val="00EF3210"/>
    <w:rsid w:val="00F241F5"/>
    <w:rsid w:val="00F24934"/>
    <w:rsid w:val="00F42D7D"/>
    <w:rsid w:val="00F47188"/>
    <w:rsid w:val="00F506C6"/>
    <w:rsid w:val="00F52E3C"/>
    <w:rsid w:val="00F6047D"/>
    <w:rsid w:val="00F8094B"/>
    <w:rsid w:val="00F93438"/>
    <w:rsid w:val="00F94C93"/>
    <w:rsid w:val="00FA58F2"/>
    <w:rsid w:val="00FB13AE"/>
    <w:rsid w:val="00FE0726"/>
    <w:rsid w:val="00FE32D6"/>
    <w:rsid w:val="00F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4A09"/>
  <w15:docId w15:val="{6FBB52D0-4DC5-4276-97D2-9E00699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rsid w:val="00093381"/>
  </w:style>
  <w:style w:type="character" w:styleId="Zdraznn">
    <w:name w:val="Emphasis"/>
    <w:uiPriority w:val="20"/>
    <w:qFormat/>
    <w:rsid w:val="0009338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33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33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38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B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B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E290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E290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0400C84A54147B7C7226189EF4CD7" ma:contentTypeVersion="10" ma:contentTypeDescription="Vytvoří nový dokument" ma:contentTypeScope="" ma:versionID="a59c7b30bc7ee0695580bfbab976e2cd">
  <xsd:schema xmlns:xsd="http://www.w3.org/2001/XMLSchema" xmlns:xs="http://www.w3.org/2001/XMLSchema" xmlns:p="http://schemas.microsoft.com/office/2006/metadata/properties" xmlns:ns3="1f335b5d-fe5c-491a-9031-825bd8075d05" targetNamespace="http://schemas.microsoft.com/office/2006/metadata/properties" ma:root="true" ma:fieldsID="d59850963185f9c6976f1b22f2d99ec9" ns3:_="">
    <xsd:import namespace="1f335b5d-fe5c-491a-9031-825bd8075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5b5d-fe5c-491a-9031-825bd8075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30A4-C587-4926-AB51-8CDA8B6F0094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1f335b5d-fe5c-491a-9031-825bd8075d05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23653CF-69B5-4DE3-AF0B-BAA19438B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35b5d-fe5c-491a-9031-825bd8075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D13CF-3506-4782-8859-8B1273305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1AED5-04F5-4D18-B418-29BCD1E5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1370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Veselý</dc:creator>
  <cp:lastModifiedBy>Marie Augustinová</cp:lastModifiedBy>
  <cp:revision>3</cp:revision>
  <cp:lastPrinted>2021-01-26T09:51:00Z</cp:lastPrinted>
  <dcterms:created xsi:type="dcterms:W3CDTF">2021-04-21T10:51:00Z</dcterms:created>
  <dcterms:modified xsi:type="dcterms:W3CDTF">2021-04-23T07:56:00Z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0x01010011D0400C84A54147B7C7226189EF4CD7</vt:lpwstr>
  </property>
</Properties>
</file>