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BF" w:rsidRDefault="006578BF" w:rsidP="006578BF">
      <w:pPr>
        <w:pStyle w:val="Nadpis2"/>
        <w:jc w:val="left"/>
        <w:rPr>
          <w:rFonts w:ascii="Times New Roman" w:hAnsi="Times New Roman"/>
          <w:sz w:val="28"/>
          <w:szCs w:val="28"/>
        </w:rPr>
      </w:pPr>
    </w:p>
    <w:p w:rsidR="006578BF" w:rsidRDefault="006578BF" w:rsidP="006578BF">
      <w:pPr>
        <w:pStyle w:val="Nadpis2"/>
        <w:jc w:val="left"/>
        <w:rPr>
          <w:rFonts w:ascii="Times New Roman" w:hAnsi="Times New Roman"/>
          <w:sz w:val="28"/>
          <w:szCs w:val="28"/>
        </w:rPr>
      </w:pPr>
    </w:p>
    <w:p w:rsidR="006578BF" w:rsidRDefault="006578BF" w:rsidP="006578BF">
      <w:pPr>
        <w:pStyle w:val="Nadpis2"/>
        <w:jc w:val="left"/>
        <w:rPr>
          <w:rFonts w:ascii="Times New Roman" w:hAnsi="Times New Roman"/>
          <w:sz w:val="28"/>
          <w:szCs w:val="28"/>
        </w:rPr>
      </w:pPr>
    </w:p>
    <w:p w:rsidR="006578BF" w:rsidRDefault="006578BF" w:rsidP="006578BF">
      <w:pPr>
        <w:pStyle w:val="Nadpis2"/>
        <w:jc w:val="left"/>
        <w:rPr>
          <w:rFonts w:ascii="Times New Roman" w:hAnsi="Times New Roman"/>
          <w:sz w:val="28"/>
          <w:szCs w:val="28"/>
        </w:rPr>
      </w:pPr>
    </w:p>
    <w:p w:rsidR="006578BF" w:rsidRDefault="006578BF" w:rsidP="006578BF">
      <w:pPr>
        <w:pStyle w:val="Nadpis2"/>
        <w:jc w:val="left"/>
        <w:rPr>
          <w:rFonts w:ascii="Times New Roman" w:hAnsi="Times New Roman"/>
          <w:sz w:val="28"/>
          <w:szCs w:val="28"/>
        </w:rPr>
      </w:pPr>
    </w:p>
    <w:p w:rsidR="006578BF" w:rsidRDefault="006578BF" w:rsidP="006578BF">
      <w:pPr>
        <w:pStyle w:val="Nadpis2"/>
        <w:jc w:val="left"/>
        <w:rPr>
          <w:rFonts w:ascii="Times New Roman" w:hAnsi="Times New Roman"/>
          <w:sz w:val="28"/>
          <w:szCs w:val="28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Default="006578BF" w:rsidP="006578BF">
      <w:pPr>
        <w:rPr>
          <w:lang w:val="cs-CZ"/>
        </w:rPr>
      </w:pPr>
    </w:p>
    <w:p w:rsidR="006578BF" w:rsidRPr="006578BF" w:rsidRDefault="006578BF" w:rsidP="006578BF">
      <w:pPr>
        <w:rPr>
          <w:lang w:val="cs-CZ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284480</wp:posOffset>
            </wp:positionV>
            <wp:extent cx="2400300" cy="1133475"/>
            <wp:effectExtent l="0" t="0" r="0" b="9525"/>
            <wp:wrapNone/>
            <wp:docPr id="1" name="Obrázek 1" descr="Logo_3_zostr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_zostre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Default="006578BF" w:rsidP="006578BF">
      <w:pPr>
        <w:pStyle w:val="Nadpis2"/>
        <w:rPr>
          <w:rFonts w:ascii="Times New Roman" w:hAnsi="Times New Roman"/>
        </w:rPr>
      </w:pPr>
    </w:p>
    <w:p w:rsidR="006578BF" w:rsidRPr="007E47B6" w:rsidRDefault="00432CE8" w:rsidP="006578BF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>Seznam praktických výkonů</w:t>
      </w:r>
    </w:p>
    <w:p w:rsidR="006578BF" w:rsidRPr="007E47B6" w:rsidRDefault="00432CE8" w:rsidP="006578BF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>v magisterském studijním programu</w:t>
      </w:r>
    </w:p>
    <w:p w:rsidR="006578BF" w:rsidRPr="007E47B6" w:rsidRDefault="00432CE8" w:rsidP="006578BF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>VŠEOBECNÉ LÉKAŘSTVÍ</w:t>
      </w:r>
    </w:p>
    <w:p w:rsidR="006578BF" w:rsidRDefault="006578BF" w:rsidP="006578BF">
      <w:pPr>
        <w:jc w:val="center"/>
        <w:rPr>
          <w:sz w:val="28"/>
          <w:szCs w:val="28"/>
          <w:lang w:val="cs-CZ"/>
        </w:rPr>
      </w:pPr>
    </w:p>
    <w:p w:rsidR="006578BF" w:rsidRDefault="00432CE8" w:rsidP="006578BF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Seznam pracovišť </w:t>
      </w:r>
    </w:p>
    <w:p w:rsidR="006578BF" w:rsidRDefault="004B568C" w:rsidP="006578BF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1. lékařská fakulta</w:t>
      </w:r>
      <w:r w:rsidR="006578BF" w:rsidRPr="009157B2">
        <w:rPr>
          <w:sz w:val="28"/>
          <w:szCs w:val="28"/>
          <w:lang w:val="cs-CZ"/>
        </w:rPr>
        <w:t xml:space="preserve">, </w:t>
      </w:r>
    </w:p>
    <w:p w:rsidR="006578BF" w:rsidRDefault="004B568C" w:rsidP="006578BF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Univerzita Karlova v Praze</w:t>
      </w:r>
    </w:p>
    <w:p w:rsidR="006578BF" w:rsidRDefault="006578BF" w:rsidP="006578BF">
      <w:pPr>
        <w:jc w:val="center"/>
        <w:rPr>
          <w:sz w:val="28"/>
          <w:szCs w:val="28"/>
          <w:lang w:val="cs-CZ"/>
        </w:rPr>
      </w:pPr>
    </w:p>
    <w:p w:rsidR="006578BF" w:rsidRDefault="006578BF" w:rsidP="006578BF">
      <w:pPr>
        <w:jc w:val="center"/>
        <w:rPr>
          <w:sz w:val="28"/>
          <w:szCs w:val="28"/>
          <w:lang w:val="cs-CZ"/>
        </w:rPr>
      </w:pPr>
    </w:p>
    <w:p w:rsidR="006578BF" w:rsidRDefault="006578BF" w:rsidP="006578BF">
      <w:pPr>
        <w:jc w:val="center"/>
        <w:rPr>
          <w:sz w:val="28"/>
          <w:szCs w:val="28"/>
          <w:lang w:val="cs-CZ"/>
        </w:rPr>
      </w:pPr>
    </w:p>
    <w:p w:rsidR="006578BF" w:rsidRDefault="006578BF" w:rsidP="006578BF">
      <w:pPr>
        <w:jc w:val="center"/>
        <w:rPr>
          <w:sz w:val="28"/>
          <w:szCs w:val="28"/>
          <w:lang w:val="cs-CZ"/>
        </w:rPr>
      </w:pPr>
    </w:p>
    <w:p w:rsidR="006578BF" w:rsidRDefault="006578BF" w:rsidP="006578BF">
      <w:pPr>
        <w:jc w:val="center"/>
        <w:rPr>
          <w:sz w:val="28"/>
          <w:szCs w:val="28"/>
          <w:lang w:val="cs-CZ"/>
        </w:rPr>
      </w:pPr>
    </w:p>
    <w:p w:rsidR="006578BF" w:rsidRDefault="006578BF" w:rsidP="006578BF">
      <w:pPr>
        <w:jc w:val="center"/>
        <w:rPr>
          <w:sz w:val="28"/>
          <w:szCs w:val="28"/>
          <w:lang w:val="cs-CZ"/>
        </w:rPr>
      </w:pPr>
    </w:p>
    <w:tbl>
      <w:tblPr>
        <w:tblW w:w="7072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6631"/>
      </w:tblGrid>
      <w:tr w:rsidR="006578BF" w:rsidRPr="00432CE8" w:rsidTr="00E6057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</w:rPr>
            </w:pPr>
            <w:r w:rsidRPr="00432CE8">
              <w:rPr>
                <w:sz w:val="18"/>
                <w:szCs w:val="18"/>
              </w:rPr>
              <w:br w:type="page"/>
            </w:r>
          </w:p>
          <w:p w:rsidR="006578BF" w:rsidRPr="00432CE8" w:rsidRDefault="006578BF" w:rsidP="00E6057A">
            <w:pPr>
              <w:jc w:val="center"/>
              <w:rPr>
                <w:sz w:val="18"/>
                <w:szCs w:val="18"/>
              </w:rPr>
            </w:pPr>
          </w:p>
          <w:p w:rsidR="006578BF" w:rsidRPr="00432CE8" w:rsidRDefault="006578BF" w:rsidP="00E6057A">
            <w:pPr>
              <w:jc w:val="center"/>
              <w:rPr>
                <w:sz w:val="18"/>
                <w:szCs w:val="18"/>
              </w:rPr>
            </w:pPr>
          </w:p>
          <w:p w:rsidR="006578BF" w:rsidRPr="00432CE8" w:rsidRDefault="006578BF" w:rsidP="00E6057A">
            <w:pPr>
              <w:jc w:val="center"/>
              <w:rPr>
                <w:sz w:val="18"/>
                <w:szCs w:val="18"/>
              </w:rPr>
            </w:pPr>
          </w:p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</w:rPr>
              <w:br w:type="page"/>
            </w:r>
            <w:r w:rsidRPr="00432CE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A1" w:rsidRPr="00432CE8" w:rsidRDefault="00B56CA1" w:rsidP="00E6057A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Měření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fyziologických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funkcí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(P, TK, D, TT)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teorie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a </w:t>
            </w:r>
            <w:proofErr w:type="spellStart"/>
            <w:r w:rsidRPr="00432CE8">
              <w:rPr>
                <w:i/>
                <w:sz w:val="18"/>
                <w:szCs w:val="18"/>
              </w:rPr>
              <w:t>praxe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ošetřovatelství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( ÚTPO) </w:t>
            </w:r>
            <w:proofErr w:type="spellStart"/>
            <w:r w:rsidRPr="00432CE8">
              <w:rPr>
                <w:i/>
                <w:sz w:val="18"/>
                <w:szCs w:val="18"/>
              </w:rPr>
              <w:t>Thomayerovy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Nemocnice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IV. </w:t>
            </w:r>
            <w:proofErr w:type="spellStart"/>
            <w:r w:rsidRPr="00432CE8">
              <w:rPr>
                <w:i/>
                <w:sz w:val="18"/>
                <w:szCs w:val="18"/>
              </w:rPr>
              <w:t>interní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I. </w:t>
            </w:r>
            <w:proofErr w:type="spellStart"/>
            <w:r w:rsidRPr="00432CE8">
              <w:rPr>
                <w:i/>
                <w:sz w:val="18"/>
                <w:szCs w:val="18"/>
              </w:rPr>
              <w:t>chirurg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Chirurgická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Nemocnice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Bulovka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pracovního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lékařství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Revmatologický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 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Geriatrická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  <w:p w:rsidR="006578BF" w:rsidRDefault="006578BF" w:rsidP="00E6057A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všeobecného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lékařství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  <w:r w:rsidRPr="00432CE8">
              <w:rPr>
                <w:i/>
                <w:sz w:val="18"/>
                <w:szCs w:val="18"/>
                <w:lang w:val="sv-SE"/>
              </w:rPr>
              <w:t xml:space="preserve"> </w:t>
            </w:r>
          </w:p>
          <w:p w:rsidR="006F0DEC" w:rsidRPr="006F0DEC" w:rsidRDefault="006F0DEC" w:rsidP="00E6057A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6F0DEC">
              <w:rPr>
                <w:i/>
                <w:sz w:val="18"/>
                <w:szCs w:val="18"/>
              </w:rPr>
              <w:t>Fyziologický</w:t>
            </w:r>
            <w:proofErr w:type="spellEnd"/>
            <w:r w:rsidRPr="006F0DE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F0DEC">
              <w:rPr>
                <w:i/>
                <w:sz w:val="18"/>
                <w:szCs w:val="18"/>
              </w:rPr>
              <w:t>ústav</w:t>
            </w:r>
            <w:proofErr w:type="spellEnd"/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A1" w:rsidRPr="00432CE8" w:rsidRDefault="00B56CA1" w:rsidP="00B56CA1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Přednemocniční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KPR, </w:t>
            </w:r>
            <w:proofErr w:type="spellStart"/>
            <w:r w:rsidRPr="00432CE8">
              <w:rPr>
                <w:b/>
                <w:sz w:val="18"/>
                <w:szCs w:val="18"/>
              </w:rPr>
              <w:t>manuální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zprůchodnění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dýchacích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cest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2CE8">
              <w:rPr>
                <w:b/>
                <w:sz w:val="18"/>
                <w:szCs w:val="18"/>
              </w:rPr>
              <w:t>ventilace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přes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obličejovou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masku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2CE8">
              <w:rPr>
                <w:b/>
                <w:sz w:val="18"/>
                <w:szCs w:val="18"/>
              </w:rPr>
              <w:t>neodkladná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resuscitace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na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modelu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432CE8">
              <w:rPr>
                <w:b/>
                <w:sz w:val="18"/>
                <w:szCs w:val="18"/>
              </w:rPr>
              <w:t>dospělý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2CE8">
              <w:rPr>
                <w:b/>
                <w:sz w:val="18"/>
                <w:szCs w:val="18"/>
              </w:rPr>
              <w:t>kojenec</w:t>
            </w:r>
            <w:proofErr w:type="spellEnd"/>
            <w:r w:rsidRPr="00432CE8">
              <w:rPr>
                <w:b/>
                <w:sz w:val="18"/>
                <w:szCs w:val="18"/>
              </w:rPr>
              <w:t>)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>ÚTPO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A1" w:rsidRPr="00432CE8" w:rsidRDefault="00B56CA1" w:rsidP="00B56CA1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Práce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s </w:t>
            </w:r>
            <w:proofErr w:type="spellStart"/>
            <w:r w:rsidRPr="00432CE8">
              <w:rPr>
                <w:b/>
                <w:sz w:val="18"/>
                <w:szCs w:val="18"/>
              </w:rPr>
              <w:t>defibrilátorem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2CE8">
              <w:rPr>
                <w:b/>
                <w:sz w:val="18"/>
                <w:szCs w:val="18"/>
              </w:rPr>
              <w:t>snímání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ekg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záznamu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pomocí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defibrilátoru</w:t>
            </w:r>
            <w:proofErr w:type="spellEnd"/>
          </w:p>
          <w:p w:rsidR="006578BF" w:rsidRPr="00432CE8" w:rsidRDefault="006578BF" w:rsidP="00E6057A">
            <w:pPr>
              <w:rPr>
                <w:b/>
                <w:sz w:val="18"/>
                <w:szCs w:val="18"/>
                <w:lang w:val="en-US"/>
              </w:rPr>
            </w:pPr>
            <w:r w:rsidRPr="00432CE8">
              <w:rPr>
                <w:i/>
                <w:sz w:val="18"/>
                <w:szCs w:val="18"/>
              </w:rPr>
              <w:t>KARIM VFN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A1" w:rsidRPr="00432CE8" w:rsidRDefault="00B56CA1" w:rsidP="00B56CA1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Chirurgické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nekomplikované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rány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432CE8">
              <w:rPr>
                <w:b/>
                <w:sz w:val="18"/>
                <w:szCs w:val="18"/>
              </w:rPr>
              <w:t>zejména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sutura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kůže</w:t>
            </w:r>
            <w:proofErr w:type="spellEnd"/>
            <w:r w:rsidRPr="00432CE8">
              <w:rPr>
                <w:b/>
                <w:sz w:val="18"/>
                <w:szCs w:val="18"/>
              </w:rPr>
              <w:t>)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>ÚTPO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Chirurgická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Nemocnice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Bulovka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I. </w:t>
            </w:r>
            <w:proofErr w:type="spellStart"/>
            <w:r w:rsidRPr="00432CE8">
              <w:rPr>
                <w:i/>
                <w:sz w:val="18"/>
                <w:szCs w:val="18"/>
              </w:rPr>
              <w:t>chirurgická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358" w:rsidRPr="00432CE8" w:rsidRDefault="00C25358" w:rsidP="00C2535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Převaz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operační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rány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Pr="00432CE8">
              <w:rPr>
                <w:b/>
                <w:sz w:val="18"/>
                <w:szCs w:val="18"/>
              </w:rPr>
              <w:t>odstranění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stehů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2CE8">
              <w:rPr>
                <w:b/>
                <w:sz w:val="18"/>
                <w:szCs w:val="18"/>
              </w:rPr>
              <w:t>odstranění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drénů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I. </w:t>
            </w:r>
            <w:proofErr w:type="spellStart"/>
            <w:r w:rsidRPr="00432CE8">
              <w:rPr>
                <w:i/>
                <w:sz w:val="18"/>
                <w:szCs w:val="18"/>
              </w:rPr>
              <w:t>chirurg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III. </w:t>
            </w:r>
            <w:proofErr w:type="spellStart"/>
            <w:r w:rsidRPr="00432CE8">
              <w:rPr>
                <w:i/>
                <w:sz w:val="18"/>
                <w:szCs w:val="18"/>
              </w:rPr>
              <w:t>chirurgická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FN </w:t>
            </w:r>
            <w:proofErr w:type="spellStart"/>
            <w:r w:rsidRPr="00432CE8">
              <w:rPr>
                <w:i/>
                <w:sz w:val="18"/>
                <w:szCs w:val="18"/>
              </w:rPr>
              <w:t>Motol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</w:p>
          <w:p w:rsidR="006578BF" w:rsidRPr="00432CE8" w:rsidRDefault="006578BF" w:rsidP="00E6057A">
            <w:pPr>
              <w:rPr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Chirurgická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Nemocnice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Bulovka</w:t>
            </w:r>
            <w:proofErr w:type="spellEnd"/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BF" w:rsidRPr="00432CE8" w:rsidRDefault="00C25358" w:rsidP="00E6057A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Zhotovení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zákl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32CE8">
              <w:rPr>
                <w:b/>
                <w:sz w:val="18"/>
                <w:szCs w:val="18"/>
              </w:rPr>
              <w:t>krycích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432CE8">
              <w:rPr>
                <w:b/>
                <w:sz w:val="18"/>
                <w:szCs w:val="18"/>
              </w:rPr>
              <w:t>fixačních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obvazů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včetně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krycího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obvazu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oka</w:t>
            </w:r>
            <w:proofErr w:type="spellEnd"/>
            <w:r w:rsidR="006578BF" w:rsidRPr="00432CE8">
              <w:rPr>
                <w:i/>
                <w:sz w:val="18"/>
                <w:szCs w:val="18"/>
              </w:rPr>
              <w:t xml:space="preserve">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Ortopedická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FN </w:t>
            </w:r>
            <w:proofErr w:type="spellStart"/>
            <w:r w:rsidRPr="00432CE8">
              <w:rPr>
                <w:i/>
                <w:sz w:val="18"/>
                <w:szCs w:val="18"/>
              </w:rPr>
              <w:t>Motol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I. </w:t>
            </w:r>
            <w:proofErr w:type="spellStart"/>
            <w:r w:rsidRPr="00432CE8">
              <w:rPr>
                <w:i/>
                <w:sz w:val="18"/>
                <w:szCs w:val="18"/>
              </w:rPr>
              <w:t>chirurgická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všeobecného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lékařství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358" w:rsidRPr="00432CE8" w:rsidRDefault="00C25358" w:rsidP="00C2535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Kloubní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Ortopedická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FN </w:t>
            </w:r>
            <w:proofErr w:type="spellStart"/>
            <w:r w:rsidRPr="00432CE8">
              <w:rPr>
                <w:i/>
                <w:sz w:val="18"/>
                <w:szCs w:val="18"/>
              </w:rPr>
              <w:t>Motol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Revmatologický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I. </w:t>
            </w:r>
            <w:proofErr w:type="spellStart"/>
            <w:r w:rsidRPr="00432CE8">
              <w:rPr>
                <w:i/>
                <w:sz w:val="18"/>
                <w:szCs w:val="18"/>
              </w:rPr>
              <w:t>chirurgická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Ortopedická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Nemocnice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Bulovka</w:t>
            </w:r>
            <w:proofErr w:type="spellEnd"/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BF" w:rsidRPr="00432CE8" w:rsidRDefault="00C25358" w:rsidP="00E6057A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Odběry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krve</w:t>
            </w:r>
            <w:proofErr w:type="spellEnd"/>
            <w:r w:rsidR="00432CE8" w:rsidRPr="00432CE8">
              <w:rPr>
                <w:b/>
                <w:sz w:val="18"/>
                <w:szCs w:val="18"/>
              </w:rPr>
              <w:t>,</w:t>
            </w:r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odběr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kapilární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krve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na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acidobazické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rovnováhy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Geriatrická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IV. </w:t>
            </w:r>
            <w:proofErr w:type="spellStart"/>
            <w:r w:rsidRPr="00432CE8">
              <w:rPr>
                <w:i/>
                <w:sz w:val="18"/>
                <w:szCs w:val="18"/>
              </w:rPr>
              <w:t>interna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  <w:p w:rsidR="006578BF" w:rsidRPr="00432CE8" w:rsidRDefault="006578BF" w:rsidP="00E6057A">
            <w:pPr>
              <w:rPr>
                <w:b/>
                <w:color w:val="0000FF"/>
                <w:sz w:val="18"/>
                <w:szCs w:val="18"/>
                <w:lang w:val="en-US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všeobecného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lékařství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moči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– </w:t>
            </w:r>
            <w:proofErr w:type="spellStart"/>
            <w:r w:rsidRPr="00432CE8">
              <w:rPr>
                <w:b/>
                <w:sz w:val="18"/>
                <w:szCs w:val="18"/>
              </w:rPr>
              <w:t>chemicky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pracovního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lékařství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I. </w:t>
            </w:r>
            <w:proofErr w:type="spellStart"/>
            <w:r w:rsidRPr="00432CE8">
              <w:rPr>
                <w:i/>
                <w:sz w:val="18"/>
                <w:szCs w:val="18"/>
              </w:rPr>
              <w:t>chirurg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Urologická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  <w:p w:rsidR="006578BF" w:rsidRPr="00432CE8" w:rsidRDefault="006578BF" w:rsidP="00E6057A">
            <w:pPr>
              <w:rPr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všeobecného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lékařství</w:t>
            </w:r>
            <w:proofErr w:type="spellEnd"/>
            <w:r w:rsidRPr="00432CE8">
              <w:rPr>
                <w:sz w:val="18"/>
                <w:szCs w:val="18"/>
              </w:rPr>
              <w:t xml:space="preserve">  </w:t>
            </w:r>
            <w:r w:rsidRPr="00432CE8">
              <w:rPr>
                <w:i/>
                <w:sz w:val="18"/>
                <w:szCs w:val="18"/>
              </w:rPr>
              <w:t>VFN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BF" w:rsidRPr="00432CE8" w:rsidRDefault="00432CE8" w:rsidP="00E6057A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Odběr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biologického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materiálu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na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mikrobiologické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>ÚTPO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I. </w:t>
            </w:r>
            <w:proofErr w:type="spellStart"/>
            <w:r w:rsidRPr="00432CE8">
              <w:rPr>
                <w:i/>
                <w:sz w:val="18"/>
                <w:szCs w:val="18"/>
              </w:rPr>
              <w:t>chirurg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všeobecného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lékařství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  <w:p w:rsidR="006578BF" w:rsidRPr="00432CE8" w:rsidRDefault="006578BF" w:rsidP="00E6057A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6578BF" w:rsidRPr="00432CE8" w:rsidTr="00432CE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Parenterální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aplikace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léků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432CE8">
              <w:rPr>
                <w:b/>
                <w:sz w:val="18"/>
                <w:szCs w:val="18"/>
              </w:rPr>
              <w:t>i.v.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2CE8">
              <w:rPr>
                <w:b/>
                <w:sz w:val="18"/>
                <w:szCs w:val="18"/>
              </w:rPr>
              <w:t>i.m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., </w:t>
            </w:r>
            <w:proofErr w:type="spellStart"/>
            <w:r w:rsidRPr="00432CE8">
              <w:rPr>
                <w:b/>
                <w:sz w:val="18"/>
                <w:szCs w:val="18"/>
              </w:rPr>
              <w:t>s.c.</w:t>
            </w:r>
            <w:proofErr w:type="spellEnd"/>
            <w:r w:rsidRPr="00432CE8">
              <w:rPr>
                <w:b/>
                <w:sz w:val="18"/>
                <w:szCs w:val="18"/>
              </w:rPr>
              <w:t>)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>ÚTPO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I. </w:t>
            </w:r>
            <w:proofErr w:type="spellStart"/>
            <w:r w:rsidRPr="00432CE8">
              <w:rPr>
                <w:i/>
                <w:sz w:val="18"/>
                <w:szCs w:val="18"/>
              </w:rPr>
              <w:t>chirurgická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Chirurgická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Nemocnice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Bulovka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</w:p>
          <w:p w:rsidR="006578BF" w:rsidRPr="00432CE8" w:rsidRDefault="006578BF" w:rsidP="00432CE8">
            <w:pPr>
              <w:rPr>
                <w:b/>
                <w:color w:val="0000FF"/>
                <w:sz w:val="18"/>
                <w:szCs w:val="18"/>
                <w:lang w:val="en-US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všeobecného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lékařství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</w:tc>
      </w:tr>
      <w:tr w:rsidR="006578BF" w:rsidRPr="00432CE8" w:rsidTr="00432CE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Předtransfuzní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krevních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skupin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dárce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432CE8">
              <w:rPr>
                <w:b/>
                <w:sz w:val="18"/>
                <w:szCs w:val="18"/>
              </w:rPr>
              <w:t>příjemce</w:t>
            </w:r>
            <w:proofErr w:type="spellEnd"/>
          </w:p>
          <w:p w:rsidR="006578BF" w:rsidRPr="00432CE8" w:rsidRDefault="006578BF" w:rsidP="00E6057A">
            <w:pPr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432CE8">
              <w:rPr>
                <w:i/>
                <w:sz w:val="18"/>
                <w:szCs w:val="18"/>
              </w:rPr>
              <w:t xml:space="preserve">1. </w:t>
            </w:r>
            <w:proofErr w:type="spellStart"/>
            <w:r w:rsidRPr="00432CE8">
              <w:rPr>
                <w:i/>
                <w:sz w:val="18"/>
                <w:szCs w:val="18"/>
              </w:rPr>
              <w:t>interní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Otoskopie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2CE8">
              <w:rPr>
                <w:b/>
                <w:sz w:val="18"/>
                <w:szCs w:val="18"/>
              </w:rPr>
              <w:t>nepřímá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laryngoskopie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2CE8">
              <w:rPr>
                <w:b/>
                <w:sz w:val="18"/>
                <w:szCs w:val="18"/>
              </w:rPr>
              <w:t>rhinoskopie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ORL FN </w:t>
            </w:r>
            <w:proofErr w:type="spellStart"/>
            <w:r w:rsidRPr="00432CE8">
              <w:rPr>
                <w:i/>
                <w:sz w:val="18"/>
                <w:szCs w:val="18"/>
              </w:rPr>
              <w:t>Motol</w:t>
            </w:r>
            <w:proofErr w:type="spellEnd"/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BF" w:rsidRPr="00432CE8" w:rsidRDefault="00432CE8" w:rsidP="00E6057A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Orální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hygiena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Pr="00432CE8">
              <w:rPr>
                <w:b/>
                <w:sz w:val="18"/>
                <w:szCs w:val="18"/>
              </w:rPr>
              <w:t>čištění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chrupu</w:t>
            </w:r>
            <w:proofErr w:type="spellEnd"/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Gynekologické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– specula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Gynekologicko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- </w:t>
            </w:r>
            <w:proofErr w:type="spellStart"/>
            <w:r w:rsidRPr="00432CE8">
              <w:rPr>
                <w:i/>
                <w:sz w:val="18"/>
                <w:szCs w:val="18"/>
              </w:rPr>
              <w:t>porodnická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Nemocnice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Pr="00432CE8">
              <w:rPr>
                <w:i/>
                <w:sz w:val="18"/>
                <w:szCs w:val="18"/>
              </w:rPr>
              <w:t>Bulovka</w:t>
            </w:r>
            <w:proofErr w:type="spellEnd"/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těhotné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ženy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Gynekologicko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-  </w:t>
            </w:r>
            <w:proofErr w:type="spellStart"/>
            <w:r w:rsidRPr="00432CE8">
              <w:rPr>
                <w:i/>
                <w:sz w:val="18"/>
                <w:szCs w:val="18"/>
              </w:rPr>
              <w:t>porodnická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rodičky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Gynekologicko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-  </w:t>
            </w:r>
            <w:proofErr w:type="spellStart"/>
            <w:r w:rsidRPr="00432CE8">
              <w:rPr>
                <w:i/>
                <w:sz w:val="18"/>
                <w:szCs w:val="18"/>
              </w:rPr>
              <w:t>porodnická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Cévkování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ženy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I. </w:t>
            </w:r>
            <w:proofErr w:type="spellStart"/>
            <w:r w:rsidRPr="00432CE8">
              <w:rPr>
                <w:i/>
                <w:sz w:val="18"/>
                <w:szCs w:val="18"/>
              </w:rPr>
              <w:t>chirurg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BF" w:rsidRPr="00432CE8" w:rsidRDefault="00432CE8" w:rsidP="00E6057A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zrakové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ostrosti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nativně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i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s </w:t>
            </w:r>
            <w:proofErr w:type="spellStart"/>
            <w:r w:rsidRPr="00432CE8">
              <w:rPr>
                <w:b/>
                <w:sz w:val="18"/>
                <w:szCs w:val="18"/>
              </w:rPr>
              <w:t>korekcí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postavení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očí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Oční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Oční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ÚVN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všeobecného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lékařství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zorného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pole </w:t>
            </w:r>
            <w:proofErr w:type="spellStart"/>
            <w:r w:rsidRPr="00432CE8">
              <w:rPr>
                <w:b/>
                <w:sz w:val="18"/>
                <w:szCs w:val="18"/>
              </w:rPr>
              <w:t>konfrontační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zkouškou</w:t>
            </w:r>
            <w:proofErr w:type="spellEnd"/>
          </w:p>
          <w:p w:rsidR="006578BF" w:rsidRPr="00432CE8" w:rsidRDefault="006578BF" w:rsidP="00E6057A">
            <w:pPr>
              <w:rPr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Oční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Oční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ÚVN 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očního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pozadí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Oční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Oční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ÚVN 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Aplikace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očních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kapek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432CE8">
              <w:rPr>
                <w:b/>
                <w:sz w:val="18"/>
                <w:szCs w:val="18"/>
              </w:rPr>
              <w:t>mastí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432CE8">
              <w:rPr>
                <w:b/>
                <w:sz w:val="18"/>
                <w:szCs w:val="18"/>
              </w:rPr>
              <w:t>výplach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spojivkového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vaku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Oční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Oční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ÚVN 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Everze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horního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víčka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432CE8">
              <w:rPr>
                <w:b/>
                <w:sz w:val="18"/>
                <w:szCs w:val="18"/>
              </w:rPr>
              <w:t>odstranění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cizího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tělesa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setřením</w:t>
            </w:r>
            <w:proofErr w:type="spellEnd"/>
            <w:r w:rsidRPr="00432CE8">
              <w:rPr>
                <w:b/>
                <w:sz w:val="18"/>
                <w:szCs w:val="18"/>
              </w:rPr>
              <w:t>)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Oční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 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Oční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ÚVN </w:t>
            </w:r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Spirometrie</w:t>
            </w:r>
            <w:proofErr w:type="spellEnd"/>
          </w:p>
          <w:p w:rsidR="006578BF" w:rsidRDefault="006578BF" w:rsidP="00E6057A">
            <w:pPr>
              <w:rPr>
                <w:i/>
                <w:sz w:val="18"/>
                <w:szCs w:val="18"/>
              </w:rPr>
            </w:pPr>
            <w:r w:rsidRPr="00432CE8">
              <w:rPr>
                <w:i/>
                <w:sz w:val="18"/>
                <w:szCs w:val="18"/>
              </w:rPr>
              <w:t xml:space="preserve">I.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tuberkulózy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a </w:t>
            </w:r>
            <w:proofErr w:type="spellStart"/>
            <w:r w:rsidRPr="00432CE8">
              <w:rPr>
                <w:i/>
                <w:sz w:val="18"/>
                <w:szCs w:val="18"/>
              </w:rPr>
              <w:t>respiračních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nemocí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  <w:p w:rsidR="006F0DEC" w:rsidRPr="00432CE8" w:rsidRDefault="006F0DEC" w:rsidP="00E6057A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F0DEC">
              <w:rPr>
                <w:i/>
                <w:sz w:val="18"/>
                <w:szCs w:val="18"/>
              </w:rPr>
              <w:t>Fyziologický</w:t>
            </w:r>
            <w:proofErr w:type="spellEnd"/>
            <w:r w:rsidRPr="006F0DE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F0DEC">
              <w:rPr>
                <w:i/>
                <w:sz w:val="18"/>
                <w:szCs w:val="18"/>
              </w:rPr>
              <w:t>ústav</w:t>
            </w:r>
            <w:proofErr w:type="spellEnd"/>
          </w:p>
        </w:tc>
      </w:tr>
      <w:tr w:rsidR="006578BF" w:rsidRPr="00432CE8" w:rsidTr="00E6057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8BF" w:rsidRPr="00432CE8" w:rsidRDefault="006578BF" w:rsidP="00E6057A">
            <w:pPr>
              <w:jc w:val="center"/>
              <w:rPr>
                <w:sz w:val="18"/>
                <w:szCs w:val="18"/>
                <w:lang w:val="en-US"/>
              </w:rPr>
            </w:pPr>
            <w:r w:rsidRPr="00432CE8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Natočení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EKG </w:t>
            </w:r>
            <w:proofErr w:type="spellStart"/>
            <w:r w:rsidRPr="00432CE8">
              <w:rPr>
                <w:b/>
                <w:sz w:val="18"/>
                <w:szCs w:val="18"/>
              </w:rPr>
              <w:t>záznamu</w:t>
            </w:r>
            <w:proofErr w:type="spellEnd"/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Geriatrická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  <w:p w:rsidR="006578BF" w:rsidRPr="00432CE8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Interní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ÚVN</w:t>
            </w:r>
          </w:p>
          <w:p w:rsidR="006578BF" w:rsidRDefault="006578BF" w:rsidP="00E6057A">
            <w:pPr>
              <w:rPr>
                <w:i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všeobecného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lékařství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  <w:p w:rsidR="006F0DEC" w:rsidRPr="00432CE8" w:rsidRDefault="006F0DEC" w:rsidP="00E6057A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F0DEC">
              <w:rPr>
                <w:i/>
                <w:sz w:val="18"/>
                <w:szCs w:val="18"/>
              </w:rPr>
              <w:t>Fyziologický</w:t>
            </w:r>
            <w:proofErr w:type="spellEnd"/>
            <w:r w:rsidRPr="006F0DE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F0DEC">
              <w:rPr>
                <w:i/>
                <w:sz w:val="18"/>
                <w:szCs w:val="18"/>
              </w:rPr>
              <w:t>ústav</w:t>
            </w:r>
            <w:proofErr w:type="spellEnd"/>
          </w:p>
        </w:tc>
      </w:tr>
      <w:tr w:rsidR="00432CE8" w:rsidRPr="00432CE8" w:rsidTr="007B0B3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CE8" w:rsidRPr="00432CE8" w:rsidRDefault="00432CE8" w:rsidP="00432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E8" w:rsidRPr="00432CE8" w:rsidRDefault="00432CE8" w:rsidP="00432CE8">
            <w:pPr>
              <w:rPr>
                <w:b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pacienta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nebezpečného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sobě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nebo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svému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okolí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</w:p>
          <w:p w:rsidR="00432CE8" w:rsidRPr="00432CE8" w:rsidRDefault="00432CE8" w:rsidP="00432CE8">
            <w:pPr>
              <w:rPr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Psychiatrická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klinika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</w:tc>
      </w:tr>
      <w:tr w:rsidR="00432CE8" w:rsidRPr="00432CE8" w:rsidTr="007B0B3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CE8" w:rsidRPr="00432CE8" w:rsidRDefault="00432CE8" w:rsidP="00432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E8" w:rsidRPr="00432CE8" w:rsidRDefault="00432CE8" w:rsidP="00432CE8">
            <w:pPr>
              <w:rPr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kojence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2CE8">
              <w:rPr>
                <w:b/>
                <w:sz w:val="18"/>
                <w:szCs w:val="18"/>
              </w:rPr>
              <w:t>batolete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2CE8">
              <w:rPr>
                <w:b/>
                <w:sz w:val="18"/>
                <w:szCs w:val="18"/>
              </w:rPr>
              <w:t>dítěte</w:t>
            </w:r>
            <w:proofErr w:type="spellEnd"/>
          </w:p>
        </w:tc>
      </w:tr>
      <w:tr w:rsidR="0074070B" w:rsidRPr="00432CE8" w:rsidTr="0074070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0B" w:rsidRPr="00432CE8" w:rsidRDefault="0074070B" w:rsidP="00432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70B" w:rsidRPr="00432CE8" w:rsidRDefault="0074070B" w:rsidP="00432CE8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32CE8">
              <w:rPr>
                <w:b/>
                <w:sz w:val="18"/>
                <w:szCs w:val="18"/>
              </w:rPr>
              <w:t>Vyšetření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periferních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tepen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vč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32CE8">
              <w:rPr>
                <w:b/>
                <w:sz w:val="18"/>
                <w:szCs w:val="18"/>
              </w:rPr>
              <w:t>měření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kotníkových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b/>
                <w:sz w:val="18"/>
                <w:szCs w:val="18"/>
              </w:rPr>
              <w:t>tlaků</w:t>
            </w:r>
            <w:proofErr w:type="spellEnd"/>
            <w:r w:rsidRPr="00432CE8">
              <w:rPr>
                <w:b/>
                <w:sz w:val="18"/>
                <w:szCs w:val="18"/>
              </w:rPr>
              <w:t xml:space="preserve"> </w:t>
            </w:r>
            <w:r w:rsidRPr="00432CE8">
              <w:rPr>
                <w:b/>
                <w:i/>
                <w:sz w:val="18"/>
                <w:szCs w:val="18"/>
              </w:rPr>
              <w:t>(„ankle - brachial index“)</w:t>
            </w:r>
          </w:p>
          <w:p w:rsidR="0074070B" w:rsidRPr="00432CE8" w:rsidRDefault="0074070B" w:rsidP="00432CE8">
            <w:pPr>
              <w:rPr>
                <w:color w:val="0000FF"/>
                <w:sz w:val="18"/>
                <w:szCs w:val="18"/>
              </w:rPr>
            </w:pPr>
            <w:proofErr w:type="spellStart"/>
            <w:r w:rsidRPr="00432CE8">
              <w:rPr>
                <w:i/>
                <w:sz w:val="18"/>
                <w:szCs w:val="18"/>
              </w:rPr>
              <w:t>Ústav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všeobecného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32CE8">
              <w:rPr>
                <w:i/>
                <w:sz w:val="18"/>
                <w:szCs w:val="18"/>
              </w:rPr>
              <w:t>lékařství</w:t>
            </w:r>
            <w:proofErr w:type="spellEnd"/>
            <w:r w:rsidRPr="00432CE8">
              <w:rPr>
                <w:i/>
                <w:sz w:val="18"/>
                <w:szCs w:val="18"/>
              </w:rPr>
              <w:t xml:space="preserve"> VFN</w:t>
            </w:r>
          </w:p>
        </w:tc>
      </w:tr>
      <w:tr w:rsidR="004B77E9" w:rsidRPr="004B77E9" w:rsidTr="0074070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0B" w:rsidRPr="004B77E9" w:rsidRDefault="0074070B" w:rsidP="00432C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77E9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70B" w:rsidRPr="004B77E9" w:rsidRDefault="0074070B" w:rsidP="00432CE8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Preventivní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prohlídka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nebo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prohlídka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</w:rPr>
              <w:t xml:space="preserve"> pro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posouzení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zdravotního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stavu</w:t>
            </w:r>
            <w:proofErr w:type="spellEnd"/>
          </w:p>
          <w:p w:rsidR="0074070B" w:rsidRPr="004B77E9" w:rsidRDefault="0074070B" w:rsidP="0074070B">
            <w:pPr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4B77E9">
              <w:rPr>
                <w:i/>
                <w:color w:val="000000" w:themeColor="text1"/>
                <w:sz w:val="18"/>
                <w:szCs w:val="18"/>
              </w:rPr>
              <w:t>Ústav</w:t>
            </w:r>
            <w:proofErr w:type="spellEnd"/>
            <w:r w:rsidRPr="004B77E9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i/>
                <w:color w:val="000000" w:themeColor="text1"/>
                <w:sz w:val="18"/>
                <w:szCs w:val="18"/>
              </w:rPr>
              <w:t>všeobecného</w:t>
            </w:r>
            <w:proofErr w:type="spellEnd"/>
            <w:r w:rsidRPr="004B77E9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i/>
                <w:color w:val="000000" w:themeColor="text1"/>
                <w:sz w:val="18"/>
                <w:szCs w:val="18"/>
              </w:rPr>
              <w:t>lékařství</w:t>
            </w:r>
            <w:proofErr w:type="spellEnd"/>
          </w:p>
        </w:tc>
      </w:tr>
      <w:tr w:rsidR="004B77E9" w:rsidRPr="004B77E9" w:rsidTr="0074070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0B" w:rsidRPr="004B77E9" w:rsidRDefault="0074070B" w:rsidP="00432C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77E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70B" w:rsidRPr="004B77E9" w:rsidRDefault="0074070B" w:rsidP="00432CE8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Návštěva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pacienta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domácím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prostředí</w:t>
            </w:r>
            <w:proofErr w:type="spellEnd"/>
          </w:p>
          <w:p w:rsidR="0074070B" w:rsidRPr="004B77E9" w:rsidRDefault="0074070B" w:rsidP="00432CE8">
            <w:pPr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4B77E9">
              <w:rPr>
                <w:i/>
                <w:color w:val="000000" w:themeColor="text1"/>
                <w:sz w:val="18"/>
                <w:szCs w:val="18"/>
              </w:rPr>
              <w:t>Ústav</w:t>
            </w:r>
            <w:proofErr w:type="spellEnd"/>
            <w:r w:rsidRPr="004B77E9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i/>
                <w:color w:val="000000" w:themeColor="text1"/>
                <w:sz w:val="18"/>
                <w:szCs w:val="18"/>
              </w:rPr>
              <w:t>všeobecného</w:t>
            </w:r>
            <w:proofErr w:type="spellEnd"/>
            <w:r w:rsidRPr="004B77E9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i/>
                <w:color w:val="000000" w:themeColor="text1"/>
                <w:sz w:val="18"/>
                <w:szCs w:val="18"/>
              </w:rPr>
              <w:t>lékařství</w:t>
            </w:r>
            <w:proofErr w:type="spellEnd"/>
            <w:r w:rsidRPr="004B77E9">
              <w:rPr>
                <w:i/>
                <w:color w:val="000000" w:themeColor="text1"/>
                <w:sz w:val="18"/>
                <w:szCs w:val="18"/>
              </w:rPr>
              <w:t xml:space="preserve"> VFN</w:t>
            </w:r>
          </w:p>
        </w:tc>
      </w:tr>
    </w:tbl>
    <w:p w:rsidR="006578BF" w:rsidRPr="004B77E9" w:rsidRDefault="006578BF" w:rsidP="006578BF">
      <w:pPr>
        <w:rPr>
          <w:color w:val="000000" w:themeColor="text1"/>
          <w:lang w:val="en-US"/>
        </w:rPr>
        <w:sectPr w:rsidR="006578BF" w:rsidRPr="004B77E9" w:rsidSect="006578BF">
          <w:pgSz w:w="16839" w:h="11907" w:orient="landscape" w:code="9"/>
          <w:pgMar w:top="568" w:right="821" w:bottom="709" w:left="899" w:header="708" w:footer="708" w:gutter="0"/>
          <w:cols w:num="2" w:space="1382"/>
          <w:docGrid w:linePitch="360"/>
        </w:sectPr>
      </w:pPr>
    </w:p>
    <w:tbl>
      <w:tblPr>
        <w:tblW w:w="7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6631"/>
      </w:tblGrid>
      <w:tr w:rsidR="004B77E9" w:rsidRPr="004B77E9" w:rsidTr="00BD527A">
        <w:trPr>
          <w:trHeight w:val="567"/>
        </w:trPr>
        <w:tc>
          <w:tcPr>
            <w:tcW w:w="441" w:type="dxa"/>
            <w:shd w:val="clear" w:color="auto" w:fill="auto"/>
            <w:noWrap/>
            <w:vAlign w:val="center"/>
          </w:tcPr>
          <w:p w:rsidR="00BD527A" w:rsidRPr="004B77E9" w:rsidRDefault="00BD527A" w:rsidP="004B5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77E9">
              <w:rPr>
                <w:color w:val="000000" w:themeColor="text1"/>
                <w:sz w:val="18"/>
                <w:szCs w:val="18"/>
              </w:rPr>
              <w:br w:type="page"/>
            </w:r>
          </w:p>
          <w:p w:rsidR="00BD527A" w:rsidRPr="004B77E9" w:rsidRDefault="00BD527A" w:rsidP="004B51B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D527A" w:rsidRPr="004B77E9" w:rsidRDefault="00090F07" w:rsidP="00090F0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B77E9">
              <w:rPr>
                <w:color w:val="000000" w:themeColor="text1"/>
                <w:sz w:val="18"/>
                <w:szCs w:val="18"/>
                <w:lang w:val="en-US"/>
              </w:rPr>
              <w:t xml:space="preserve"> 31</w:t>
            </w:r>
          </w:p>
        </w:tc>
        <w:tc>
          <w:tcPr>
            <w:tcW w:w="6631" w:type="dxa"/>
            <w:shd w:val="clear" w:color="auto" w:fill="auto"/>
            <w:noWrap/>
          </w:tcPr>
          <w:p w:rsidR="00BD527A" w:rsidRPr="004B77E9" w:rsidRDefault="00BD527A" w:rsidP="00BD527A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>Neurologické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>vyšetření</w:t>
            </w:r>
            <w:proofErr w:type="spellEnd"/>
          </w:p>
          <w:p w:rsidR="00BD527A" w:rsidRPr="004B77E9" w:rsidRDefault="00BD527A" w:rsidP="00BD527A">
            <w:pPr>
              <w:rPr>
                <w:i/>
                <w:color w:val="000000" w:themeColor="text1"/>
                <w:sz w:val="18"/>
                <w:szCs w:val="18"/>
                <w:lang w:val="sv-SE"/>
              </w:rPr>
            </w:pPr>
            <w:proofErr w:type="spellStart"/>
            <w:r w:rsidRPr="004B77E9">
              <w:rPr>
                <w:i/>
                <w:color w:val="000000" w:themeColor="text1"/>
                <w:sz w:val="18"/>
                <w:szCs w:val="18"/>
                <w:lang w:val="en-US"/>
              </w:rPr>
              <w:t>Neurologická</w:t>
            </w:r>
            <w:proofErr w:type="spellEnd"/>
            <w:r w:rsidRPr="004B77E9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7E9">
              <w:rPr>
                <w:i/>
                <w:color w:val="000000" w:themeColor="text1"/>
                <w:sz w:val="18"/>
                <w:szCs w:val="18"/>
                <w:lang w:val="en-US"/>
              </w:rPr>
              <w:t>klinika</w:t>
            </w:r>
            <w:proofErr w:type="spellEnd"/>
            <w:r w:rsidRPr="004B77E9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1. LF UK</w:t>
            </w:r>
          </w:p>
        </w:tc>
      </w:tr>
      <w:tr w:rsidR="004B77E9" w:rsidRPr="004B77E9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BD527A" w:rsidRPr="004B77E9" w:rsidRDefault="00BD527A" w:rsidP="00BD527A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B77E9">
              <w:rPr>
                <w:color w:val="000000" w:themeColor="text1"/>
                <w:sz w:val="18"/>
                <w:szCs w:val="18"/>
                <w:lang w:val="en-US"/>
              </w:rPr>
              <w:t>32</w:t>
            </w:r>
          </w:p>
        </w:tc>
        <w:tc>
          <w:tcPr>
            <w:tcW w:w="6631" w:type="dxa"/>
            <w:shd w:val="clear" w:color="auto" w:fill="auto"/>
            <w:noWrap/>
          </w:tcPr>
          <w:p w:rsidR="00BD527A" w:rsidRPr="004B77E9" w:rsidRDefault="00BD527A" w:rsidP="00BD527A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</w:rPr>
              <w:t>Vyšetření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</w:rPr>
              <w:t xml:space="preserve"> per rectum</w:t>
            </w:r>
          </w:p>
          <w:p w:rsidR="00BD527A" w:rsidRPr="004B77E9" w:rsidRDefault="00BD527A" w:rsidP="00BD527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B77E9" w:rsidRPr="004B77E9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BD527A" w:rsidRPr="004B77E9" w:rsidRDefault="00BD527A" w:rsidP="00BD527A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B77E9">
              <w:rPr>
                <w:color w:val="000000" w:themeColor="text1"/>
                <w:sz w:val="18"/>
                <w:szCs w:val="18"/>
                <w:lang w:val="en-US"/>
              </w:rPr>
              <w:t>33</w:t>
            </w:r>
          </w:p>
        </w:tc>
        <w:tc>
          <w:tcPr>
            <w:tcW w:w="6631" w:type="dxa"/>
            <w:shd w:val="clear" w:color="auto" w:fill="auto"/>
            <w:noWrap/>
          </w:tcPr>
          <w:p w:rsidR="00BD527A" w:rsidRPr="004B77E9" w:rsidRDefault="00BD527A" w:rsidP="00BD527A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>Cévkování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>muže</w:t>
            </w:r>
            <w:proofErr w:type="spellEnd"/>
          </w:p>
          <w:p w:rsidR="00BD527A" w:rsidRPr="004B77E9" w:rsidRDefault="00BD527A" w:rsidP="00BD527A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B77E9" w:rsidRPr="004B77E9" w:rsidTr="00BD527A">
        <w:trPr>
          <w:trHeight w:val="300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527A" w:rsidRPr="004B77E9" w:rsidRDefault="00BD527A" w:rsidP="00BD527A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B77E9">
              <w:rPr>
                <w:color w:val="000000" w:themeColor="text1"/>
                <w:sz w:val="18"/>
                <w:szCs w:val="18"/>
                <w:lang w:val="en-US"/>
              </w:rPr>
              <w:t>34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D527A" w:rsidRPr="004B77E9" w:rsidRDefault="00BD527A" w:rsidP="00BD527A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>Cévkování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>fantom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>mužské</w:t>
            </w:r>
            <w:proofErr w:type="spellEnd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7E9">
              <w:rPr>
                <w:b/>
                <w:color w:val="000000" w:themeColor="text1"/>
                <w:sz w:val="18"/>
                <w:szCs w:val="18"/>
                <w:lang w:val="en-US"/>
              </w:rPr>
              <w:t>uretry</w:t>
            </w:r>
            <w:proofErr w:type="spellEnd"/>
          </w:p>
          <w:p w:rsidR="00BD527A" w:rsidRPr="004B77E9" w:rsidRDefault="00E95BB5" w:rsidP="00BD527A">
            <w:pPr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4B77E9">
              <w:rPr>
                <w:i/>
                <w:color w:val="000000" w:themeColor="text1"/>
                <w:sz w:val="18"/>
                <w:szCs w:val="18"/>
              </w:rPr>
              <w:t>Urologická</w:t>
            </w:r>
            <w:proofErr w:type="spellEnd"/>
            <w:r w:rsidRPr="004B77E9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77E9">
              <w:rPr>
                <w:i/>
                <w:color w:val="000000" w:themeColor="text1"/>
                <w:sz w:val="18"/>
                <w:szCs w:val="18"/>
              </w:rPr>
              <w:t>klinika</w:t>
            </w:r>
            <w:proofErr w:type="spellEnd"/>
          </w:p>
        </w:tc>
      </w:tr>
      <w:tr w:rsidR="00E95BB5" w:rsidRPr="00432CE8" w:rsidTr="0086274A">
        <w:trPr>
          <w:trHeight w:val="300"/>
        </w:trPr>
        <w:tc>
          <w:tcPr>
            <w:tcW w:w="7072" w:type="dxa"/>
            <w:gridSpan w:val="2"/>
            <w:shd w:val="clear" w:color="auto" w:fill="auto"/>
            <w:noWrap/>
            <w:vAlign w:val="center"/>
          </w:tcPr>
          <w:p w:rsidR="00E95BB5" w:rsidRDefault="00E95BB5" w:rsidP="00BD527A">
            <w:pPr>
              <w:rPr>
                <w:sz w:val="18"/>
                <w:szCs w:val="18"/>
              </w:rPr>
            </w:pPr>
          </w:p>
          <w:p w:rsidR="00E95BB5" w:rsidRDefault="00E95BB5" w:rsidP="00BD5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 FAKULTATIVNÍCH VÝKONŮ DLE JEDNOTLIVÝCH OBORŮ (</w:t>
            </w:r>
            <w:r w:rsidRPr="00E95BB5">
              <w:rPr>
                <w:sz w:val="18"/>
                <w:szCs w:val="18"/>
              </w:rPr>
              <w:t>http://www.lf1.cuni.cz/logbook</w:t>
            </w:r>
            <w:r>
              <w:rPr>
                <w:sz w:val="18"/>
                <w:szCs w:val="18"/>
              </w:rPr>
              <w:t>)</w:t>
            </w:r>
          </w:p>
          <w:p w:rsidR="00E95BB5" w:rsidRPr="00432CE8" w:rsidRDefault="00E95BB5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E95BB5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19207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192077" w:rsidRPr="00432CE8" w:rsidRDefault="0019207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192077" w:rsidRDefault="0019207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090F0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090F07" w:rsidP="00BD527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090F07" w:rsidRDefault="00090F07" w:rsidP="00BD527A">
            <w:pPr>
              <w:rPr>
                <w:sz w:val="18"/>
                <w:szCs w:val="18"/>
              </w:rPr>
            </w:pPr>
          </w:p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  <w:tr w:rsidR="00090F07" w:rsidRPr="00432CE8" w:rsidTr="00BD527A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090F07" w:rsidRPr="00432CE8" w:rsidRDefault="00090F07" w:rsidP="00090F0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shd w:val="clear" w:color="auto" w:fill="auto"/>
            <w:noWrap/>
          </w:tcPr>
          <w:p w:rsidR="00090F07" w:rsidRPr="00432CE8" w:rsidRDefault="00090F07" w:rsidP="00BD527A">
            <w:pPr>
              <w:rPr>
                <w:sz w:val="18"/>
                <w:szCs w:val="18"/>
              </w:rPr>
            </w:pPr>
          </w:p>
        </w:tc>
      </w:tr>
    </w:tbl>
    <w:p w:rsidR="00192077" w:rsidRDefault="00192077" w:rsidP="00544490">
      <w:pPr>
        <w:sectPr w:rsidR="00192077" w:rsidSect="00192077">
          <w:type w:val="continuous"/>
          <w:pgSz w:w="16839" w:h="11907" w:orient="landscape" w:code="9"/>
          <w:pgMar w:top="1417" w:right="1258" w:bottom="1417" w:left="899" w:header="708" w:footer="708" w:gutter="0"/>
          <w:cols w:num="2" w:space="708"/>
          <w:docGrid w:linePitch="360"/>
        </w:sectPr>
      </w:pPr>
    </w:p>
    <w:p w:rsidR="00BC6FC4" w:rsidRDefault="00BC6FC4" w:rsidP="00544490"/>
    <w:sectPr w:rsidR="00BC6FC4" w:rsidSect="00B56CA1">
      <w:type w:val="continuous"/>
      <w:pgSz w:w="16839" w:h="11907" w:orient="landscape" w:code="9"/>
      <w:pgMar w:top="1417" w:right="1258" w:bottom="1417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BF"/>
    <w:rsid w:val="00090F07"/>
    <w:rsid w:val="00192077"/>
    <w:rsid w:val="00432CE8"/>
    <w:rsid w:val="004B568C"/>
    <w:rsid w:val="004B77E9"/>
    <w:rsid w:val="00544490"/>
    <w:rsid w:val="006578BF"/>
    <w:rsid w:val="006F0DEC"/>
    <w:rsid w:val="0074070B"/>
    <w:rsid w:val="00B56CA1"/>
    <w:rsid w:val="00BC6FC4"/>
    <w:rsid w:val="00BD527A"/>
    <w:rsid w:val="00C25358"/>
    <w:rsid w:val="00E95BB5"/>
    <w:rsid w:val="00F5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E435-7BAF-4732-A447-4DBF09B6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8BF"/>
    <w:pPr>
      <w:keepNext/>
      <w:spacing w:before="120" w:after="60"/>
      <w:jc w:val="center"/>
      <w:outlineLvl w:val="1"/>
    </w:pPr>
    <w:rPr>
      <w:rFonts w:ascii="Arial" w:hAnsi="Arial"/>
      <w:b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578BF"/>
    <w:rPr>
      <w:rFonts w:ascii="Arial" w:eastAsia="Times New Roman" w:hAnsi="Arial" w:cs="Times New Roman"/>
      <w:b/>
      <w:sz w:val="32"/>
      <w:szCs w:val="32"/>
      <w:lang w:eastAsia="cs-CZ"/>
    </w:rPr>
  </w:style>
  <w:style w:type="character" w:styleId="Siln">
    <w:name w:val="Strong"/>
    <w:qFormat/>
    <w:rsid w:val="006578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6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68C"/>
    <w:rPr>
      <w:rFonts w:ascii="Segoe UI" w:eastAsia="Times New Roman" w:hAnsi="Segoe UI" w:cs="Segoe UI"/>
      <w:sz w:val="18"/>
      <w:szCs w:val="1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6F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Končelová Petra</dc:creator>
  <cp:keywords/>
  <dc:description/>
  <cp:lastModifiedBy>Kasalová Barbora</cp:lastModifiedBy>
  <cp:revision>5</cp:revision>
  <cp:lastPrinted>2014-04-03T12:14:00Z</cp:lastPrinted>
  <dcterms:created xsi:type="dcterms:W3CDTF">2014-04-03T11:35:00Z</dcterms:created>
  <dcterms:modified xsi:type="dcterms:W3CDTF">2015-04-17T10:41:00Z</dcterms:modified>
</cp:coreProperties>
</file>