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E3" w:rsidRDefault="00A25A5D" w:rsidP="00A25A5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3641">
        <w:rPr>
          <w:rFonts w:ascii="Times New Roman" w:hAnsi="Times New Roman" w:cs="Times New Roman"/>
          <w:b/>
          <w:sz w:val="24"/>
          <w:szCs w:val="24"/>
        </w:rPr>
        <w:t>HABILITAČNÍ PRÁCE</w:t>
      </w:r>
    </w:p>
    <w:p w:rsidR="00A25A5D" w:rsidRPr="00A25A5D" w:rsidRDefault="00A25A5D">
      <w:pPr>
        <w:rPr>
          <w:rFonts w:ascii="Times New Roman" w:hAnsi="Times New Roman" w:cs="Times New Roman"/>
          <w:sz w:val="24"/>
          <w:szCs w:val="24"/>
        </w:rPr>
      </w:pPr>
      <w:r w:rsidRPr="00A25A5D">
        <w:rPr>
          <w:rFonts w:ascii="Times New Roman" w:hAnsi="Times New Roman" w:cs="Times New Roman"/>
          <w:sz w:val="24"/>
          <w:szCs w:val="24"/>
        </w:rPr>
        <w:t>Habilitační prací dle ZVŠ § 72 se rozumí</w:t>
      </w:r>
    </w:p>
    <w:p w:rsidR="0028051D" w:rsidRPr="0028051D" w:rsidRDefault="00BA1AF2" w:rsidP="00A25A5D">
      <w:pPr>
        <w:rPr>
          <w:rFonts w:ascii="Times New Roman" w:hAnsi="Times New Roman" w:cs="Times New Roman"/>
          <w:b/>
          <w:sz w:val="24"/>
          <w:szCs w:val="24"/>
        </w:rPr>
      </w:pPr>
      <w:r w:rsidRPr="0028051D">
        <w:rPr>
          <w:rFonts w:ascii="Times New Roman" w:hAnsi="Times New Roman" w:cs="Times New Roman"/>
          <w:b/>
          <w:sz w:val="24"/>
          <w:szCs w:val="24"/>
        </w:rPr>
        <w:t>A</w:t>
      </w:r>
      <w:r w:rsidR="0028051D" w:rsidRPr="0028051D">
        <w:rPr>
          <w:rFonts w:ascii="Times New Roman" w:hAnsi="Times New Roman" w:cs="Times New Roman"/>
          <w:b/>
          <w:sz w:val="24"/>
          <w:szCs w:val="24"/>
        </w:rPr>
        <w:t>) P</w:t>
      </w:r>
      <w:r w:rsidR="00A25A5D" w:rsidRPr="0028051D">
        <w:rPr>
          <w:rFonts w:ascii="Times New Roman" w:hAnsi="Times New Roman" w:cs="Times New Roman"/>
          <w:b/>
          <w:sz w:val="24"/>
          <w:szCs w:val="24"/>
        </w:rPr>
        <w:t>ísemná práce, která přináší nové vědecké poznatky</w:t>
      </w:r>
      <w:r w:rsidR="0028051D" w:rsidRPr="0028051D">
        <w:rPr>
          <w:rFonts w:ascii="Times New Roman" w:hAnsi="Times New Roman" w:cs="Times New Roman"/>
          <w:b/>
          <w:sz w:val="24"/>
          <w:szCs w:val="24"/>
        </w:rPr>
        <w:t>.</w:t>
      </w:r>
    </w:p>
    <w:p w:rsidR="00A25A5D" w:rsidRPr="00A25A5D" w:rsidRDefault="00A25A5D" w:rsidP="00A25A5D">
      <w:pPr>
        <w:rPr>
          <w:rFonts w:ascii="Times New Roman" w:hAnsi="Times New Roman" w:cs="Times New Roman"/>
          <w:sz w:val="24"/>
          <w:szCs w:val="24"/>
        </w:rPr>
      </w:pPr>
      <w:r w:rsidRPr="00A25A5D">
        <w:rPr>
          <w:rFonts w:ascii="Times New Roman" w:hAnsi="Times New Roman" w:cs="Times New Roman"/>
          <w:sz w:val="24"/>
          <w:szCs w:val="24"/>
        </w:rPr>
        <w:t>nebo</w:t>
      </w:r>
    </w:p>
    <w:p w:rsidR="0028051D" w:rsidRPr="0028051D" w:rsidRDefault="00BA1AF2" w:rsidP="00A25A5D">
      <w:pPr>
        <w:rPr>
          <w:rFonts w:ascii="Times New Roman" w:hAnsi="Times New Roman" w:cs="Times New Roman"/>
          <w:b/>
          <w:sz w:val="24"/>
          <w:szCs w:val="24"/>
        </w:rPr>
      </w:pPr>
      <w:r w:rsidRPr="0028051D">
        <w:rPr>
          <w:rFonts w:ascii="Times New Roman" w:hAnsi="Times New Roman" w:cs="Times New Roman"/>
          <w:b/>
          <w:sz w:val="24"/>
          <w:szCs w:val="24"/>
        </w:rPr>
        <w:t>B</w:t>
      </w:r>
      <w:r w:rsidR="0028051D" w:rsidRPr="0028051D">
        <w:rPr>
          <w:rFonts w:ascii="Times New Roman" w:hAnsi="Times New Roman" w:cs="Times New Roman"/>
          <w:b/>
          <w:sz w:val="24"/>
          <w:szCs w:val="24"/>
        </w:rPr>
        <w:t>) S</w:t>
      </w:r>
      <w:r w:rsidR="00A25A5D" w:rsidRPr="0028051D">
        <w:rPr>
          <w:rFonts w:ascii="Times New Roman" w:hAnsi="Times New Roman" w:cs="Times New Roman"/>
          <w:b/>
          <w:sz w:val="24"/>
          <w:szCs w:val="24"/>
        </w:rPr>
        <w:t xml:space="preserve">oubor uveřejněných vědeckých prací </w:t>
      </w:r>
      <w:proofErr w:type="spellStart"/>
      <w:r w:rsidR="0028051D" w:rsidRPr="0028051D">
        <w:rPr>
          <w:rFonts w:ascii="Times New Roman" w:hAnsi="Times New Roman" w:cs="Times New Roman"/>
          <w:b/>
          <w:sz w:val="24"/>
          <w:szCs w:val="24"/>
        </w:rPr>
        <w:t>prací</w:t>
      </w:r>
      <w:proofErr w:type="spellEnd"/>
      <w:r w:rsidR="0028051D" w:rsidRPr="0028051D">
        <w:rPr>
          <w:rFonts w:ascii="Times New Roman" w:hAnsi="Times New Roman" w:cs="Times New Roman"/>
          <w:b/>
          <w:sz w:val="24"/>
          <w:szCs w:val="24"/>
        </w:rPr>
        <w:t xml:space="preserve"> doplněný komentářem.</w:t>
      </w:r>
    </w:p>
    <w:p w:rsidR="00A25A5D" w:rsidRPr="00A25A5D" w:rsidRDefault="00A25A5D" w:rsidP="00A25A5D">
      <w:pPr>
        <w:rPr>
          <w:rFonts w:ascii="Times New Roman" w:hAnsi="Times New Roman" w:cs="Times New Roman"/>
          <w:sz w:val="24"/>
          <w:szCs w:val="24"/>
        </w:rPr>
      </w:pPr>
      <w:r w:rsidRPr="00A25A5D">
        <w:rPr>
          <w:rFonts w:ascii="Times New Roman" w:hAnsi="Times New Roman" w:cs="Times New Roman"/>
          <w:sz w:val="24"/>
          <w:szCs w:val="24"/>
        </w:rPr>
        <w:t>nebo</w:t>
      </w:r>
    </w:p>
    <w:p w:rsidR="00A25A5D" w:rsidRPr="0028051D" w:rsidRDefault="00BA1AF2" w:rsidP="00FB33BB">
      <w:pPr>
        <w:rPr>
          <w:rFonts w:ascii="Times New Roman" w:hAnsi="Times New Roman" w:cs="Times New Roman"/>
          <w:b/>
          <w:sz w:val="24"/>
          <w:szCs w:val="24"/>
        </w:rPr>
      </w:pPr>
      <w:r w:rsidRPr="0028051D">
        <w:rPr>
          <w:rFonts w:ascii="Times New Roman" w:hAnsi="Times New Roman" w:cs="Times New Roman"/>
          <w:b/>
          <w:sz w:val="24"/>
          <w:szCs w:val="24"/>
        </w:rPr>
        <w:t>C</w:t>
      </w:r>
      <w:r w:rsidR="0028051D" w:rsidRPr="0028051D">
        <w:rPr>
          <w:rFonts w:ascii="Times New Roman" w:hAnsi="Times New Roman" w:cs="Times New Roman"/>
          <w:b/>
          <w:sz w:val="24"/>
          <w:szCs w:val="24"/>
        </w:rPr>
        <w:t>) T</w:t>
      </w:r>
      <w:r w:rsidR="00A25A5D" w:rsidRPr="0028051D">
        <w:rPr>
          <w:rFonts w:ascii="Times New Roman" w:hAnsi="Times New Roman" w:cs="Times New Roman"/>
          <w:b/>
          <w:sz w:val="24"/>
          <w:szCs w:val="24"/>
        </w:rPr>
        <w:t>iskem vydaná monografie, která přináší nové vědecké poznatky</w:t>
      </w:r>
      <w:r w:rsidR="0028051D" w:rsidRPr="0028051D">
        <w:rPr>
          <w:rFonts w:ascii="Times New Roman" w:hAnsi="Times New Roman" w:cs="Times New Roman"/>
          <w:b/>
          <w:sz w:val="24"/>
          <w:szCs w:val="24"/>
        </w:rPr>
        <w:t>.</w:t>
      </w:r>
    </w:p>
    <w:p w:rsidR="00A25A5D" w:rsidRPr="00A25A5D" w:rsidRDefault="00A25A5D" w:rsidP="00A25A5D">
      <w:pPr>
        <w:rPr>
          <w:rFonts w:ascii="Times New Roman" w:hAnsi="Times New Roman" w:cs="Times New Roman"/>
          <w:sz w:val="24"/>
          <w:szCs w:val="24"/>
        </w:rPr>
      </w:pPr>
    </w:p>
    <w:p w:rsidR="00A03641" w:rsidRDefault="0028051D" w:rsidP="00A036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Obecná doporučení</w:t>
      </w:r>
      <w:r w:rsidR="00A03641" w:rsidRPr="00A03641">
        <w:rPr>
          <w:rFonts w:ascii="Times New Roman" w:hAnsi="Times New Roman" w:cs="Times New Roman"/>
          <w:b/>
        </w:rPr>
        <w:t xml:space="preserve">: </w:t>
      </w:r>
    </w:p>
    <w:p w:rsidR="00FB33BB" w:rsidRPr="00A03641" w:rsidRDefault="00A03641" w:rsidP="00A03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3641">
        <w:rPr>
          <w:rFonts w:ascii="Times New Roman" w:hAnsi="Times New Roman" w:cs="Times New Roman"/>
        </w:rPr>
        <w:t xml:space="preserve">Habilitační práce </w:t>
      </w:r>
      <w:r w:rsidR="00FB33BB">
        <w:rPr>
          <w:rFonts w:ascii="Times New Roman" w:hAnsi="Times New Roman" w:cs="Times New Roman"/>
        </w:rPr>
        <w:t>by měla přinášet</w:t>
      </w:r>
      <w:r w:rsidRPr="00A03641">
        <w:rPr>
          <w:rFonts w:ascii="Times New Roman" w:hAnsi="Times New Roman" w:cs="Times New Roman"/>
        </w:rPr>
        <w:t xml:space="preserve"> </w:t>
      </w:r>
      <w:r w:rsidR="00FB33BB">
        <w:rPr>
          <w:rFonts w:ascii="Times New Roman" w:hAnsi="Times New Roman" w:cs="Times New Roman"/>
        </w:rPr>
        <w:t>nové významné vědecké poznatky nebo významně rozšiřovat</w:t>
      </w:r>
      <w:r w:rsidRPr="00A03641">
        <w:rPr>
          <w:rFonts w:ascii="Times New Roman" w:hAnsi="Times New Roman" w:cs="Times New Roman"/>
        </w:rPr>
        <w:t xml:space="preserve"> dř</w:t>
      </w:r>
      <w:r w:rsidR="00FB33BB">
        <w:rPr>
          <w:rFonts w:ascii="Times New Roman" w:hAnsi="Times New Roman" w:cs="Times New Roman"/>
        </w:rPr>
        <w:t>ívější pozorování jiných autorů. Práce by neměla opakovat známé skutečnost</w:t>
      </w:r>
      <w:r w:rsidR="0028051D">
        <w:rPr>
          <w:rFonts w:ascii="Times New Roman" w:hAnsi="Times New Roman" w:cs="Times New Roman"/>
        </w:rPr>
        <w:t>i</w:t>
      </w:r>
      <w:r w:rsidR="00FB33BB">
        <w:rPr>
          <w:rFonts w:ascii="Times New Roman" w:hAnsi="Times New Roman" w:cs="Times New Roman"/>
        </w:rPr>
        <w:t xml:space="preserve"> či pouze potvrzovat dříve publikovaná data.</w:t>
      </w:r>
    </w:p>
    <w:p w:rsidR="00A03641" w:rsidRPr="00A03641" w:rsidRDefault="00A03641" w:rsidP="00A036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3BB" w:rsidRDefault="00FB33BB" w:rsidP="00FB33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3641">
        <w:rPr>
          <w:rFonts w:ascii="Times New Roman" w:hAnsi="Times New Roman" w:cs="Times New Roman"/>
          <w:b/>
        </w:rPr>
        <w:t xml:space="preserve">Formální hledisko: </w:t>
      </w:r>
    </w:p>
    <w:p w:rsidR="00FB33BB" w:rsidRPr="00FB33BB" w:rsidRDefault="00FB33BB" w:rsidP="00FB3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33BB">
        <w:rPr>
          <w:rFonts w:ascii="Times New Roman" w:hAnsi="Times New Roman" w:cs="Times New Roman"/>
        </w:rPr>
        <w:t>Práce musí být napsána nově, nelze používat kusy textů ze starších (byť vlastních) publikací či přehledových článků.</w:t>
      </w:r>
      <w:r w:rsidR="0028051D">
        <w:rPr>
          <w:rFonts w:ascii="Times New Roman" w:hAnsi="Times New Roman" w:cs="Times New Roman"/>
        </w:rPr>
        <w:t xml:space="preserve"> Stejná omezení se týkají doprovodných obrázků a tabulek.</w:t>
      </w:r>
      <w:r w:rsidR="002076F1">
        <w:rPr>
          <w:rFonts w:ascii="Times New Roman" w:hAnsi="Times New Roman" w:cs="Times New Roman"/>
        </w:rPr>
        <w:t xml:space="preserve"> Vlastní rozsah habilitačního spisu není kodifikován. </w:t>
      </w:r>
    </w:p>
    <w:p w:rsidR="00FB33BB" w:rsidRDefault="00FB33BB" w:rsidP="00FB3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B33BB" w:rsidRDefault="00FB33BB" w:rsidP="00A036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Habilitační práce by měla obsahovat následující součásti:</w:t>
      </w:r>
    </w:p>
    <w:p w:rsidR="00BA1AF2" w:rsidRDefault="00BA1AF2" w:rsidP="00A0364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A1AF2" w:rsidRPr="00BA1AF2" w:rsidRDefault="00BA1AF2" w:rsidP="00BA1AF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A. P</w:t>
      </w:r>
      <w:r w:rsidRPr="00BA1AF2">
        <w:rPr>
          <w:rFonts w:ascii="Times New Roman" w:hAnsi="Times New Roman" w:cs="Times New Roman"/>
          <w:b/>
          <w:sz w:val="24"/>
          <w:szCs w:val="24"/>
        </w:rPr>
        <w:t>ísemná práce, která přináší nové vědecké poznatky:</w:t>
      </w:r>
    </w:p>
    <w:p w:rsidR="00BA1AF2" w:rsidRDefault="00BA1AF2" w:rsidP="00A0364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B33BB" w:rsidRPr="00BA1AF2" w:rsidRDefault="00FB33BB" w:rsidP="00A03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AF2">
        <w:rPr>
          <w:rFonts w:ascii="Times New Roman" w:hAnsi="Times New Roman" w:cs="Times New Roman"/>
        </w:rPr>
        <w:t>1. Abstrakt v českém i anglickém jazyce</w:t>
      </w:r>
    </w:p>
    <w:p w:rsidR="00FB33BB" w:rsidRPr="00BA1AF2" w:rsidRDefault="00FB33BB" w:rsidP="00A03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AF2">
        <w:rPr>
          <w:rFonts w:ascii="Times New Roman" w:hAnsi="Times New Roman" w:cs="Times New Roman"/>
        </w:rPr>
        <w:t>2. Úvod do problematiky</w:t>
      </w:r>
    </w:p>
    <w:p w:rsidR="00FB33BB" w:rsidRPr="00BA1AF2" w:rsidRDefault="00FB33BB" w:rsidP="00A03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AF2">
        <w:rPr>
          <w:rFonts w:ascii="Times New Roman" w:hAnsi="Times New Roman" w:cs="Times New Roman"/>
        </w:rPr>
        <w:t>3. Cíle</w:t>
      </w:r>
    </w:p>
    <w:p w:rsidR="00FB33BB" w:rsidRPr="00BA1AF2" w:rsidRDefault="00FB33BB" w:rsidP="00A03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AF2">
        <w:rPr>
          <w:rFonts w:ascii="Times New Roman" w:hAnsi="Times New Roman" w:cs="Times New Roman"/>
        </w:rPr>
        <w:t>4. Metodika včetně použitých statistických metod</w:t>
      </w:r>
    </w:p>
    <w:p w:rsidR="00FB33BB" w:rsidRPr="00BA1AF2" w:rsidRDefault="00FB33BB" w:rsidP="00A03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AF2">
        <w:rPr>
          <w:rFonts w:ascii="Times New Roman" w:hAnsi="Times New Roman" w:cs="Times New Roman"/>
        </w:rPr>
        <w:t xml:space="preserve">5. Výsledky / Diskuze </w:t>
      </w:r>
    </w:p>
    <w:p w:rsidR="00FB33BB" w:rsidRPr="00BA1AF2" w:rsidRDefault="00FB33BB" w:rsidP="00A03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AF2">
        <w:rPr>
          <w:rFonts w:ascii="Times New Roman" w:hAnsi="Times New Roman" w:cs="Times New Roman"/>
        </w:rPr>
        <w:t>6. Závěr / Shrnutí</w:t>
      </w:r>
    </w:p>
    <w:p w:rsidR="00FB33BB" w:rsidRPr="00BA1AF2" w:rsidRDefault="00FB33BB" w:rsidP="00A03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AF2">
        <w:rPr>
          <w:rFonts w:ascii="Times New Roman" w:hAnsi="Times New Roman" w:cs="Times New Roman"/>
        </w:rPr>
        <w:t>7. Literatura</w:t>
      </w:r>
    </w:p>
    <w:p w:rsidR="00FB33BB" w:rsidRPr="00BA1AF2" w:rsidRDefault="00FB33BB" w:rsidP="00A03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AF2">
        <w:rPr>
          <w:rFonts w:ascii="Times New Roman" w:hAnsi="Times New Roman" w:cs="Times New Roman"/>
        </w:rPr>
        <w:t xml:space="preserve">8. Možno přiložit vybrané práce </w:t>
      </w:r>
      <w:r w:rsidRPr="00BA1AF2">
        <w:rPr>
          <w:rFonts w:ascii="Times New Roman" w:hAnsi="Times New Roman" w:cs="Times New Roman"/>
          <w:i/>
        </w:rPr>
        <w:t xml:space="preserve">in </w:t>
      </w:r>
      <w:proofErr w:type="spellStart"/>
      <w:r w:rsidRPr="00BA1AF2">
        <w:rPr>
          <w:rFonts w:ascii="Times New Roman" w:hAnsi="Times New Roman" w:cs="Times New Roman"/>
          <w:i/>
        </w:rPr>
        <w:t>extenso</w:t>
      </w:r>
      <w:proofErr w:type="spellEnd"/>
    </w:p>
    <w:p w:rsidR="00BA1AF2" w:rsidRPr="00BA1AF2" w:rsidRDefault="00BA1AF2" w:rsidP="00BA1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1AF2" w:rsidRPr="00BA1AF2" w:rsidRDefault="00BA1AF2" w:rsidP="00BA1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AF2">
        <w:rPr>
          <w:rFonts w:ascii="Times New Roman" w:hAnsi="Times New Roman" w:cs="Times New Roman"/>
        </w:rPr>
        <w:t>Tabulky a obrázky musí být vytvořeny nově pro účely habilitační práce. Pokud se jedná o převzaté obrázky (včetně obrázků převzatých z vlastních publikací), musí být řádně citovány</w:t>
      </w:r>
      <w:r w:rsidR="00317C36">
        <w:rPr>
          <w:rFonts w:ascii="Times New Roman" w:hAnsi="Times New Roman" w:cs="Times New Roman"/>
        </w:rPr>
        <w:t>.</w:t>
      </w:r>
    </w:p>
    <w:p w:rsidR="00BA1AF2" w:rsidRPr="00BA1AF2" w:rsidRDefault="00BA1AF2" w:rsidP="00BA1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1AF2" w:rsidRPr="00BA1AF2" w:rsidRDefault="00BA1AF2" w:rsidP="00BA1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AF2">
        <w:rPr>
          <w:rFonts w:ascii="Times New Roman" w:hAnsi="Times New Roman" w:cs="Times New Roman"/>
        </w:rPr>
        <w:t>Citace:………</w:t>
      </w:r>
      <w:proofErr w:type="gramStart"/>
      <w:r w:rsidRPr="00BA1AF2">
        <w:rPr>
          <w:rFonts w:ascii="Times New Roman" w:hAnsi="Times New Roman" w:cs="Times New Roman"/>
        </w:rPr>
        <w:t>…..</w:t>
      </w:r>
      <w:proofErr w:type="gramEnd"/>
    </w:p>
    <w:p w:rsidR="00BA1AF2" w:rsidRDefault="00BA1AF2" w:rsidP="00A0364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A1AF2" w:rsidRPr="00BA1AF2" w:rsidRDefault="00BA1AF2" w:rsidP="00BA1AF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A1AF2"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A1AF2">
        <w:rPr>
          <w:rFonts w:ascii="Times New Roman" w:hAnsi="Times New Roman" w:cs="Times New Roman"/>
          <w:b/>
          <w:sz w:val="24"/>
          <w:szCs w:val="24"/>
        </w:rPr>
        <w:t>oubor uveřejněných vědeckých prací doplněný komentářem</w:t>
      </w:r>
    </w:p>
    <w:p w:rsidR="00BA1AF2" w:rsidRDefault="00BA1AF2" w:rsidP="00A0364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A1AF2" w:rsidRPr="00BA1AF2" w:rsidRDefault="00BA1AF2" w:rsidP="00A03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AF2">
        <w:rPr>
          <w:rFonts w:ascii="Times New Roman" w:hAnsi="Times New Roman" w:cs="Times New Roman"/>
        </w:rPr>
        <w:t>Stejná struktura jako A., jen rozsahem redukovaná na nezbytné minimum. Přiložené originální vědecké publikace, které jsou komentovány, by měl</w:t>
      </w:r>
      <w:r>
        <w:rPr>
          <w:rFonts w:ascii="Times New Roman" w:hAnsi="Times New Roman" w:cs="Times New Roman"/>
        </w:rPr>
        <w:t>y</w:t>
      </w:r>
      <w:r w:rsidRPr="00BA1AF2">
        <w:rPr>
          <w:rFonts w:ascii="Times New Roman" w:hAnsi="Times New Roman" w:cs="Times New Roman"/>
        </w:rPr>
        <w:t xml:space="preserve"> naplňovat svým významem kritéria habilitačního ř</w:t>
      </w:r>
      <w:r w:rsidR="00317C36">
        <w:rPr>
          <w:rFonts w:ascii="Times New Roman" w:hAnsi="Times New Roman" w:cs="Times New Roman"/>
        </w:rPr>
        <w:t xml:space="preserve">ízení a nelze je jednoznačně </w:t>
      </w:r>
      <w:proofErr w:type="spellStart"/>
      <w:r w:rsidR="00317C36">
        <w:rPr>
          <w:rFonts w:ascii="Times New Roman" w:hAnsi="Times New Roman" w:cs="Times New Roman"/>
        </w:rPr>
        <w:t>bi</w:t>
      </w:r>
      <w:r w:rsidRPr="00BA1AF2">
        <w:rPr>
          <w:rFonts w:ascii="Times New Roman" w:hAnsi="Times New Roman" w:cs="Times New Roman"/>
        </w:rPr>
        <w:t>bliometricky</w:t>
      </w:r>
      <w:proofErr w:type="spellEnd"/>
      <w:r w:rsidRPr="00BA1AF2">
        <w:rPr>
          <w:rFonts w:ascii="Times New Roman" w:hAnsi="Times New Roman" w:cs="Times New Roman"/>
        </w:rPr>
        <w:t xml:space="preserve"> charakterizovat.</w:t>
      </w:r>
      <w:r>
        <w:rPr>
          <w:rFonts w:ascii="Times New Roman" w:hAnsi="Times New Roman" w:cs="Times New Roman"/>
        </w:rPr>
        <w:t xml:space="preserve"> Pokud ovšem petent zvolí formu B, měly by dosažené pub</w:t>
      </w:r>
      <w:r w:rsidR="00564BCB">
        <w:rPr>
          <w:rFonts w:ascii="Times New Roman" w:hAnsi="Times New Roman" w:cs="Times New Roman"/>
        </w:rPr>
        <w:t>likace představovat významný přínos pro daný obor.</w:t>
      </w:r>
    </w:p>
    <w:p w:rsidR="00BA1AF2" w:rsidRPr="00BA1AF2" w:rsidRDefault="00BA1AF2" w:rsidP="00A036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3BB" w:rsidRDefault="00FB33BB" w:rsidP="00A03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AF2">
        <w:rPr>
          <w:rFonts w:ascii="Times New Roman" w:hAnsi="Times New Roman" w:cs="Times New Roman"/>
        </w:rPr>
        <w:t>Tabulky a obrázky musí být vytvořeny nově pro účely habilitační práce. Pokud se jedná o převzaté obrázky (včetně obrázků převzatých z vlastních publikací), musí být řádně citovány</w:t>
      </w:r>
      <w:r w:rsidR="00317C36">
        <w:rPr>
          <w:rFonts w:ascii="Times New Roman" w:hAnsi="Times New Roman" w:cs="Times New Roman"/>
        </w:rPr>
        <w:t>.</w:t>
      </w:r>
    </w:p>
    <w:p w:rsidR="0028051D" w:rsidRDefault="0028051D" w:rsidP="00A036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51D" w:rsidRPr="00BA1AF2" w:rsidRDefault="0028051D" w:rsidP="002805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AF2">
        <w:rPr>
          <w:rFonts w:ascii="Times New Roman" w:hAnsi="Times New Roman" w:cs="Times New Roman"/>
        </w:rPr>
        <w:t>Citace:………</w:t>
      </w:r>
      <w:proofErr w:type="gramStart"/>
      <w:r w:rsidRPr="00BA1AF2">
        <w:rPr>
          <w:rFonts w:ascii="Times New Roman" w:hAnsi="Times New Roman" w:cs="Times New Roman"/>
        </w:rPr>
        <w:t>…..</w:t>
      </w:r>
      <w:proofErr w:type="gramEnd"/>
    </w:p>
    <w:p w:rsidR="0028051D" w:rsidRDefault="0028051D" w:rsidP="00A036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BCB" w:rsidRPr="00564BCB" w:rsidRDefault="00564BCB" w:rsidP="00A0364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4BCB" w:rsidRPr="00564BCB" w:rsidRDefault="00564BCB" w:rsidP="00564BC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64BCB">
        <w:rPr>
          <w:rFonts w:ascii="Times New Roman" w:hAnsi="Times New Roman" w:cs="Times New Roman"/>
          <w:b/>
        </w:rPr>
        <w:t xml:space="preserve">C. </w:t>
      </w:r>
      <w:r w:rsidRPr="00564BCB">
        <w:rPr>
          <w:rFonts w:ascii="Times New Roman" w:hAnsi="Times New Roman" w:cs="Times New Roman"/>
          <w:b/>
          <w:sz w:val="24"/>
          <w:szCs w:val="24"/>
        </w:rPr>
        <w:t>Tiskem vydaná monografie, která přináší nové vědecké poznatky</w:t>
      </w:r>
    </w:p>
    <w:p w:rsidR="00564BCB" w:rsidRDefault="00564BCB" w:rsidP="00A036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Autorský podíl petenta na monografii musí být zásadní a monografie musí být v době zahájení habilitačního řízení přijata do tisku.</w:t>
      </w:r>
    </w:p>
    <w:p w:rsidR="0028051D" w:rsidRPr="00BA1AF2" w:rsidRDefault="0028051D" w:rsidP="00A036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3BB" w:rsidRPr="00BA1AF2" w:rsidRDefault="00FB33BB" w:rsidP="00A036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3641" w:rsidRPr="00157819" w:rsidRDefault="00157819" w:rsidP="00157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7819">
        <w:rPr>
          <w:rFonts w:ascii="Times New Roman" w:hAnsi="Times New Roman" w:cs="Times New Roman"/>
        </w:rPr>
        <w:t xml:space="preserve">Kontrola originality habilitační práce předložené jako příloha návrhu na zahájení habilitačního řízení dle čl. 1 odst. 2 Řádu habilitačního řízení a řízení ke jmenování profesorem je prováděna systémem </w:t>
      </w:r>
      <w:proofErr w:type="spellStart"/>
      <w:r w:rsidRPr="00157819">
        <w:rPr>
          <w:rFonts w:ascii="Times New Roman" w:hAnsi="Times New Roman" w:cs="Times New Roman"/>
        </w:rPr>
        <w:t>Turnitin</w:t>
      </w:r>
      <w:proofErr w:type="spellEnd"/>
      <w:r w:rsidRPr="00157819">
        <w:rPr>
          <w:rFonts w:ascii="Times New Roman" w:hAnsi="Times New Roman" w:cs="Times New Roman"/>
        </w:rPr>
        <w:t xml:space="preserve"> nebo jiným systémem kontroly originality práce, a to jako součást hodnocení návrhu uchazeče a jeho příloh habilitační komisí dle čl. 3 odst. 4 Řádu habilitačního řízení a řízení ke jmenování profesorem. Pro účely kontroly originality se autorské práce předložené jako přílohy k habilitačnímu řízení zpravidla odevzdávají též v elektronické formě. Informace o provedení této kontroly je pak součástí stanoviska habilitační komis</w:t>
      </w:r>
      <w:r>
        <w:rPr>
          <w:rFonts w:ascii="Times New Roman" w:hAnsi="Times New Roman" w:cs="Times New Roman"/>
        </w:rPr>
        <w:t xml:space="preserve"> a oponentů. </w:t>
      </w:r>
    </w:p>
    <w:sectPr w:rsidR="00A03641" w:rsidRPr="0015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4223"/>
    <w:multiLevelType w:val="hybridMultilevel"/>
    <w:tmpl w:val="6E460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C67E0"/>
    <w:multiLevelType w:val="multilevel"/>
    <w:tmpl w:val="A6CC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0B349D"/>
    <w:multiLevelType w:val="hybridMultilevel"/>
    <w:tmpl w:val="5A8C37F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543C4"/>
    <w:multiLevelType w:val="hybridMultilevel"/>
    <w:tmpl w:val="F224E0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05649"/>
    <w:multiLevelType w:val="hybridMultilevel"/>
    <w:tmpl w:val="E5C09D0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41"/>
    <w:rsid w:val="00157819"/>
    <w:rsid w:val="002076F1"/>
    <w:rsid w:val="002650A7"/>
    <w:rsid w:val="0028051D"/>
    <w:rsid w:val="00317C36"/>
    <w:rsid w:val="00564BCB"/>
    <w:rsid w:val="008D39E7"/>
    <w:rsid w:val="00A03641"/>
    <w:rsid w:val="00A25A5D"/>
    <w:rsid w:val="00BA1AF2"/>
    <w:rsid w:val="00BF0DE3"/>
    <w:rsid w:val="00FB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B1B49-02F6-46AF-8701-DF69C4F3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5A5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25A5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A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Pavel Klener</cp:lastModifiedBy>
  <cp:revision>2</cp:revision>
  <dcterms:created xsi:type="dcterms:W3CDTF">2020-11-18T17:40:00Z</dcterms:created>
  <dcterms:modified xsi:type="dcterms:W3CDTF">2020-11-18T17:40:00Z</dcterms:modified>
</cp:coreProperties>
</file>