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844AC2" w:rsidRDefault="00F71B48" w:rsidP="00844AC2">
      <w:r>
        <w:rPr>
          <w:b/>
          <w:bCs/>
          <w:sz w:val="22"/>
          <w:szCs w:val="22"/>
        </w:rPr>
        <w:t>VĚC:</w:t>
      </w:r>
      <w:r w:rsidR="00844AC2">
        <w:rPr>
          <w:b/>
          <w:bCs/>
          <w:sz w:val="22"/>
          <w:szCs w:val="22"/>
        </w:rPr>
        <w:t xml:space="preserve"> </w:t>
      </w:r>
      <w:r w:rsidR="00844AC2">
        <w:t>Potvrzení pro demonstrátora</w:t>
      </w:r>
    </w:p>
    <w:p w:rsidR="00DF1993" w:rsidRDefault="00DF1993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</w:p>
    <w:p w:rsidR="00844AC2" w:rsidRDefault="00844AC2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</w:p>
    <w:p w:rsidR="00844AC2" w:rsidRDefault="00844AC2" w:rsidP="00844AC2">
      <w:pPr>
        <w:pStyle w:val="Zkladntextodsazen"/>
        <w:ind w:firstLine="0"/>
        <w:jc w:val="both"/>
      </w:pPr>
      <w:r>
        <w:t xml:space="preserve">Potvrzuji, že student/ka </w:t>
      </w:r>
      <w:r w:rsidRPr="000A176F">
        <w:rPr>
          <w:b/>
        </w:rPr>
        <w:t>…...</w:t>
      </w:r>
      <w:r>
        <w:t xml:space="preserve"> ročníku  1. lékařské fakulty Univerzity Karlovy v Praze</w:t>
      </w:r>
    </w:p>
    <w:p w:rsidR="00844AC2" w:rsidRPr="000A176F" w:rsidRDefault="00844AC2" w:rsidP="00844AC2">
      <w:pPr>
        <w:pStyle w:val="Zkladntextodsazen"/>
        <w:rPr>
          <w:b/>
        </w:rPr>
      </w:pPr>
      <w:r>
        <w:tab/>
      </w:r>
      <w:r>
        <w:tab/>
      </w:r>
      <w:r>
        <w:tab/>
      </w:r>
      <w:r w:rsidRPr="000A176F">
        <w:rPr>
          <w:b/>
        </w:rPr>
        <w:t>………………………………</w:t>
      </w:r>
    </w:p>
    <w:p w:rsidR="00844AC2" w:rsidRDefault="00844AC2" w:rsidP="00844AC2">
      <w:pPr>
        <w:pStyle w:val="Zkladntextodsazen"/>
        <w:spacing w:line="360" w:lineRule="auto"/>
        <w:ind w:firstLine="0"/>
      </w:pPr>
      <w:r>
        <w:t>nar.</w:t>
      </w:r>
      <w:r w:rsidRPr="00EF2D0C">
        <w:rPr>
          <w:b/>
        </w:rPr>
        <w:t xml:space="preserve"> ………………..</w:t>
      </w:r>
      <w:r>
        <w:rPr>
          <w:b/>
        </w:rPr>
        <w:t>,</w:t>
      </w:r>
      <w:r>
        <w:t xml:space="preserve"> pracoval/a jako demonstrátor/ka na Ústavu histologie a embryologie 1. LF UK</w:t>
      </w:r>
      <w:r w:rsidRPr="00DF6D00">
        <w:t xml:space="preserve"> </w:t>
      </w:r>
    </w:p>
    <w:p w:rsidR="00844AC2" w:rsidRDefault="00844AC2" w:rsidP="00844AC2">
      <w:pPr>
        <w:spacing w:line="360" w:lineRule="auto"/>
      </w:pPr>
    </w:p>
    <w:p w:rsidR="00844AC2" w:rsidRDefault="00844AC2" w:rsidP="00844AC2">
      <w:pPr>
        <w:spacing w:line="360" w:lineRule="auto"/>
      </w:pPr>
    </w:p>
    <w:p w:rsidR="00844AC2" w:rsidRDefault="00844AC2" w:rsidP="00844AC2">
      <w:pPr>
        <w:spacing w:line="360" w:lineRule="auto"/>
      </w:pPr>
      <w:r>
        <w:t>po celý akademický rok</w:t>
      </w:r>
      <w:r w:rsidRPr="00EF2D0C">
        <w:rPr>
          <w:b/>
        </w:rPr>
        <w:t xml:space="preserve"> ………………….</w:t>
      </w:r>
    </w:p>
    <w:p w:rsidR="00844AC2" w:rsidRDefault="00844AC2" w:rsidP="00844AC2">
      <w:pPr>
        <w:spacing w:line="360" w:lineRule="auto"/>
      </w:pPr>
    </w:p>
    <w:p w:rsidR="00844AC2" w:rsidRPr="00EF2D0C" w:rsidRDefault="00844AC2" w:rsidP="00844AC2">
      <w:pPr>
        <w:spacing w:line="360" w:lineRule="auto"/>
        <w:rPr>
          <w:b/>
        </w:rPr>
      </w:pPr>
      <w:r>
        <w:t xml:space="preserve">v ZIMNÍM / LETNÍM semestru ak. roku </w:t>
      </w:r>
      <w:r w:rsidRPr="00EF2D0C">
        <w:rPr>
          <w:b/>
        </w:rPr>
        <w:t xml:space="preserve">…………………… </w:t>
      </w:r>
    </w:p>
    <w:p w:rsidR="00844AC2" w:rsidRDefault="00844AC2" w:rsidP="00844AC2">
      <w:r w:rsidRPr="00EF2D0C">
        <w:rPr>
          <w:b/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                  </w:t>
      </w:r>
    </w:p>
    <w:p w:rsidR="00844AC2" w:rsidRDefault="00844AC2" w:rsidP="00844AC2"/>
    <w:p w:rsidR="00844AC2" w:rsidRDefault="00844AC2" w:rsidP="00844A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4AC2" w:rsidRDefault="00844AC2" w:rsidP="00844AC2"/>
    <w:p w:rsidR="00844AC2" w:rsidRDefault="00844AC2" w:rsidP="00844AC2">
      <w:pPr>
        <w:jc w:val="right"/>
      </w:pPr>
      <w:r>
        <w:t xml:space="preserve">Doc. MUDr. </w:t>
      </w:r>
      <w:smartTag w:uri="urn:schemas-microsoft-com:office:smarttags" w:element="PersonName">
        <w:smartTagPr>
          <w:attr w:name="ProductID" w:val="Tomáš Kučera"/>
        </w:smartTagPr>
        <w:r>
          <w:t>Tomáš Kučera</w:t>
        </w:r>
      </w:smartTag>
      <w:r>
        <w:t>, Ph.D</w:t>
      </w:r>
    </w:p>
    <w:p w:rsidR="002D4989" w:rsidRDefault="002D4989" w:rsidP="002D4989">
      <w:pPr>
        <w:tabs>
          <w:tab w:val="center" w:pos="1418"/>
        </w:tabs>
        <w:rPr>
          <w:b/>
          <w:bCs/>
          <w:color w:val="000000"/>
          <w:sz w:val="22"/>
          <w:szCs w:val="22"/>
        </w:rPr>
      </w:pPr>
    </w:p>
    <w:p w:rsidR="002D4989" w:rsidRDefault="002D4989" w:rsidP="002D4989">
      <w:pPr>
        <w:tabs>
          <w:tab w:val="center" w:pos="1418"/>
        </w:tabs>
        <w:rPr>
          <w:b/>
          <w:bCs/>
          <w:color w:val="000000"/>
          <w:sz w:val="22"/>
          <w:szCs w:val="22"/>
        </w:rPr>
      </w:pPr>
    </w:p>
    <w:p w:rsidR="002D4989" w:rsidRPr="003E029B" w:rsidRDefault="002D4989" w:rsidP="002D4989"/>
    <w:sectPr w:rsidR="002D4989" w:rsidRPr="003E029B" w:rsidSect="00465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CE" w:rsidRDefault="00C330CE">
      <w:r>
        <w:separator/>
      </w:r>
    </w:p>
  </w:endnote>
  <w:endnote w:type="continuationSeparator" w:id="0">
    <w:p w:rsidR="00C330CE" w:rsidRDefault="00C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9" w:rsidRDefault="002D49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9" w:rsidRDefault="002D49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>1. lékařská fakulta Univerzity Karlovy v</w:t>
    </w:r>
    <w:r w:rsidR="002D4989" w:rsidRPr="002D4989">
      <w:rPr>
        <w:rFonts w:ascii="Times New Roman" w:hAnsi="Times New Roman" w:cs="Times New Roman"/>
        <w:sz w:val="18"/>
        <w:szCs w:val="18"/>
      </w:rPr>
      <w:t> </w:t>
    </w:r>
    <w:r w:rsidRPr="002D4989">
      <w:rPr>
        <w:rFonts w:ascii="Times New Roman" w:hAnsi="Times New Roman" w:cs="Times New Roman"/>
        <w:sz w:val="18"/>
        <w:szCs w:val="18"/>
      </w:rPr>
      <w:t>Praze</w:t>
    </w:r>
  </w:p>
  <w:p w:rsidR="002D4989" w:rsidRPr="002D4989" w:rsidRDefault="002D4989" w:rsidP="002D4989">
    <w:pPr>
      <w:rPr>
        <w:sz w:val="18"/>
        <w:szCs w:val="18"/>
      </w:rPr>
    </w:pPr>
    <w:r w:rsidRPr="002D4989">
      <w:rPr>
        <w:sz w:val="18"/>
        <w:szCs w:val="18"/>
      </w:rPr>
      <w:t>Ústav histologie a embryologie</w:t>
    </w:r>
  </w:p>
  <w:p w:rsidR="002D4989" w:rsidRPr="002D4989" w:rsidRDefault="002D4989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bCs/>
        <w:sz w:val="18"/>
        <w:szCs w:val="18"/>
      </w:rPr>
      <w:t xml:space="preserve">Albertov 4, </w:t>
    </w:r>
    <w:r w:rsidRPr="002D4989">
      <w:rPr>
        <w:rFonts w:ascii="Times New Roman" w:hAnsi="Times New Roman" w:cs="Times New Roman"/>
        <w:bCs/>
        <w:sz w:val="18"/>
        <w:szCs w:val="18"/>
      </w:rPr>
      <w:t>128 01 Praha 28</w:t>
    </w:r>
  </w:p>
  <w:p w:rsidR="003A5F61" w:rsidRPr="002D4989" w:rsidRDefault="00216499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>T</w:t>
    </w:r>
    <w:r w:rsidR="003A5F61" w:rsidRPr="002D4989">
      <w:rPr>
        <w:rFonts w:ascii="Times New Roman" w:hAnsi="Times New Roman" w:cs="Times New Roman"/>
        <w:sz w:val="18"/>
        <w:szCs w:val="18"/>
      </w:rPr>
      <w:t>el</w:t>
    </w:r>
    <w:r w:rsidRPr="002D4989">
      <w:rPr>
        <w:rFonts w:ascii="Times New Roman" w:hAnsi="Times New Roman" w:cs="Times New Roman"/>
        <w:sz w:val="18"/>
        <w:szCs w:val="18"/>
      </w:rPr>
      <w:t>.</w:t>
    </w:r>
    <w:r w:rsidR="003A5F61" w:rsidRPr="002D4989">
      <w:rPr>
        <w:rFonts w:ascii="Times New Roman" w:hAnsi="Times New Roman" w:cs="Times New Roman"/>
        <w:sz w:val="18"/>
        <w:szCs w:val="18"/>
      </w:rPr>
      <w:t xml:space="preserve">: </w:t>
    </w:r>
    <w:r w:rsidR="002D4989" w:rsidRPr="002D4989">
      <w:rPr>
        <w:rFonts w:ascii="Times New Roman" w:hAnsi="Times New Roman" w:cs="Times New Roman"/>
        <w:sz w:val="18"/>
        <w:szCs w:val="18"/>
      </w:rPr>
      <w:t>22496 8125</w:t>
    </w:r>
  </w:p>
  <w:p w:rsidR="002D4989" w:rsidRPr="002D4989" w:rsidRDefault="002D4989" w:rsidP="002D4989">
    <w:pPr>
      <w:pStyle w:val="Zpat"/>
      <w:jc w:val="both"/>
      <w:rPr>
        <w:sz w:val="18"/>
        <w:szCs w:val="18"/>
      </w:rPr>
    </w:pPr>
    <w:r w:rsidRPr="002D4989">
      <w:rPr>
        <w:sz w:val="18"/>
        <w:szCs w:val="18"/>
      </w:rPr>
      <w:t>Email: histol@lf1.cuni.cz</w:t>
    </w:r>
  </w:p>
  <w:p w:rsidR="002D4989" w:rsidRPr="002D4989" w:rsidRDefault="002D4989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>Fax: 224 919 899</w:t>
    </w:r>
  </w:p>
  <w:p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 xml:space="preserve">IČ: </w:t>
    </w:r>
    <w:r w:rsidR="002D4989" w:rsidRPr="002D4989">
      <w:rPr>
        <w:rFonts w:ascii="Times New Roman" w:hAnsi="Times New Roman" w:cs="Times New Roman"/>
        <w:sz w:val="18"/>
        <w:szCs w:val="18"/>
      </w:rPr>
      <w:t>00216208</w:t>
    </w:r>
  </w:p>
  <w:p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 xml:space="preserve">DIČ: </w:t>
    </w:r>
    <w:r w:rsidR="002D4989" w:rsidRPr="002D4989">
      <w:rPr>
        <w:rFonts w:ascii="Times New Roman" w:hAnsi="Times New Roman" w:cs="Times New Roman"/>
        <w:sz w:val="18"/>
        <w:szCs w:val="18"/>
      </w:rPr>
      <w:t>CZ00216208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CE" w:rsidRDefault="00C330CE">
      <w:r>
        <w:separator/>
      </w:r>
    </w:p>
  </w:footnote>
  <w:footnote w:type="continuationSeparator" w:id="0">
    <w:p w:rsidR="00C330CE" w:rsidRDefault="00C3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9" w:rsidRDefault="002D49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9" w:rsidRDefault="002D49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04" w:rsidRDefault="00465804" w:rsidP="00465804">
    <w:pPr>
      <w:pStyle w:val="Zhlav"/>
    </w:pPr>
  </w:p>
  <w:p w:rsidR="00465804" w:rsidRDefault="00E5689E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137795</wp:posOffset>
              </wp:positionV>
              <wp:extent cx="0" cy="767715"/>
              <wp:effectExtent l="0" t="0" r="0" b="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7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309.85pt;margin-top:10.85pt;width:0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9NJMQIAAHcEAAAOAAAAZHJzL2Uyb0RvYy54bWysVMuO2yAU3VfqPyD2Gdup87LijEZ20s20&#10;jTTTDyCAbVQMCEicqOq/90IebdrNqGoWhMe5577O9fLx2Et04NYJrUqcPaQYcUU1E6ot8dfXzWiO&#10;kfNEMSK14iU+cYcfV+/fLQdT8LHutGTcIiBRrhhMiTvvTZEkjna8J+5BG67gsdG2Jx6Otk2YJQOw&#10;9zIZp+k0GbRlxmrKnYPb+vyIV5G/aTj1X5rGcY9kiSE2H1cb111Yk9WSFK0lphP0Egb5hyh6IhQ4&#10;vVHVxBO0t+Ivql5Qq51u/APVfaKbRlAec4BssvSPbF46YnjMBYrjzK1M7v/R0s+HrUWClTjHSJEe&#10;WvS09zp6Rtks1GcwrgBYpbY2ZEiP6sU8a/rNIaWrjqiWR/TryYBxFiySO5NwcAa87IZPmgGGgINY&#10;rGNj+0AJZUDH2JPTrSf86BE9X1K4nU1ns2wSyUlxtTPW+Y9c9yhsSuy8JaLtfKWVgsZrm0Uv5PDs&#10;fIiKFFeD4FTpjZAy9l8qNJR4MRlPooHTUrDwGGDOtrtKWnQgQUHxd4niDmb1XrFI1nHC1oohH+uh&#10;QPU4sPecYSQ5DEnYRaQnQr4FCYFLFWKBmkAql91ZXt8X6WI9X8/zUT6erkd5Wtejp02Vj6abbDap&#10;P9RVVWc/QlpZXnSCMa5CZlepZ/nbpHQZurNIb2K/lTC5Z4+1hmCv/zHoKIqgg7Oidpqdtja0JegD&#10;1B3Bl0kM4/P7OaJ+fS9WPwEAAP//AwBQSwMEFAAGAAgAAAAhAMGbRWLeAAAACgEAAA8AAABkcnMv&#10;ZG93bnJldi54bWxMj01PwzAMhu9I/IfIk7gglraCspWm04TEgeM+JK5Z47VljVM16Vr26/HEYZws&#10;249eP85Xk23FGXvfOFIQzyMQSKUzDVUK9ruPpwUIHzQZ3TpCBT/oYVXc3+U6M26kDZ63oRIcQj7T&#10;CuoQukxKX9ZotZ+7Dol3R9dbHbjtK2l6PXK4bWUSRam0uiG+UOsO32ssT9vBKkA/vMTRemmr/edl&#10;fPxKLt9jt1PqYTat30AEnMINhqs+q0PBTgc3kPGiVZDGy1dGFSQxVwb+Bgcmn5MUZJHL/y8UvwAA&#10;AP//AwBQSwECLQAUAAYACAAAACEAtoM4kv4AAADhAQAAEwAAAAAAAAAAAAAAAAAAAAAAW0NvbnRl&#10;bnRfVHlwZXNdLnhtbFBLAQItABQABgAIAAAAIQA4/SH/1gAAAJQBAAALAAAAAAAAAAAAAAAAAC8B&#10;AABfcmVscy8ucmVsc1BLAQItABQABgAIAAAAIQD/59NJMQIAAHcEAAAOAAAAAAAAAAAAAAAAAC4C&#10;AABkcnMvZTJvRG9jLnhtbFBLAQItABQABgAIAAAAIQDBm0Vi3gAAAAoBAAAPAAAAAAAAAAAAAAAA&#10;AIsEAABkcnMvZG93bnJldi54bWxQSwUGAAAAAAQABADzAAAAlg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804" w:rsidRDefault="00465804" w:rsidP="00465804">
    <w:pPr>
      <w:pStyle w:val="Zhlav"/>
    </w:pPr>
  </w:p>
  <w:p w:rsidR="00465804" w:rsidRDefault="00E5689E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4087495</wp:posOffset>
              </wp:positionH>
              <wp:positionV relativeFrom="paragraph">
                <wp:posOffset>109855</wp:posOffset>
              </wp:positionV>
              <wp:extent cx="2520315" cy="266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989" w:rsidRPr="00E5689E" w:rsidRDefault="002D498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E5689E">
                            <w:rPr>
                              <w:sz w:val="24"/>
                              <w:szCs w:val="24"/>
                            </w:rPr>
                            <w:t xml:space="preserve">Ústav </w:t>
                          </w:r>
                          <w:r w:rsidRPr="00E5689E">
                            <w:rPr>
                              <w:sz w:val="24"/>
                              <w:szCs w:val="24"/>
                            </w:rPr>
                            <w:t>histologie a embryologie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1.85pt;margin-top:8.65pt;width:198.45pt;height:21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RgCiwIAABQFAAAOAAAAZHJzL2Uyb0RvYy54bWysVNuO0zAQfUfiHyy/d3MhvSTadLUXgpCW&#10;i7TLB7iJ01g4HmO7TRfEB/Ed/Bhjp+2WBSSEyINje8bHM3PO+Pxi10uy5cYKUCVNzmJKuKqhEWpd&#10;0g/31WRBiXVMNUyC4iV94JZeLJ8/Ox90wVPoQDbcEARRthh0STvndBFFtu54z+wZaK7Q2ILpmcOl&#10;WUeNYQOi9zJK43gWDWAabaDm1uLuzWiky4Dftrx279rWckdkSTE2F0YTxpUfo+U5K9aG6U7U+zDY&#10;P0TRM6Hw0iPUDXOMbIz4BaoXtQELrTuroY+gbUXNQw6YTRI/yeauY5qHXLA4Vh/LZP8fbP12+94Q&#10;0ZT0BSWK9UjRPd852H7/RjRITlJfokHbAj3vNPq63RXskOqQrtW3UH+0RMF1x9SaXxoDQ8dZgyEm&#10;/mR0cnTEsR5kNbyBBu9iGwcBaNea3tcPK0IQHal6ONKD8ZAaN9NpGr9IppTUaEtns3kc+ItYcTit&#10;jXWvOPTET0pqkP6Azra31vloWHFw8ZdZkKKphJRhYdara2nIlqFUqvCFBJ64SeWdFfhjI+K4g0Hi&#10;Hd7mww3Uf8mTNIuv0nxSzRbzSVZl00k+jxeTOMmv8lmc5dlN9dUHmGRFJ5qGq1uh+EGGSfZ3NO8b&#10;YhRQECIZSppP0+lI0R+TjMP3uyR74bArpehLujg6scIT+1I1mDYrHBNynEc/hx+qjDU4/ENVggw8&#10;86MG3G61QxSvjRU0DygIA8gXso5PCU46MJ8pGbAtS2o/bZjhlMjXCkWVJ1nm+zgssuk8xYU5taxO&#10;LUzVCFVSR8k4vXZj72+0EesObzrI+BKFWImgkceo9vLF1gvJ7J8J39un6+D1+JgtfwAAAP//AwBQ&#10;SwMEFAAGAAgAAAAhAKI91JbhAAAACgEAAA8AAABkcnMvZG93bnJldi54bWxMj8tOwzAQRfdI/IM1&#10;SGwQtZuUFEKcqrw27NqmEstpMk0C8TiK3Tbw9bgrWI7u0b1nssVoOnGkwbWWNUwnCgRxaauWaw3F&#10;5u32HoTzyBV2lknDNzlY5JcXGaaVPfGKjmtfi1DCLkUNjfd9KqUrGzLoJrYnDtneDgZ9OIdaVgOe&#10;QrnpZKRUIg22HBYa7Om5ofJrfTAafp6Kl+XrjZ/uI/8RbVfmvSg/Uevrq3H5CMLT6P9gOOsHdciD&#10;084euHKi05DM4nlAQzCPQZwBNVMJiJ2Gu4cYZJ7J/y/kvwAAAP//AwBQSwECLQAUAAYACAAAACEA&#10;toM4kv4AAADhAQAAEwAAAAAAAAAAAAAAAAAAAAAAW0NvbnRlbnRfVHlwZXNdLnhtbFBLAQItABQA&#10;BgAIAAAAIQA4/SH/1gAAAJQBAAALAAAAAAAAAAAAAAAAAC8BAABfcmVscy8ucmVsc1BLAQItABQA&#10;BgAIAAAAIQB/+RgCiwIAABQFAAAOAAAAAAAAAAAAAAAAAC4CAABkcnMvZTJvRG9jLnhtbFBLAQIt&#10;ABQABgAIAAAAIQCiPdSW4QAAAAoBAAAPAAAAAAAAAAAAAAAAAOUEAABkcnMvZG93bnJldi54bWxQ&#10;SwUGAAAAAAQABADzAAAA8wUAAAAA&#10;" stroked="f">
              <v:textbox style="mso-fit-shape-to-text:t">
                <w:txbxContent>
                  <w:p w:rsidR="002D4989" w:rsidRPr="00E5689E" w:rsidRDefault="002D4989">
                    <w:pPr>
                      <w:rPr>
                        <w:sz w:val="24"/>
                        <w:szCs w:val="24"/>
                      </w:rPr>
                    </w:pPr>
                    <w:r w:rsidRPr="00E5689E">
                      <w:rPr>
                        <w:sz w:val="24"/>
                        <w:szCs w:val="24"/>
                      </w:rPr>
                      <w:t xml:space="preserve">Ústav </w:t>
                    </w:r>
                    <w:r w:rsidRPr="00E5689E">
                      <w:rPr>
                        <w:sz w:val="24"/>
                        <w:szCs w:val="24"/>
                      </w:rPr>
                      <w:t>histologie a embryologie</w:t>
                    </w:r>
                  </w:p>
                </w:txbxContent>
              </v:textbox>
            </v:shape>
          </w:pict>
        </mc:Fallback>
      </mc:AlternateContent>
    </w: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E5689E" w:rsidP="00465804">
    <w:pPr>
      <w:pStyle w:val="Nadpis1"/>
      <w:ind w:left="0" w:firstLine="0"/>
      <w:jc w:val="left"/>
      <w:rPr>
        <w:b/>
      </w:rPr>
    </w:pPr>
    <w:bookmarkStart w:id="0" w:name="_GoBack"/>
    <w:bookmarkEnd w:id="0"/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2616200</wp:posOffset>
              </wp:positionH>
              <wp:positionV relativeFrom="paragraph">
                <wp:posOffset>186055</wp:posOffset>
              </wp:positionV>
              <wp:extent cx="3422650" cy="134683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134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993" w:rsidRDefault="00DF19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206pt;margin-top:14.65pt;width:269.5pt;height:10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GLhw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sFsrTG1eB170BPz/APtAcU3XmTtMvDil90xK14VfW6r7lhEF4WTiZnBwdcVwA&#10;WffvNYN7yNbrCDQ0tgu1g2ogQAeaHo/UhFgobJ4XeT6bgomCLTsvZvPzabyDVIfjxjr/lusOhUmN&#10;LXAf4cnuzvkQDqkOLuE2p6VgKyFlXNjN+kZatCOgk1X89ugv3KQKzkqHYyPiuANRwh3BFuKNvD+V&#10;WV6k13k5Wc3mF5NiVUwn5UU6n6RZeV3O0qIsblffQ4BZUbWCMa7uhOIHDWbF33G874ZRPVGFqK9x&#10;Oc2nI0d/TDKN3++S7ISHlpSiq/H86ESqwOwbxSBtUnki5DhPXoYfqww1OPxjVaIOAvWjCPywHqLi&#10;okiCRtaaPYIwrAbagGJ4TmDSavsNox5as8bu65ZYjpF8p0BcZVYUoZfjophe5LCwp5b1qYUoClA1&#10;9hiN0xs/9v/WWLFp4aZRzkpfgSAbEaXyHNVextB+Maf9UxH6+3QdvZ4ftOUPAAAA//8DAFBLAwQU&#10;AAYACAAAACEA2ZHOZ98AAAAKAQAADwAAAGRycy9kb3ducmV2LnhtbEyPwU7DMBBE70j8g7VIXBB1&#10;EtKWpHEqQAJxbekHbOJtEjW2o9ht0r9nOdHjzo5m3hTb2fTiQqPvnFUQLyIQZGunO9soOPx8Pr+C&#10;8AGtxt5ZUnAlD9vy/q7AXLvJ7uiyD43gEOtzVNCGMORS+rolg37hBrL8O7rRYOBzbKQeceJw08sk&#10;ilbSYGe5ocWBPlqqT/uzUXD8np6W2VR9hcN6l67esVtX7qrU48P8tgERaA7/ZvjDZ3QomalyZ6u9&#10;6BWkccJbgoIkewHBhmwZs1CxkMYpyLKQtxPKXwAAAP//AwBQSwECLQAUAAYACAAAACEAtoM4kv4A&#10;AADhAQAAEwAAAAAAAAAAAAAAAAAAAAAAW0NvbnRlbnRfVHlwZXNdLnhtbFBLAQItABQABgAIAAAA&#10;IQA4/SH/1gAAAJQBAAALAAAAAAAAAAAAAAAAAC8BAABfcmVscy8ucmVsc1BLAQItABQABgAIAAAA&#10;IQARBOGLhwIAABgFAAAOAAAAAAAAAAAAAAAAAC4CAABkcnMvZTJvRG9jLnhtbFBLAQItABQABgAI&#10;AAAAIQDZkc5n3wAAAAoBAAAPAAAAAAAAAAAAAAAAAOEEAABkcnMvZG93bnJldi54bWxQSwUGAAAA&#10;AAQABADzAAAA7QUAAAAA&#10;" stroked="f">
              <v:textbox>
                <w:txbxContent>
                  <w:p w:rsidR="00DF1993" w:rsidRDefault="00DF1993"/>
                </w:txbxContent>
              </v:textbox>
            </v:shape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107950</wp:posOffset>
              </wp:positionV>
              <wp:extent cx="3612515" cy="150622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2515" cy="1506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198pt;margin-top:8.5pt;width:284.45pt;height:1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lC9AIAADYGAAAOAAAAZHJzL2Uyb0RvYy54bWysVF1vmzAUfZ+0/2D5nfIRSAgqqVJIpkn7&#10;qNZNe3awCdbAZrZT0k3777s2SZq0L9NUkJCN7etzzj33Xt/suxY9MKW5FDkOrwKMmKgk5WKb429f&#10;116KkTZEUNJKwXL8yDS+Wbx9cz30GYtkI1vKFIIgQmdDn+PGmD7zfV01rCP6SvZMwGItVUcMTNXW&#10;p4oMEL1r/SgIpv4gFe2VrJjW8LccF/HCxa9rVpnPda2ZQW2OAZtxX+W+G/v1F9ck2yrSN7w6wCD/&#10;gaIjXMClp1AlMQTtFH8RquOVklrW5qqSnS/rmlfMcQA2YfCMzX1Deua4gDi6P8mkXy9s9enhTiFO&#10;IXcYCdJBir6AaERsW4bCxOoz9DqDbff9nbIMdf9BVj80ErJoYBtbKiWHhhEKqEK73784YCcajqLN&#10;8FFSCE92Rjqp9rXqbEAQAe1dRh5PGWF7gyr4OZmGUQIwUAVrYRJMo8jlzCfZ8XivtHnHZIfsIMcK&#10;0Lvw5OGDNhYOyY5b7G1CrnnburS3Ag05nidR4g5o2XJqFx1Ltd0UrUIPBIxTpvZ13ID/+baOG7Bv&#10;y7scp4F9RkNZOVaCulsM4e04BiStsMGZM+YID2Z7A0P3H1g70/yeB/NVukpjL46mKy8OytJbrovY&#10;m67DWVJOyqIowz8WdRhnDaeUCQv8aOAw/jeDHEpptN7JwhcE9bkOa/e81MG/hOE0B1aXlJbrJJjF&#10;k9SbzZKJF09WgXebrgtvWYTT6Wx1W9yunlFaOZn067A6aW5RyR2k7b6hA6LcmmaSzCPwP+XQGaLZ&#10;mEhE2i20tMoojJQ037lpXD1aj9oYF8qkgX0Pypyij0Ick21np3QduD1JBeY4GsEVkK2ZsfY2kj5C&#10;/QAGVyTQbGHQSPULowEaV471zx1RDKP2vYAanIdxbDudm8TJDAoGqfOVzfkKERWEyrHBaBwWZuyO&#10;u17xbQM3hY6tkEuo25q7irI1PaIC/HYCzckxOTRS2/3O527XU7tf/AUAAP//AwBQSwMEFAAGAAgA&#10;AAAhAFQIp0XgAAAACgEAAA8AAABkcnMvZG93bnJldi54bWxMj8FOwzAQRO9I/IO1SNyoQyhuE+JU&#10;FWolhNQDpeLsxtskIl6H2GnD37Oc4LQazWj2TbGaXCfOOITWk4b7WQICqfK2pVrD4X17twQRoiFr&#10;Ok+o4RsDrMrrq8Lk1l/oDc/7WAsuoZAbDU2MfS5lqBp0Jsx8j8TeyQ/ORJZDLe1gLlzuOpkmiZLO&#10;tMQfGtPjc4PV5350GqaRXj9Uug1fCuOi3rwcdutko/XtzbR+AhFxin9h+MVndCiZ6ehHskF0Gh4y&#10;xVsiGwu+HMjUPANx1JA+zlOQZSH/Tyh/AAAA//8DAFBLAQItABQABgAIAAAAIQC2gziS/gAAAOEB&#10;AAATAAAAAAAAAAAAAAAAAAAAAABbQ29udGVudF9UeXBlc10ueG1sUEsBAi0AFAAGAAgAAAAhADj9&#10;If/WAAAAlAEAAAsAAAAAAAAAAAAAAAAALwEAAF9yZWxzLy5yZWxzUEsBAi0AFAAGAAgAAAAhAMpI&#10;yUL0AgAANgYAAA4AAAAAAAAAAAAAAAAALgIAAGRycy9lMm9Eb2MueG1sUEsBAi0AFAAGAAgAAAAh&#10;AFQIp0XgAAAACgEAAA8AAAAAAAAAAAAAAAAATgUAAGRycy9kb3ducmV2LnhtbFBLBQYAAAAABAAE&#10;APMAAABbBgAAAAA=&#10;" o:allowincell="f" filled="f" strokecolor="#d8d8d8"/>
          </w:pict>
        </mc:Fallback>
      </mc:AlternateContent>
    </w:r>
  </w:p>
  <w:p w:rsidR="00465804" w:rsidRDefault="00465804" w:rsidP="00465804">
    <w:pPr>
      <w:pStyle w:val="Nadpis1"/>
      <w:ind w:left="0" w:firstLine="0"/>
      <w:jc w:val="left"/>
    </w:pPr>
  </w:p>
  <w:p w:rsidR="00465804" w:rsidRDefault="00465804" w:rsidP="00465804">
    <w:pPr>
      <w:pStyle w:val="Nadpis1"/>
      <w:ind w:left="0" w:firstLine="0"/>
      <w:jc w:val="left"/>
      <w:rPr>
        <w:sz w:val="24"/>
      </w:rPr>
    </w:pPr>
  </w:p>
  <w:p w:rsidR="00465804" w:rsidRDefault="00465804" w:rsidP="00465804">
    <w:pPr>
      <w:rPr>
        <w:b/>
        <w:sz w:val="24"/>
      </w:rPr>
    </w:pPr>
  </w:p>
  <w:p w:rsidR="00465804" w:rsidRDefault="00465804" w:rsidP="00465804">
    <w:pPr>
      <w:jc w:val="center"/>
      <w:rPr>
        <w:b/>
        <w:sz w:val="24"/>
      </w:rPr>
    </w:pPr>
  </w:p>
  <w:p w:rsidR="00465804" w:rsidRDefault="00465804" w:rsidP="00465804">
    <w:pPr>
      <w:ind w:left="4962"/>
      <w:rPr>
        <w:b/>
        <w:sz w:val="24"/>
      </w:rPr>
    </w:pPr>
  </w:p>
  <w:p w:rsidR="00465804" w:rsidRDefault="00465804" w:rsidP="00465804">
    <w:pPr>
      <w:ind w:left="4962"/>
      <w:rPr>
        <w:b/>
        <w:sz w:val="24"/>
      </w:rPr>
    </w:pPr>
  </w:p>
  <w:p w:rsidR="00465804" w:rsidRDefault="00465804" w:rsidP="00465804">
    <w:pPr>
      <w:ind w:left="4962"/>
      <w:rPr>
        <w:b/>
        <w:sz w:val="24"/>
      </w:rPr>
    </w:pPr>
  </w:p>
  <w:p w:rsidR="00465804" w:rsidRDefault="00465804" w:rsidP="00465804">
    <w:pPr>
      <w:ind w:left="4962"/>
      <w:rPr>
        <w:b/>
        <w:sz w:val="24"/>
      </w:rPr>
    </w:pPr>
  </w:p>
  <w:p w:rsidR="00465804" w:rsidRDefault="00465804" w:rsidP="00465804">
    <w:pPr>
      <w:ind w:left="4962"/>
      <w:rPr>
        <w:b/>
        <w:sz w:val="24"/>
      </w:rPr>
    </w:pPr>
  </w:p>
  <w:p w:rsidR="00465804" w:rsidRDefault="00465804" w:rsidP="00465804">
    <w:pPr>
      <w:pStyle w:val="Zkladnodstavec"/>
      <w:rPr>
        <w:rFonts w:ascii="Times New Roman" w:hAnsi="Times New Roman" w:cs="Times New Roman"/>
        <w:sz w:val="18"/>
        <w:szCs w:val="18"/>
      </w:rPr>
    </w:pPr>
  </w:p>
  <w:p w:rsidR="00465804" w:rsidRPr="00043BED" w:rsidRDefault="00465804" w:rsidP="00465804">
    <w:pPr>
      <w:pStyle w:val="Zkladnodstavec"/>
      <w:rPr>
        <w:rFonts w:ascii="Times New Roman" w:hAnsi="Times New Roman" w:cs="Times New Roman"/>
        <w:sz w:val="18"/>
        <w:szCs w:val="18"/>
      </w:rPr>
    </w:pPr>
    <w:r w:rsidRPr="00043BED">
      <w:rPr>
        <w:rFonts w:ascii="Times New Roman" w:hAnsi="Times New Roman" w:cs="Times New Roman"/>
        <w:sz w:val="18"/>
        <w:szCs w:val="18"/>
      </w:rPr>
      <w:t xml:space="preserve">VÁŠ DOPIS ZNAČKY/ZE DNE                         </w:t>
    </w:r>
    <w:r>
      <w:rPr>
        <w:rFonts w:ascii="Times New Roman" w:hAnsi="Times New Roman" w:cs="Times New Roman"/>
        <w:sz w:val="18"/>
        <w:szCs w:val="18"/>
      </w:rPr>
      <w:t xml:space="preserve">         </w:t>
    </w:r>
    <w:r w:rsidRPr="00043BED">
      <w:rPr>
        <w:rFonts w:ascii="Times New Roman" w:hAnsi="Times New Roman" w:cs="Times New Roman"/>
        <w:sz w:val="18"/>
        <w:szCs w:val="18"/>
      </w:rPr>
      <w:t xml:space="preserve">NAŠE ZNAČKA                 VYŘIZUJE/LINKA                     </w:t>
    </w:r>
    <w:r>
      <w:rPr>
        <w:rFonts w:ascii="Times New Roman" w:hAnsi="Times New Roman" w:cs="Times New Roman"/>
        <w:sz w:val="18"/>
        <w:szCs w:val="18"/>
      </w:rPr>
      <w:t xml:space="preserve">            </w:t>
    </w:r>
    <w:r w:rsidRPr="00043BED">
      <w:rPr>
        <w:rFonts w:ascii="Times New Roman" w:hAnsi="Times New Roman" w:cs="Times New Roman"/>
        <w:sz w:val="18"/>
        <w:szCs w:val="18"/>
      </w:rPr>
      <w:t xml:space="preserve">  DATUM</w:t>
    </w:r>
  </w:p>
  <w:p w:rsidR="00C63E22" w:rsidRPr="00465804" w:rsidRDefault="00C63E22" w:rsidP="004658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C2"/>
    <w:rsid w:val="0001042C"/>
    <w:rsid w:val="00043BED"/>
    <w:rsid w:val="000449F0"/>
    <w:rsid w:val="000905F2"/>
    <w:rsid w:val="000B565A"/>
    <w:rsid w:val="00122649"/>
    <w:rsid w:val="00123E6D"/>
    <w:rsid w:val="00160A34"/>
    <w:rsid w:val="001636CC"/>
    <w:rsid w:val="00184A00"/>
    <w:rsid w:val="001D7094"/>
    <w:rsid w:val="00216499"/>
    <w:rsid w:val="00223316"/>
    <w:rsid w:val="00253F69"/>
    <w:rsid w:val="00281A49"/>
    <w:rsid w:val="002C514A"/>
    <w:rsid w:val="002D4989"/>
    <w:rsid w:val="00317384"/>
    <w:rsid w:val="003228E5"/>
    <w:rsid w:val="00384830"/>
    <w:rsid w:val="003A5F61"/>
    <w:rsid w:val="003C1FA0"/>
    <w:rsid w:val="003D5E56"/>
    <w:rsid w:val="003E029B"/>
    <w:rsid w:val="004129D8"/>
    <w:rsid w:val="00432B1A"/>
    <w:rsid w:val="00433B89"/>
    <w:rsid w:val="00452F26"/>
    <w:rsid w:val="00453A91"/>
    <w:rsid w:val="00465804"/>
    <w:rsid w:val="00497486"/>
    <w:rsid w:val="004A14C7"/>
    <w:rsid w:val="00524427"/>
    <w:rsid w:val="00570744"/>
    <w:rsid w:val="00583C83"/>
    <w:rsid w:val="005B1C7F"/>
    <w:rsid w:val="005E163D"/>
    <w:rsid w:val="005E29C8"/>
    <w:rsid w:val="005F3187"/>
    <w:rsid w:val="006A71E0"/>
    <w:rsid w:val="006F46EF"/>
    <w:rsid w:val="00710EE4"/>
    <w:rsid w:val="0072309D"/>
    <w:rsid w:val="007D0601"/>
    <w:rsid w:val="007D0E02"/>
    <w:rsid w:val="007F378F"/>
    <w:rsid w:val="00844AC2"/>
    <w:rsid w:val="008A623C"/>
    <w:rsid w:val="008D090E"/>
    <w:rsid w:val="0092216F"/>
    <w:rsid w:val="009341F8"/>
    <w:rsid w:val="00942018"/>
    <w:rsid w:val="0099088F"/>
    <w:rsid w:val="009C6B2E"/>
    <w:rsid w:val="009E4347"/>
    <w:rsid w:val="00A05B0A"/>
    <w:rsid w:val="00A11A28"/>
    <w:rsid w:val="00A27378"/>
    <w:rsid w:val="00A3402F"/>
    <w:rsid w:val="00A45F4A"/>
    <w:rsid w:val="00B116DD"/>
    <w:rsid w:val="00B30D59"/>
    <w:rsid w:val="00B90576"/>
    <w:rsid w:val="00B919F4"/>
    <w:rsid w:val="00BC0F7A"/>
    <w:rsid w:val="00BE4B8D"/>
    <w:rsid w:val="00C330CE"/>
    <w:rsid w:val="00C63E22"/>
    <w:rsid w:val="00CC75F0"/>
    <w:rsid w:val="00CE0CF9"/>
    <w:rsid w:val="00CE6133"/>
    <w:rsid w:val="00CF1F33"/>
    <w:rsid w:val="00D06EA5"/>
    <w:rsid w:val="00DB1C37"/>
    <w:rsid w:val="00DF1993"/>
    <w:rsid w:val="00E5689E"/>
    <w:rsid w:val="00E57EA7"/>
    <w:rsid w:val="00EE1756"/>
    <w:rsid w:val="00EF7DDA"/>
    <w:rsid w:val="00F016D2"/>
    <w:rsid w:val="00F05051"/>
    <w:rsid w:val="00F13889"/>
    <w:rsid w:val="00F57512"/>
    <w:rsid w:val="00F71B48"/>
    <w:rsid w:val="00F93732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44AC2"/>
    <w:pPr>
      <w:spacing w:line="480" w:lineRule="auto"/>
      <w:ind w:firstLine="708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44AC2"/>
    <w:rPr>
      <w:sz w:val="24"/>
      <w:szCs w:val="24"/>
    </w:rPr>
  </w:style>
  <w:style w:type="paragraph" w:styleId="Textbubliny">
    <w:name w:val="Balloon Text"/>
    <w:basedOn w:val="Normln"/>
    <w:link w:val="TextbublinyChar"/>
    <w:rsid w:val="002D49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D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44AC2"/>
    <w:pPr>
      <w:spacing w:line="480" w:lineRule="auto"/>
      <w:ind w:firstLine="708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44AC2"/>
    <w:rPr>
      <w:sz w:val="24"/>
      <w:szCs w:val="24"/>
    </w:rPr>
  </w:style>
  <w:style w:type="paragraph" w:styleId="Textbubliny">
    <w:name w:val="Balloon Text"/>
    <w:basedOn w:val="Normln"/>
    <w:link w:val="TextbublinyChar"/>
    <w:rsid w:val="002D49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D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uri\Downloads\univerzalni-cz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univerzalni-cz (1)</Template>
  <TotalTime>85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User</dc:creator>
  <cp:lastModifiedBy>User</cp:lastModifiedBy>
  <cp:revision>1</cp:revision>
  <cp:lastPrinted>2015-08-05T09:55:00Z</cp:lastPrinted>
  <dcterms:created xsi:type="dcterms:W3CDTF">2015-11-11T11:33:00Z</dcterms:created>
  <dcterms:modified xsi:type="dcterms:W3CDTF">2015-11-11T12:59:00Z</dcterms:modified>
</cp:coreProperties>
</file>