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DD247" w14:textId="2FC3BF3C" w:rsidR="008401A2" w:rsidRPr="00640D30" w:rsidRDefault="00E42151">
      <w:pPr>
        <w:rPr>
          <w:b/>
          <w:bCs/>
          <w:sz w:val="22"/>
          <w:szCs w:val="22"/>
          <w:lang w:val="cs-CZ"/>
        </w:rPr>
      </w:pPr>
      <w:r w:rsidRPr="00640D30">
        <w:rPr>
          <w:b/>
          <w:bCs/>
          <w:sz w:val="22"/>
          <w:szCs w:val="22"/>
          <w:lang w:val="cs-CZ"/>
        </w:rPr>
        <w:t xml:space="preserve">Aktuální </w:t>
      </w:r>
      <w:r w:rsidR="00F25CDD" w:rsidRPr="00640D30">
        <w:rPr>
          <w:b/>
          <w:bCs/>
          <w:sz w:val="22"/>
          <w:szCs w:val="22"/>
          <w:lang w:val="cs-CZ"/>
        </w:rPr>
        <w:t>výzvy</w:t>
      </w:r>
      <w:r w:rsidRPr="00640D30">
        <w:rPr>
          <w:b/>
          <w:bCs/>
          <w:sz w:val="22"/>
          <w:szCs w:val="22"/>
          <w:lang w:val="cs-CZ"/>
        </w:rPr>
        <w:t xml:space="preserve"> anglické paralelky – </w:t>
      </w:r>
      <w:r w:rsidR="00F25CDD" w:rsidRPr="00640D30">
        <w:rPr>
          <w:b/>
          <w:bCs/>
          <w:sz w:val="22"/>
          <w:szCs w:val="22"/>
          <w:lang w:val="cs-CZ"/>
        </w:rPr>
        <w:t>září</w:t>
      </w:r>
      <w:r w:rsidRPr="00640D30">
        <w:rPr>
          <w:b/>
          <w:bCs/>
          <w:sz w:val="22"/>
          <w:szCs w:val="22"/>
          <w:lang w:val="cs-CZ"/>
        </w:rPr>
        <w:t xml:space="preserve"> 2020</w:t>
      </w:r>
    </w:p>
    <w:p w14:paraId="35CD6C70" w14:textId="7A62FDCC" w:rsidR="003A7D16" w:rsidRPr="00640D30" w:rsidRDefault="003A7D16">
      <w:pPr>
        <w:rPr>
          <w:sz w:val="22"/>
          <w:szCs w:val="22"/>
          <w:lang w:val="cs-CZ"/>
        </w:rPr>
      </w:pPr>
      <w:r w:rsidRPr="00640D30">
        <w:rPr>
          <w:sz w:val="22"/>
          <w:szCs w:val="22"/>
          <w:lang w:val="cs-CZ"/>
        </w:rPr>
        <w:t>Zpracoval: David Sedmera</w:t>
      </w:r>
    </w:p>
    <w:p w14:paraId="4762C7A3" w14:textId="3391A589" w:rsidR="00E42151" w:rsidRPr="00640D30" w:rsidRDefault="00E42151">
      <w:pPr>
        <w:rPr>
          <w:sz w:val="22"/>
          <w:szCs w:val="22"/>
          <w:lang w:val="cs-CZ"/>
        </w:rPr>
      </w:pPr>
    </w:p>
    <w:p w14:paraId="75885321" w14:textId="3B494CB2" w:rsidR="00E42151" w:rsidRPr="00640D30" w:rsidRDefault="00E42151" w:rsidP="00E42151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640D30">
        <w:rPr>
          <w:sz w:val="22"/>
          <w:szCs w:val="22"/>
          <w:u w:val="single"/>
          <w:lang w:val="cs-CZ"/>
        </w:rPr>
        <w:t>Klinické ročníky a (ne)absolventi</w:t>
      </w:r>
      <w:r w:rsidR="00F812E3" w:rsidRPr="00640D30">
        <w:rPr>
          <w:sz w:val="22"/>
          <w:szCs w:val="22"/>
          <w:lang w:val="cs-CZ"/>
        </w:rPr>
        <w:br/>
      </w:r>
      <w:r w:rsidR="00F25CDD" w:rsidRPr="00640D30">
        <w:rPr>
          <w:sz w:val="22"/>
          <w:szCs w:val="22"/>
          <w:lang w:val="cs-CZ"/>
        </w:rPr>
        <w:t>Značná část 6. ročníku zvládla červencový termín promoce, většina dokončí ještě v tomto akademickém roce. Jsou očekáváno (jednotky případů) žádosti o odpuštění školného za prodloužení studia. Navrhuji rozumný kompromis – neboť opravdu nebylo možno po dobou téměř tří měsíců konat zkoušky, nevyměřov</w:t>
      </w:r>
      <w:r w:rsidR="00640D30" w:rsidRPr="00640D30">
        <w:rPr>
          <w:sz w:val="22"/>
          <w:szCs w:val="22"/>
          <w:lang w:val="cs-CZ"/>
        </w:rPr>
        <w:t>a</w:t>
      </w:r>
      <w:r w:rsidR="00F25CDD" w:rsidRPr="00640D30">
        <w:rPr>
          <w:sz w:val="22"/>
          <w:szCs w:val="22"/>
          <w:lang w:val="cs-CZ"/>
        </w:rPr>
        <w:t xml:space="preserve">t (lze-li), případně prominout poplatky na dobu </w:t>
      </w:r>
      <w:r w:rsidR="00F25CDD" w:rsidRPr="00640D30">
        <w:rPr>
          <w:sz w:val="22"/>
          <w:szCs w:val="22"/>
          <w:u w:val="single"/>
          <w:lang w:val="cs-CZ"/>
        </w:rPr>
        <w:t>jednoho</w:t>
      </w:r>
      <w:r w:rsidR="00F25CDD" w:rsidRPr="00640D30">
        <w:rPr>
          <w:sz w:val="22"/>
          <w:szCs w:val="22"/>
          <w:lang w:val="cs-CZ"/>
        </w:rPr>
        <w:t xml:space="preserve"> semestru (bude se pravděpodobně týkat i některých studentů v české paralelce!). Těm, co jsou jen </w:t>
      </w:r>
      <w:r w:rsidR="00640D30" w:rsidRPr="00640D30">
        <w:rPr>
          <w:sz w:val="22"/>
          <w:szCs w:val="22"/>
          <w:lang w:val="cs-CZ"/>
        </w:rPr>
        <w:t>pomalejší</w:t>
      </w:r>
      <w:r w:rsidR="00F25CDD" w:rsidRPr="00640D30">
        <w:rPr>
          <w:sz w:val="22"/>
          <w:szCs w:val="22"/>
          <w:lang w:val="cs-CZ"/>
        </w:rPr>
        <w:t xml:space="preserve"> nebo příliš pečliví to pomůže, chronickým </w:t>
      </w:r>
      <w:proofErr w:type="spellStart"/>
      <w:r w:rsidR="00F25CDD" w:rsidRPr="00640D30">
        <w:rPr>
          <w:sz w:val="22"/>
          <w:szCs w:val="22"/>
          <w:lang w:val="cs-CZ"/>
        </w:rPr>
        <w:t>prokrastinátorům</w:t>
      </w:r>
      <w:proofErr w:type="spellEnd"/>
      <w:r w:rsidR="00F25CDD" w:rsidRPr="00640D30">
        <w:rPr>
          <w:sz w:val="22"/>
          <w:szCs w:val="22"/>
          <w:lang w:val="cs-CZ"/>
        </w:rPr>
        <w:t xml:space="preserve"> pak bude vyměřeno v únoru za akademický rok (případně snížená částka, pokud b</w:t>
      </w:r>
      <w:r w:rsidR="00640D30" w:rsidRPr="00640D30">
        <w:rPr>
          <w:sz w:val="22"/>
          <w:szCs w:val="22"/>
          <w:lang w:val="cs-CZ"/>
        </w:rPr>
        <w:t>u</w:t>
      </w:r>
      <w:r w:rsidR="00F25CDD" w:rsidRPr="00640D30">
        <w:rPr>
          <w:sz w:val="22"/>
          <w:szCs w:val="22"/>
          <w:lang w:val="cs-CZ"/>
        </w:rPr>
        <w:t>d</w:t>
      </w:r>
      <w:r w:rsidR="00640D30" w:rsidRPr="00640D30">
        <w:rPr>
          <w:sz w:val="22"/>
          <w:szCs w:val="22"/>
          <w:lang w:val="cs-CZ"/>
        </w:rPr>
        <w:t>ou</w:t>
      </w:r>
      <w:r w:rsidR="00F25CDD" w:rsidRPr="00640D30">
        <w:rPr>
          <w:sz w:val="22"/>
          <w:szCs w:val="22"/>
          <w:lang w:val="cs-CZ"/>
        </w:rPr>
        <w:t xml:space="preserve"> zbývat 3 a méně státnic). V rámci pediatrie na základě zpětné vazby od studentů doporučuji sladit styl výuky a zkoušení – opakovaně jsem viděl, a to i u jinak dobrých studentů, nepochopení toho, co je pro daný předmět považována za stěžejní u zkoušky a co a jak je učeno na stážích (případně v učebnicích). Doporučuji i zapojení českých studentů, neboť problém není omezen na AP. Cestou není snižovat standardy, ale jasně definovat, co se mají </w:t>
      </w:r>
      <w:r w:rsidR="00640D30" w:rsidRPr="00640D30">
        <w:rPr>
          <w:sz w:val="22"/>
          <w:szCs w:val="22"/>
          <w:lang w:val="cs-CZ"/>
        </w:rPr>
        <w:t>naučit,</w:t>
      </w:r>
      <w:r w:rsidR="00F25CDD" w:rsidRPr="00640D30">
        <w:rPr>
          <w:sz w:val="22"/>
          <w:szCs w:val="22"/>
          <w:lang w:val="cs-CZ"/>
        </w:rPr>
        <w:t xml:space="preserve"> a to i zdůrazňovat na stážích. Jinak jsou studenty kliniky pozitivně hodnoceny za vstřícnost v umožnění plnění studijních povinností – a to jak stáží, tak i flexibilitou zkoušení včetně distančního.</w:t>
      </w:r>
    </w:p>
    <w:p w14:paraId="3F167704" w14:textId="54B0170B" w:rsidR="00E42151" w:rsidRPr="00640D30" w:rsidRDefault="00E42151" w:rsidP="00E42151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640D30">
        <w:rPr>
          <w:sz w:val="22"/>
          <w:szCs w:val="22"/>
          <w:u w:val="single"/>
          <w:lang w:val="cs-CZ"/>
        </w:rPr>
        <w:t>Preklinická výuka</w:t>
      </w:r>
      <w:r w:rsidR="005A7EBA" w:rsidRPr="00640D30">
        <w:rPr>
          <w:sz w:val="22"/>
          <w:szCs w:val="22"/>
          <w:lang w:val="cs-CZ"/>
        </w:rPr>
        <w:br/>
      </w:r>
      <w:r w:rsidR="00F25CDD" w:rsidRPr="00640D30">
        <w:rPr>
          <w:sz w:val="22"/>
          <w:szCs w:val="22"/>
          <w:lang w:val="cs-CZ"/>
        </w:rPr>
        <w:t>Vzhledem k „uvíznutí“ části studentů 2. a 3. ročníku v zahraničí (rozměr problému zatím nejasný) prosím garantu předmětů</w:t>
      </w:r>
      <w:r w:rsidR="00681146" w:rsidRPr="00640D30">
        <w:rPr>
          <w:sz w:val="22"/>
          <w:szCs w:val="22"/>
          <w:lang w:val="cs-CZ"/>
        </w:rPr>
        <w:t xml:space="preserve"> o zvážení požadavků, případně umožnění náhrady. V každém případě pak jasně komunikovat (podle ročníku a očekávaného zpoždění), zda má smysl dělat distanční zápis (splnit povinnosti bude reálné), či doporučit přerušení studia. V prvním ročníku, kde se problém z důvodu uzavření českých ambasád v mnoha zemích, zejména v Indii (otevřela až 1.9.) a Izraeli (druhá půlka srpna) týká zhruba třetiny ročníku, a tak byla s garanty předmětů domluvena možnost distanční výuky (2 dedikované kruhy) a se studijním distanční zápis (podmíněný zaplacením školného). Detaily a modifikace podmínek pro vyšší ročníky jsou aktuálně dolaďovány se studijním oddělením a novým vedením. Je důležité to dořešit, neboť jinak budou jejich žádosti o obnovení víz automaticky zamítány MV ČR (nebude naplněn účel dlouhodobého pobytu).</w:t>
      </w:r>
      <w:r w:rsidR="00640D30">
        <w:rPr>
          <w:sz w:val="22"/>
          <w:szCs w:val="22"/>
          <w:lang w:val="cs-CZ"/>
        </w:rPr>
        <w:t xml:space="preserve"> Forma </w:t>
      </w:r>
      <w:r w:rsidR="00A97789">
        <w:rPr>
          <w:sz w:val="22"/>
          <w:szCs w:val="22"/>
          <w:lang w:val="cs-CZ"/>
        </w:rPr>
        <w:t>distanční výuky bude přizpůsobena epidemiologické situaci /např. online přednášky pro všechny/.</w:t>
      </w:r>
    </w:p>
    <w:p w14:paraId="2393E92E" w14:textId="53A5B4AA" w:rsidR="0025407B" w:rsidRPr="00640D30" w:rsidRDefault="00E42151" w:rsidP="003A7D1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40D30">
        <w:rPr>
          <w:sz w:val="22"/>
          <w:szCs w:val="22"/>
          <w:u w:val="single"/>
          <w:lang w:val="cs-CZ"/>
        </w:rPr>
        <w:t>Distanční zkoušení</w:t>
      </w:r>
      <w:r w:rsidR="005A7EBA" w:rsidRPr="00640D30">
        <w:rPr>
          <w:sz w:val="22"/>
          <w:szCs w:val="22"/>
          <w:lang w:val="cs-CZ"/>
        </w:rPr>
        <w:br/>
        <w:t xml:space="preserve">Probíhá </w:t>
      </w:r>
      <w:r w:rsidR="00681146" w:rsidRPr="00640D30">
        <w:rPr>
          <w:sz w:val="22"/>
          <w:szCs w:val="22"/>
          <w:lang w:val="cs-CZ"/>
        </w:rPr>
        <w:t>primárně pro studenty v zahraničí, ale je/bylo hojně využíváno až zneužíváno z důvodu pohodlnosti i těmi v ČR, případně pro možnost odjet na prázdniny. Vzhledem k tomu, že v mnoha předmětech to znamená značnou úpravu požadavků a průběhu zkoušky (např. eliminace praktické části u anatomie), doporučuji nadále s touto možností šetřit – není problém u studentů na semestrálních stážích</w:t>
      </w:r>
      <w:r w:rsidR="00397B2B" w:rsidRPr="00640D30">
        <w:rPr>
          <w:sz w:val="22"/>
          <w:szCs w:val="22"/>
          <w:lang w:val="cs-CZ"/>
        </w:rPr>
        <w:t>, ale pro „velké“ zkoušky bych se do budoucna přimlouval za tradiční průběh, bude-li to možné</w:t>
      </w:r>
      <w:r w:rsidR="003A7D16" w:rsidRPr="00640D30">
        <w:rPr>
          <w:sz w:val="22"/>
          <w:szCs w:val="22"/>
          <w:lang w:val="cs-CZ"/>
        </w:rPr>
        <w:t>.</w:t>
      </w:r>
    </w:p>
    <w:p w14:paraId="00574E30" w14:textId="401B2318" w:rsidR="005A7EBA" w:rsidRPr="00640D30" w:rsidRDefault="005A7EBA" w:rsidP="00397B2B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640D30">
        <w:rPr>
          <w:sz w:val="22"/>
          <w:szCs w:val="22"/>
          <w:u w:val="single"/>
          <w:lang w:val="cs-CZ"/>
        </w:rPr>
        <w:t>Přijímací řízení</w:t>
      </w:r>
      <w:r w:rsidRPr="00640D30">
        <w:rPr>
          <w:sz w:val="22"/>
          <w:szCs w:val="22"/>
          <w:lang w:val="cs-CZ"/>
        </w:rPr>
        <w:br/>
      </w:r>
      <w:r w:rsidR="00397B2B" w:rsidRPr="00640D30">
        <w:rPr>
          <w:sz w:val="22"/>
          <w:szCs w:val="22"/>
          <w:lang w:val="cs-CZ"/>
        </w:rPr>
        <w:t>Proběhlo dodatečné řízení pro AZUB – kandidáti z Německa a UK. 11 přihlášených, dorazilo 8, přijati 2, takže ač je to příjemné doplnění, problém nedostatku kvalitních uchazečů prodloužení období neřeší. Problém AZUB tak zůstává výzvou do budoucna.</w:t>
      </w:r>
      <w:r w:rsidRPr="00640D30">
        <w:rPr>
          <w:sz w:val="22"/>
          <w:szCs w:val="22"/>
          <w:lang w:val="cs-CZ"/>
        </w:rPr>
        <w:t xml:space="preserve"> </w:t>
      </w:r>
      <w:r w:rsidRPr="00640D30">
        <w:rPr>
          <w:sz w:val="22"/>
          <w:szCs w:val="22"/>
          <w:lang w:val="cs-CZ"/>
        </w:rPr>
        <w:br/>
      </w:r>
    </w:p>
    <w:p w14:paraId="76C06309" w14:textId="0270D24C" w:rsidR="00E42151" w:rsidRDefault="005A7EBA" w:rsidP="00397B2B">
      <w:pPr>
        <w:pStyle w:val="ListParagraph"/>
        <w:rPr>
          <w:sz w:val="22"/>
          <w:szCs w:val="22"/>
          <w:lang w:val="cs-CZ"/>
        </w:rPr>
      </w:pPr>
      <w:r w:rsidRPr="00640D30">
        <w:rPr>
          <w:sz w:val="22"/>
          <w:szCs w:val="22"/>
          <w:lang w:val="cs-CZ"/>
        </w:rPr>
        <w:t xml:space="preserve">Potvrdilo, že přijdou k zápisu: </w:t>
      </w:r>
      <w:r w:rsidR="00397B2B" w:rsidRPr="00640D30">
        <w:rPr>
          <w:sz w:val="22"/>
          <w:szCs w:val="22"/>
          <w:lang w:val="cs-CZ"/>
        </w:rPr>
        <w:t xml:space="preserve">198 </w:t>
      </w:r>
      <w:r w:rsidR="003A7D16" w:rsidRPr="00640D30">
        <w:rPr>
          <w:sz w:val="22"/>
          <w:szCs w:val="22"/>
          <w:lang w:val="cs-CZ"/>
        </w:rPr>
        <w:t>ALEK</w:t>
      </w:r>
      <w:r w:rsidR="00397B2B" w:rsidRPr="00640D30">
        <w:rPr>
          <w:sz w:val="22"/>
          <w:szCs w:val="22"/>
          <w:lang w:val="cs-CZ"/>
        </w:rPr>
        <w:t xml:space="preserve">, </w:t>
      </w:r>
      <w:r w:rsidRPr="00640D30">
        <w:rPr>
          <w:sz w:val="22"/>
          <w:szCs w:val="22"/>
          <w:lang w:val="cs-CZ"/>
        </w:rPr>
        <w:t>1</w:t>
      </w:r>
      <w:r w:rsidR="00397B2B" w:rsidRPr="00640D30">
        <w:rPr>
          <w:sz w:val="22"/>
          <w:szCs w:val="22"/>
          <w:lang w:val="cs-CZ"/>
        </w:rPr>
        <w:t>9</w:t>
      </w:r>
      <w:r w:rsidRPr="00640D30">
        <w:rPr>
          <w:sz w:val="22"/>
          <w:szCs w:val="22"/>
          <w:lang w:val="cs-CZ"/>
        </w:rPr>
        <w:t xml:space="preserve"> </w:t>
      </w:r>
      <w:r w:rsidR="00397B2B" w:rsidRPr="00640D30">
        <w:rPr>
          <w:sz w:val="22"/>
          <w:szCs w:val="22"/>
          <w:lang w:val="cs-CZ"/>
        </w:rPr>
        <w:t>AZUB. Očekáváme, že doopravdy budou výsledná čísla (definována jako počet zapsaných a zaplacených k 12.10.) nižší – predikuji 140 ALEK a 15 AZUB.</w:t>
      </w:r>
    </w:p>
    <w:p w14:paraId="3D406428" w14:textId="21ABEECB" w:rsidR="00A97789" w:rsidRPr="00640D30" w:rsidRDefault="00A97789" w:rsidP="00397B2B">
      <w:pPr>
        <w:pStyle w:val="ListParagrap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Připravuje se kalendář na příští rok – je počítáno </w:t>
      </w:r>
      <w:bookmarkStart w:id="0" w:name="_GoBack"/>
      <w:bookmarkEnd w:id="0"/>
    </w:p>
    <w:p w14:paraId="6CE5D9A9" w14:textId="5F812244" w:rsidR="00E42151" w:rsidRPr="00640D30" w:rsidRDefault="00E42151" w:rsidP="00416B96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640D30">
        <w:rPr>
          <w:sz w:val="22"/>
          <w:szCs w:val="22"/>
          <w:u w:val="single"/>
          <w:lang w:val="cs-CZ"/>
        </w:rPr>
        <w:t>Vízová situace</w:t>
      </w:r>
      <w:r w:rsidR="005A7EBA" w:rsidRPr="00640D30">
        <w:rPr>
          <w:sz w:val="22"/>
          <w:szCs w:val="22"/>
          <w:lang w:val="cs-CZ"/>
        </w:rPr>
        <w:br/>
      </w:r>
      <w:r w:rsidR="00397B2B" w:rsidRPr="00640D30">
        <w:rPr>
          <w:sz w:val="22"/>
          <w:szCs w:val="22"/>
          <w:lang w:val="cs-CZ"/>
        </w:rPr>
        <w:t xml:space="preserve">Průzkum LF1 MEDSOC </w:t>
      </w:r>
      <w:r w:rsidR="00416B96" w:rsidRPr="00640D30">
        <w:rPr>
          <w:sz w:val="22"/>
          <w:szCs w:val="22"/>
          <w:lang w:val="cs-CZ"/>
        </w:rPr>
        <w:t xml:space="preserve">(novým prezidentem je pan </w:t>
      </w:r>
      <w:r w:rsidR="00416B96" w:rsidRPr="00640D30">
        <w:rPr>
          <w:sz w:val="22"/>
          <w:szCs w:val="22"/>
          <w:lang w:val="cs-CZ"/>
        </w:rPr>
        <w:t xml:space="preserve">Omar </w:t>
      </w:r>
      <w:proofErr w:type="spellStart"/>
      <w:r w:rsidR="00416B96" w:rsidRPr="00640D30">
        <w:rPr>
          <w:sz w:val="22"/>
          <w:szCs w:val="22"/>
          <w:lang w:val="cs-CZ"/>
        </w:rPr>
        <w:t>Elnahwy</w:t>
      </w:r>
      <w:proofErr w:type="spellEnd"/>
      <w:r w:rsidR="00416B96" w:rsidRPr="00640D30">
        <w:rPr>
          <w:sz w:val="22"/>
          <w:szCs w:val="22"/>
          <w:lang w:val="cs-CZ"/>
        </w:rPr>
        <w:t xml:space="preserve">) </w:t>
      </w:r>
      <w:r w:rsidR="00397B2B" w:rsidRPr="00640D30">
        <w:rPr>
          <w:sz w:val="22"/>
          <w:szCs w:val="22"/>
          <w:lang w:val="cs-CZ"/>
        </w:rPr>
        <w:t xml:space="preserve">ukazuje, že značná část </w:t>
      </w:r>
      <w:r w:rsidR="00416B96" w:rsidRPr="00640D30">
        <w:rPr>
          <w:sz w:val="22"/>
          <w:szCs w:val="22"/>
          <w:lang w:val="cs-CZ"/>
        </w:rPr>
        <w:t xml:space="preserve">prváků nedorazí včas: být na zápise 18.9. plánuje </w:t>
      </w:r>
      <w:proofErr w:type="gramStart"/>
      <w:r w:rsidR="00416B96" w:rsidRPr="00640D30">
        <w:rPr>
          <w:sz w:val="22"/>
          <w:szCs w:val="22"/>
          <w:lang w:val="cs-CZ"/>
        </w:rPr>
        <w:t>34%</w:t>
      </w:r>
      <w:proofErr w:type="gramEnd"/>
      <w:r w:rsidR="00416B96" w:rsidRPr="00640D30">
        <w:rPr>
          <w:sz w:val="22"/>
          <w:szCs w:val="22"/>
          <w:lang w:val="cs-CZ"/>
        </w:rPr>
        <w:t xml:space="preserve"> respondentů, začátek semestru 29.9. stihne méně než polovina, do konce října má dorazit celkem 61% (ale </w:t>
      </w:r>
      <w:r w:rsidR="00640D30" w:rsidRPr="00640D30">
        <w:rPr>
          <w:sz w:val="22"/>
          <w:szCs w:val="22"/>
          <w:lang w:val="cs-CZ"/>
        </w:rPr>
        <w:t xml:space="preserve">20% neví – </w:t>
      </w:r>
      <w:proofErr w:type="spellStart"/>
      <w:r w:rsidR="00640D30" w:rsidRPr="00640D30">
        <w:rPr>
          <w:sz w:val="22"/>
          <w:szCs w:val="22"/>
          <w:lang w:val="cs-CZ"/>
        </w:rPr>
        <w:t>whatever</w:t>
      </w:r>
      <w:proofErr w:type="spellEnd"/>
      <w:r w:rsidR="00640D30" w:rsidRPr="00640D30">
        <w:rPr>
          <w:sz w:val="22"/>
          <w:szCs w:val="22"/>
          <w:lang w:val="cs-CZ"/>
        </w:rPr>
        <w:t xml:space="preserve"> </w:t>
      </w:r>
      <w:proofErr w:type="spellStart"/>
      <w:r w:rsidR="00640D30" w:rsidRPr="00640D30">
        <w:rPr>
          <w:sz w:val="22"/>
          <w:szCs w:val="22"/>
          <w:lang w:val="cs-CZ"/>
        </w:rPr>
        <w:t>that</w:t>
      </w:r>
      <w:proofErr w:type="spellEnd"/>
      <w:r w:rsidR="00640D30" w:rsidRPr="00640D30">
        <w:rPr>
          <w:sz w:val="22"/>
          <w:szCs w:val="22"/>
          <w:lang w:val="cs-CZ"/>
        </w:rPr>
        <w:t xml:space="preserve"> </w:t>
      </w:r>
      <w:proofErr w:type="spellStart"/>
      <w:r w:rsidR="00640D30" w:rsidRPr="00640D30">
        <w:rPr>
          <w:sz w:val="22"/>
          <w:szCs w:val="22"/>
          <w:lang w:val="cs-CZ"/>
        </w:rPr>
        <w:t>means</w:t>
      </w:r>
      <w:proofErr w:type="spellEnd"/>
      <w:r w:rsidR="00640D30" w:rsidRPr="00640D30">
        <w:rPr>
          <w:sz w:val="22"/>
          <w:szCs w:val="22"/>
          <w:lang w:val="cs-CZ"/>
        </w:rPr>
        <w:t>)</w:t>
      </w:r>
      <w:r w:rsidR="0051151A" w:rsidRPr="00640D30">
        <w:rPr>
          <w:sz w:val="22"/>
          <w:szCs w:val="22"/>
          <w:lang w:val="cs-CZ"/>
        </w:rPr>
        <w:t>.</w:t>
      </w:r>
      <w:r w:rsidR="00640D30" w:rsidRPr="00640D30">
        <w:rPr>
          <w:sz w:val="22"/>
          <w:szCs w:val="22"/>
          <w:lang w:val="cs-CZ"/>
        </w:rPr>
        <w:t xml:space="preserve"> Letošní situace akcentuje dlouhodobý trend stále komplikovanějšího postupu, s kterým ale bohužel nic nenaděláme – kromě doporučování spolupracujícího advokáta se specializací na tuto problematiku. Situaci letošní skupiny budu monitorovat a řešit až do jejich příjezdu do ČR (pozn. Doufejme, že to epidemiologická situace dovolí – budou lety, a bude možný </w:t>
      </w:r>
      <w:proofErr w:type="gramStart"/>
      <w:r w:rsidR="00640D30" w:rsidRPr="00640D30">
        <w:rPr>
          <w:sz w:val="22"/>
          <w:szCs w:val="22"/>
          <w:lang w:val="cs-CZ"/>
        </w:rPr>
        <w:t>vstup</w:t>
      </w:r>
      <w:proofErr w:type="gramEnd"/>
      <w:r w:rsidR="00640D30" w:rsidRPr="00640D30">
        <w:rPr>
          <w:sz w:val="22"/>
          <w:szCs w:val="22"/>
          <w:lang w:val="cs-CZ"/>
        </w:rPr>
        <w:t xml:space="preserve"> byť s karanténou).</w:t>
      </w:r>
    </w:p>
    <w:p w14:paraId="49BF3071" w14:textId="49B2B46D" w:rsidR="00D55730" w:rsidRPr="00640D30" w:rsidRDefault="00D55730" w:rsidP="00E42151">
      <w:pPr>
        <w:pStyle w:val="ListParagraph"/>
        <w:numPr>
          <w:ilvl w:val="0"/>
          <w:numId w:val="1"/>
        </w:numPr>
        <w:rPr>
          <w:sz w:val="22"/>
          <w:szCs w:val="22"/>
          <w:lang w:val="cs-CZ"/>
        </w:rPr>
      </w:pPr>
      <w:r w:rsidRPr="00640D30">
        <w:rPr>
          <w:sz w:val="22"/>
          <w:szCs w:val="22"/>
          <w:u w:val="single"/>
          <w:lang w:val="cs-CZ"/>
        </w:rPr>
        <w:t>Školné a finance</w:t>
      </w:r>
      <w:r w:rsidR="0051151A" w:rsidRPr="00640D30">
        <w:rPr>
          <w:sz w:val="22"/>
          <w:szCs w:val="22"/>
          <w:lang w:val="cs-CZ"/>
        </w:rPr>
        <w:br/>
      </w:r>
      <w:r w:rsidR="00640D30" w:rsidRPr="00640D30">
        <w:rPr>
          <w:sz w:val="22"/>
          <w:szCs w:val="22"/>
          <w:lang w:val="cs-CZ"/>
        </w:rPr>
        <w:t xml:space="preserve">Žádosti studentů o odklad či rozložení splátek školného jsou zatím paušálně zamítány, v souladu se statutem </w:t>
      </w:r>
      <w:proofErr w:type="gramStart"/>
      <w:r w:rsidR="00640D30" w:rsidRPr="00640D30">
        <w:rPr>
          <w:sz w:val="22"/>
          <w:szCs w:val="22"/>
          <w:lang w:val="cs-CZ"/>
        </w:rPr>
        <w:t>fakulty</w:t>
      </w:r>
      <w:proofErr w:type="gramEnd"/>
      <w:r w:rsidR="00640D30" w:rsidRPr="00640D30">
        <w:rPr>
          <w:sz w:val="22"/>
          <w:szCs w:val="22"/>
          <w:lang w:val="cs-CZ"/>
        </w:rPr>
        <w:t xml:space="preserve"> a i v jejich zájmu se neocitnout s dluhem v přerušení přes zaplacení části školného. Lze očekávat odvolávání se až budou poplatky u zápisu skutečně vyměřeny. Celkový dopad </w:t>
      </w:r>
      <w:proofErr w:type="spellStart"/>
      <w:r w:rsidR="00640D30" w:rsidRPr="00640D30">
        <w:rPr>
          <w:sz w:val="22"/>
          <w:szCs w:val="22"/>
          <w:lang w:val="cs-CZ"/>
        </w:rPr>
        <w:t>koronakrize</w:t>
      </w:r>
      <w:proofErr w:type="spellEnd"/>
      <w:r w:rsidR="00640D30" w:rsidRPr="00640D30">
        <w:rPr>
          <w:sz w:val="22"/>
          <w:szCs w:val="22"/>
          <w:lang w:val="cs-CZ"/>
        </w:rPr>
        <w:t xml:space="preserve"> na platební schopnost studentů /resp. Jejich rodičů/ je těžko odhadnutelný, očekávám opravdové problémy u cca </w:t>
      </w:r>
      <w:proofErr w:type="gramStart"/>
      <w:r w:rsidR="00640D30" w:rsidRPr="00640D30">
        <w:rPr>
          <w:sz w:val="22"/>
          <w:szCs w:val="22"/>
          <w:lang w:val="cs-CZ"/>
        </w:rPr>
        <w:t>10%</w:t>
      </w:r>
      <w:proofErr w:type="gramEnd"/>
      <w:r w:rsidR="00640D30" w:rsidRPr="00640D30">
        <w:rPr>
          <w:sz w:val="22"/>
          <w:szCs w:val="22"/>
          <w:lang w:val="cs-CZ"/>
        </w:rPr>
        <w:t>.</w:t>
      </w:r>
    </w:p>
    <w:sectPr w:rsidR="00D55730" w:rsidRPr="00640D30" w:rsidSect="003A7D16">
      <w:pgSz w:w="11900" w:h="16840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087F"/>
    <w:multiLevelType w:val="hybridMultilevel"/>
    <w:tmpl w:val="0D026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51"/>
    <w:rsid w:val="0005298E"/>
    <w:rsid w:val="000701EA"/>
    <w:rsid w:val="000B0580"/>
    <w:rsid w:val="001C2D46"/>
    <w:rsid w:val="0025407B"/>
    <w:rsid w:val="00291E00"/>
    <w:rsid w:val="00294419"/>
    <w:rsid w:val="00311FA4"/>
    <w:rsid w:val="00397B2B"/>
    <w:rsid w:val="003A7D16"/>
    <w:rsid w:val="00416B96"/>
    <w:rsid w:val="00464D2A"/>
    <w:rsid w:val="00470212"/>
    <w:rsid w:val="004C7F58"/>
    <w:rsid w:val="0051151A"/>
    <w:rsid w:val="00527AAF"/>
    <w:rsid w:val="00583CE6"/>
    <w:rsid w:val="005A7EBA"/>
    <w:rsid w:val="005B5F78"/>
    <w:rsid w:val="006330FE"/>
    <w:rsid w:val="00640D30"/>
    <w:rsid w:val="00681146"/>
    <w:rsid w:val="006F7FAE"/>
    <w:rsid w:val="00827232"/>
    <w:rsid w:val="008401A2"/>
    <w:rsid w:val="00853425"/>
    <w:rsid w:val="008621F2"/>
    <w:rsid w:val="008929C7"/>
    <w:rsid w:val="008A6166"/>
    <w:rsid w:val="00926637"/>
    <w:rsid w:val="009C2B81"/>
    <w:rsid w:val="009D6F65"/>
    <w:rsid w:val="009E05B4"/>
    <w:rsid w:val="00A81D91"/>
    <w:rsid w:val="00A92C26"/>
    <w:rsid w:val="00A97789"/>
    <w:rsid w:val="00AB745D"/>
    <w:rsid w:val="00AE2895"/>
    <w:rsid w:val="00BA3507"/>
    <w:rsid w:val="00BE1A34"/>
    <w:rsid w:val="00C534E2"/>
    <w:rsid w:val="00D46E51"/>
    <w:rsid w:val="00D55730"/>
    <w:rsid w:val="00D81B6C"/>
    <w:rsid w:val="00DA5B99"/>
    <w:rsid w:val="00DF0B82"/>
    <w:rsid w:val="00E26BCE"/>
    <w:rsid w:val="00E3499E"/>
    <w:rsid w:val="00E42151"/>
    <w:rsid w:val="00F25CDD"/>
    <w:rsid w:val="00F35D8F"/>
    <w:rsid w:val="00F812E3"/>
    <w:rsid w:val="00F87519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70E30F"/>
  <w15:chartTrackingRefBased/>
  <w15:docId w15:val="{324BF508-A845-3344-A4A4-F1AB0B7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1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3</cp:revision>
  <dcterms:created xsi:type="dcterms:W3CDTF">2020-09-03T20:37:00Z</dcterms:created>
  <dcterms:modified xsi:type="dcterms:W3CDTF">2020-09-03T21:36:00Z</dcterms:modified>
</cp:coreProperties>
</file>