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512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753F09" w:rsidRPr="00B221CC" w:rsidTr="007F4895">
        <w:tc>
          <w:tcPr>
            <w:tcW w:w="3539" w:type="dxa"/>
          </w:tcPr>
          <w:p w:rsidR="00753F09" w:rsidRPr="001D5647" w:rsidRDefault="00753F09" w:rsidP="007F4895">
            <w:pPr>
              <w:rPr>
                <w:b/>
                <w:sz w:val="23"/>
                <w:szCs w:val="23"/>
              </w:rPr>
            </w:pPr>
            <w:r w:rsidRPr="001D5647">
              <w:rPr>
                <w:b/>
                <w:sz w:val="23"/>
                <w:szCs w:val="23"/>
              </w:rPr>
              <w:t>Studijní program</w:t>
            </w: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  <w:r w:rsidRPr="001D5647">
              <w:rPr>
                <w:b/>
                <w:sz w:val="23"/>
                <w:szCs w:val="23"/>
              </w:rPr>
              <w:t>Řádný termín</w:t>
            </w: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  <w:r w:rsidRPr="001D5647">
              <w:rPr>
                <w:b/>
                <w:sz w:val="23"/>
                <w:szCs w:val="23"/>
              </w:rPr>
              <w:t>Náhradní termín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Bioetika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1. 6. – 12. 6.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22. 6. – 3. 7.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Biochemie a patobiochemie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1D5647">
              <w:rPr>
                <w:b/>
                <w:color w:val="000000"/>
                <w:sz w:val="23"/>
                <w:szCs w:val="23"/>
              </w:rPr>
              <w:t xml:space="preserve">9. 6. </w:t>
            </w:r>
            <w:r w:rsidR="00A8072F">
              <w:rPr>
                <w:b/>
                <w:color w:val="000000"/>
                <w:sz w:val="23"/>
                <w:szCs w:val="23"/>
              </w:rPr>
              <w:t>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1D5647">
              <w:rPr>
                <w:b/>
                <w:color w:val="000000"/>
                <w:sz w:val="23"/>
                <w:szCs w:val="23"/>
              </w:rPr>
              <w:t xml:space="preserve">24. </w:t>
            </w:r>
            <w:r w:rsidR="00B221CC" w:rsidRPr="001D5647">
              <w:rPr>
                <w:b/>
                <w:color w:val="000000"/>
                <w:sz w:val="23"/>
                <w:szCs w:val="23"/>
              </w:rPr>
              <w:t>6.</w:t>
            </w:r>
            <w:r w:rsidR="00A8072F">
              <w:rPr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Biologie a patologie buňky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1D5647">
              <w:rPr>
                <w:b/>
                <w:color w:val="000000"/>
                <w:sz w:val="23"/>
                <w:szCs w:val="23"/>
              </w:rPr>
              <w:t xml:space="preserve">1. 6.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– </w:t>
            </w:r>
            <w:r w:rsidRPr="001D5647">
              <w:rPr>
                <w:b/>
                <w:color w:val="000000"/>
                <w:sz w:val="23"/>
                <w:szCs w:val="23"/>
              </w:rPr>
              <w:t>15. 6.</w:t>
            </w:r>
            <w:r w:rsidR="00A8072F">
              <w:rPr>
                <w:b/>
                <w:color w:val="000000"/>
                <w:sz w:val="23"/>
                <w:szCs w:val="23"/>
              </w:rPr>
              <w:t xml:space="preserve"> 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1D5647">
              <w:rPr>
                <w:b/>
                <w:color w:val="000000"/>
                <w:sz w:val="23"/>
                <w:szCs w:val="23"/>
              </w:rPr>
              <w:t xml:space="preserve">16. 6.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– </w:t>
            </w:r>
            <w:r w:rsidRPr="001D5647">
              <w:rPr>
                <w:b/>
                <w:color w:val="000000"/>
                <w:sz w:val="23"/>
                <w:szCs w:val="23"/>
              </w:rPr>
              <w:t>30. 6.</w:t>
            </w:r>
            <w:r w:rsidR="00A8072F">
              <w:rPr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Biomedicínská informatika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1.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–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10. 6.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17. 6.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–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30.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6. 2020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Dějiny lékařství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3. 6.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15. 6.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Experimentální chirurgie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1. – 5. 6.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15. – 19. 6.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Farmakologie a toxikologie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5D71C9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5D71C9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3. 6. 20</w:t>
            </w:r>
            <w:r w:rsidR="005D71C9" w:rsidRPr="005D71C9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</w:t>
            </w:r>
          </w:p>
          <w:p w:rsidR="00753F09" w:rsidRPr="005D71C9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5D71C9" w:rsidRDefault="005D71C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5D71C9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17. 6. 2020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Fyziologie a patofyziologie člověka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8. 6.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22. 6.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753F09" w:rsidTr="007F4895">
        <w:trPr>
          <w:trHeight w:val="616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Imunologie</w:t>
            </w:r>
          </w:p>
        </w:tc>
        <w:tc>
          <w:tcPr>
            <w:tcW w:w="2835" w:type="dxa"/>
          </w:tcPr>
          <w:p w:rsidR="00753F09" w:rsidRPr="007C3F42" w:rsidRDefault="00753F09" w:rsidP="007F4895">
            <w:pPr>
              <w:spacing w:after="240"/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15.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– 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26. 6.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2688" w:type="dxa"/>
          </w:tcPr>
          <w:p w:rsidR="00753F09" w:rsidRPr="001D5647" w:rsidRDefault="00753F09" w:rsidP="007F4895">
            <w:pPr>
              <w:spacing w:after="240"/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7.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–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17. 7.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Lékařská biofyzika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8.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– 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11. 6.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22.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–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24. 6.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Lékařská psychologie a psychopatologie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16. 6.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14.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7.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Mikrobiologie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15.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–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26. 6.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7.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–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17. 7.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Molekulární a buněčná biologie, virologie a genetika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15. </w:t>
            </w:r>
            <w:r w:rsidR="005D71C9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–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26. 6.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  <w:r w:rsidR="005D71C9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7.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–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17. 7.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Neurovědy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5D71C9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5D71C9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1. 6. 20</w:t>
            </w:r>
            <w:r w:rsidR="005D71C9" w:rsidRPr="005D71C9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</w:t>
            </w:r>
          </w:p>
          <w:p w:rsidR="00753F09" w:rsidRPr="005D71C9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5D71C9" w:rsidRDefault="005D71C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5D71C9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15. 6. 2020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Parazitologie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15.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–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26. 6.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753F09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7. </w:t>
            </w:r>
            <w:r w:rsidR="00B221CC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–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17. 7.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753F09" w:rsidTr="007F4895">
        <w:trPr>
          <w:trHeight w:val="567"/>
        </w:trPr>
        <w:tc>
          <w:tcPr>
            <w:tcW w:w="3539" w:type="dxa"/>
          </w:tcPr>
          <w:p w:rsidR="00753F09" w:rsidRPr="00695BF8" w:rsidRDefault="00753F09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Preventivní medicína a epidemiologie</w:t>
            </w:r>
          </w:p>
          <w:p w:rsidR="00753F09" w:rsidRPr="00695BF8" w:rsidRDefault="00753F09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753F09" w:rsidRPr="001D5647" w:rsidRDefault="00955F80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</w:t>
            </w:r>
            <w:r w:rsidR="00753F09"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. 6.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</w:p>
          <w:p w:rsidR="00753F09" w:rsidRPr="001D5647" w:rsidRDefault="00753F09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753F09" w:rsidRPr="001D5647" w:rsidRDefault="00B221CC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17. 6.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1D5647" w:rsidTr="007F4895">
        <w:trPr>
          <w:trHeight w:val="567"/>
        </w:trPr>
        <w:tc>
          <w:tcPr>
            <w:tcW w:w="3539" w:type="dxa"/>
          </w:tcPr>
          <w:p w:rsidR="001D5647" w:rsidRPr="00695BF8" w:rsidRDefault="001D5647" w:rsidP="007F4895">
            <w:pPr>
              <w:rPr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Specializace v lékařství (obor Adiktologie)</w:t>
            </w:r>
          </w:p>
        </w:tc>
        <w:tc>
          <w:tcPr>
            <w:tcW w:w="2835" w:type="dxa"/>
          </w:tcPr>
          <w:p w:rsidR="001D5647" w:rsidRPr="001D5647" w:rsidRDefault="001D5647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23. 6.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br/>
            </w:r>
          </w:p>
          <w:p w:rsidR="001D5647" w:rsidRPr="001D5647" w:rsidRDefault="001D5647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1D5647" w:rsidRPr="001D5647" w:rsidRDefault="001D5647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3. 7. 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2020</w:t>
            </w:r>
          </w:p>
        </w:tc>
      </w:tr>
      <w:tr w:rsidR="001D5647" w:rsidTr="007F4895">
        <w:trPr>
          <w:trHeight w:val="567"/>
        </w:trPr>
        <w:tc>
          <w:tcPr>
            <w:tcW w:w="3539" w:type="dxa"/>
          </w:tcPr>
          <w:p w:rsidR="001D5647" w:rsidRPr="00695BF8" w:rsidRDefault="001D5647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Vývojová a buněčná biologie</w:t>
            </w:r>
          </w:p>
          <w:p w:rsidR="001D5647" w:rsidRPr="00695BF8" w:rsidRDefault="001D5647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1D5647" w:rsidRPr="001D5647" w:rsidRDefault="001D5647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15. – 26. 6.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  <w:p w:rsidR="001D5647" w:rsidRPr="001D5647" w:rsidRDefault="001D5647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1D5647" w:rsidRPr="001D5647" w:rsidRDefault="001D5647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7. – 17. 7.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  <w:tr w:rsidR="001D5647" w:rsidTr="007F4895">
        <w:trPr>
          <w:trHeight w:val="567"/>
        </w:trPr>
        <w:tc>
          <w:tcPr>
            <w:tcW w:w="3539" w:type="dxa"/>
          </w:tcPr>
          <w:p w:rsidR="001D5647" w:rsidRPr="00695BF8" w:rsidRDefault="001D5647" w:rsidP="007F4895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5BF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Zobrazovací metody v lékařství </w:t>
            </w:r>
          </w:p>
          <w:p w:rsidR="001D5647" w:rsidRPr="00695BF8" w:rsidRDefault="001D5647" w:rsidP="007F4895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1D5647" w:rsidRPr="001D5647" w:rsidRDefault="001D5647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12. – 19. 6.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  <w:p w:rsidR="001D5647" w:rsidRPr="001D5647" w:rsidRDefault="001D5647" w:rsidP="007F48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:rsidR="001D5647" w:rsidRPr="001D5647" w:rsidRDefault="001D5647" w:rsidP="007F4895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D564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23. – 30. 6.</w:t>
            </w:r>
            <w:r w:rsidR="00A8072F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2020</w:t>
            </w:r>
          </w:p>
        </w:tc>
      </w:tr>
    </w:tbl>
    <w:p w:rsidR="007C3F42" w:rsidRPr="00266176" w:rsidRDefault="00266176" w:rsidP="00266176">
      <w:pPr>
        <w:pBdr>
          <w:bottom w:val="single" w:sz="4" w:space="1" w:color="auto"/>
        </w:pBdr>
        <w:rPr>
          <w:sz w:val="25"/>
          <w:szCs w:val="25"/>
        </w:rPr>
      </w:pPr>
      <w:r w:rsidRPr="00CD487B">
        <w:rPr>
          <w:sz w:val="25"/>
          <w:szCs w:val="25"/>
        </w:rPr>
        <w:t>Příloha 1:</w:t>
      </w:r>
      <w:r>
        <w:rPr>
          <w:b/>
          <w:sz w:val="25"/>
          <w:szCs w:val="25"/>
        </w:rPr>
        <w:t xml:space="preserve"> </w:t>
      </w:r>
      <w:r w:rsidR="001D5647" w:rsidRPr="001D5647">
        <w:rPr>
          <w:b/>
          <w:sz w:val="25"/>
          <w:szCs w:val="25"/>
        </w:rPr>
        <w:t>Termíny přijímacích pohovorů do doktor</w:t>
      </w:r>
      <w:bookmarkStart w:id="0" w:name="_GoBack"/>
      <w:bookmarkEnd w:id="0"/>
      <w:r w:rsidR="001D5647" w:rsidRPr="001D5647">
        <w:rPr>
          <w:b/>
          <w:sz w:val="25"/>
          <w:szCs w:val="25"/>
        </w:rPr>
        <w:t xml:space="preserve">ského studia na 1. LF UK </w:t>
      </w:r>
      <w:r w:rsidR="001D5647" w:rsidRPr="001D5647">
        <w:rPr>
          <w:rFonts w:ascii="Calibri" w:hAnsi="Calibri" w:cs="Calibri"/>
          <w:b/>
          <w:color w:val="000000"/>
          <w:sz w:val="25"/>
          <w:szCs w:val="25"/>
        </w:rPr>
        <w:t>–</w:t>
      </w:r>
      <w:r w:rsidR="001D5647" w:rsidRPr="001D5647">
        <w:rPr>
          <w:b/>
          <w:sz w:val="25"/>
          <w:szCs w:val="25"/>
        </w:rPr>
        <w:t xml:space="preserve"> </w:t>
      </w:r>
      <w:proofErr w:type="spellStart"/>
      <w:r w:rsidR="001D5647" w:rsidRPr="001D5647">
        <w:rPr>
          <w:b/>
          <w:sz w:val="25"/>
          <w:szCs w:val="25"/>
        </w:rPr>
        <w:t>ak</w:t>
      </w:r>
      <w:proofErr w:type="spellEnd"/>
      <w:r w:rsidR="001D5647" w:rsidRPr="001D5647">
        <w:rPr>
          <w:b/>
          <w:sz w:val="25"/>
          <w:szCs w:val="25"/>
        </w:rPr>
        <w:t>. rok 2020/2021</w:t>
      </w:r>
      <w:r>
        <w:rPr>
          <w:b/>
          <w:sz w:val="25"/>
          <w:szCs w:val="25"/>
        </w:rPr>
        <w:t xml:space="preserve">: </w:t>
      </w:r>
      <w:r w:rsidR="007F4895" w:rsidRPr="00266176">
        <w:rPr>
          <w:sz w:val="25"/>
          <w:szCs w:val="25"/>
        </w:rPr>
        <w:t xml:space="preserve">Termín odevzdání přihlášek: 30. 4. 2020 </w:t>
      </w:r>
    </w:p>
    <w:p w:rsidR="0085561F" w:rsidRDefault="0085561F">
      <w:pPr>
        <w:rPr>
          <w:b/>
          <w:sz w:val="25"/>
          <w:szCs w:val="25"/>
        </w:rPr>
      </w:pPr>
    </w:p>
    <w:sectPr w:rsidR="0085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09"/>
    <w:rsid w:val="001D5647"/>
    <w:rsid w:val="00266176"/>
    <w:rsid w:val="002D1534"/>
    <w:rsid w:val="004C28FF"/>
    <w:rsid w:val="005D71C9"/>
    <w:rsid w:val="00695BF8"/>
    <w:rsid w:val="006F0305"/>
    <w:rsid w:val="00753F09"/>
    <w:rsid w:val="007C3F42"/>
    <w:rsid w:val="007F4895"/>
    <w:rsid w:val="0085561F"/>
    <w:rsid w:val="00955F80"/>
    <w:rsid w:val="00A8072F"/>
    <w:rsid w:val="00A97E5F"/>
    <w:rsid w:val="00B221CC"/>
    <w:rsid w:val="00BF30D9"/>
    <w:rsid w:val="00CD487B"/>
    <w:rsid w:val="00E6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0815F-C495-4617-8991-2E0ADB5D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Renková</dc:creator>
  <cp:keywords/>
  <dc:description/>
  <cp:lastModifiedBy>Jan Zivny</cp:lastModifiedBy>
  <cp:revision>2</cp:revision>
  <dcterms:created xsi:type="dcterms:W3CDTF">2020-02-26T20:02:00Z</dcterms:created>
  <dcterms:modified xsi:type="dcterms:W3CDTF">2020-02-26T20:02:00Z</dcterms:modified>
</cp:coreProperties>
</file>