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2F" w:rsidRDefault="0015552F" w:rsidP="0015552F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Řízení ke jmenování profesorem</w:t>
      </w:r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</w:p>
    <w:p w:rsidR="00AD7642" w:rsidRDefault="00AD7642" w:rsidP="00DC6C9A">
      <w:pPr>
        <w:rPr>
          <w:b/>
          <w:sz w:val="28"/>
          <w:szCs w:val="28"/>
          <w:lang w:val="cs-CZ"/>
        </w:rPr>
      </w:pPr>
      <w:r w:rsidRPr="00AD7642">
        <w:rPr>
          <w:b/>
          <w:sz w:val="28"/>
          <w:szCs w:val="28"/>
          <w:lang w:val="cs-CZ"/>
        </w:rPr>
        <w:t xml:space="preserve">doc. </w:t>
      </w:r>
      <w:r w:rsidR="00D15F03">
        <w:rPr>
          <w:b/>
          <w:sz w:val="28"/>
          <w:szCs w:val="28"/>
          <w:lang w:val="cs-CZ"/>
        </w:rPr>
        <w:t xml:space="preserve">MUDr. Pavel </w:t>
      </w:r>
      <w:proofErr w:type="spellStart"/>
      <w:r w:rsidR="00D15F03">
        <w:rPr>
          <w:b/>
          <w:sz w:val="28"/>
          <w:szCs w:val="28"/>
          <w:lang w:val="cs-CZ"/>
        </w:rPr>
        <w:t>Klener</w:t>
      </w:r>
      <w:proofErr w:type="spellEnd"/>
      <w:r w:rsidRPr="00AD7642">
        <w:rPr>
          <w:b/>
          <w:sz w:val="28"/>
          <w:szCs w:val="28"/>
          <w:lang w:val="cs-CZ"/>
        </w:rPr>
        <w:t>, Ph.D.</w:t>
      </w:r>
    </w:p>
    <w:p w:rsidR="009C2FC3" w:rsidRDefault="0015552F" w:rsidP="00D15F03">
      <w:pPr>
        <w:rPr>
          <w:b/>
          <w:sz w:val="28"/>
          <w:szCs w:val="28"/>
        </w:rPr>
      </w:pPr>
      <w:r w:rsidRPr="00BD2380">
        <w:rPr>
          <w:b/>
          <w:sz w:val="28"/>
          <w:szCs w:val="28"/>
          <w:lang w:val="cs-CZ"/>
        </w:rPr>
        <w:t>Pracoviště</w:t>
      </w:r>
      <w:r>
        <w:rPr>
          <w:b/>
          <w:sz w:val="28"/>
          <w:szCs w:val="28"/>
        </w:rPr>
        <w:t xml:space="preserve">: </w:t>
      </w:r>
      <w:proofErr w:type="spellStart"/>
      <w:r w:rsidR="00D15F03">
        <w:rPr>
          <w:b/>
          <w:sz w:val="28"/>
          <w:szCs w:val="28"/>
        </w:rPr>
        <w:t>Ústav</w:t>
      </w:r>
      <w:proofErr w:type="spellEnd"/>
      <w:r w:rsidR="00D15F03">
        <w:rPr>
          <w:b/>
          <w:sz w:val="28"/>
          <w:szCs w:val="28"/>
        </w:rPr>
        <w:t xml:space="preserve"> </w:t>
      </w:r>
      <w:proofErr w:type="spellStart"/>
      <w:r w:rsidR="00D15F03">
        <w:rPr>
          <w:b/>
          <w:sz w:val="28"/>
          <w:szCs w:val="28"/>
        </w:rPr>
        <w:t>patologické</w:t>
      </w:r>
      <w:proofErr w:type="spellEnd"/>
      <w:r w:rsidR="00D15F03">
        <w:rPr>
          <w:b/>
          <w:sz w:val="28"/>
          <w:szCs w:val="28"/>
        </w:rPr>
        <w:t xml:space="preserve"> </w:t>
      </w:r>
      <w:proofErr w:type="spellStart"/>
      <w:r w:rsidR="00D15F03">
        <w:rPr>
          <w:b/>
          <w:sz w:val="28"/>
          <w:szCs w:val="28"/>
        </w:rPr>
        <w:t>fyziologie</w:t>
      </w:r>
      <w:proofErr w:type="spellEnd"/>
      <w:r w:rsidR="00D15F03">
        <w:rPr>
          <w:b/>
          <w:sz w:val="28"/>
          <w:szCs w:val="28"/>
        </w:rPr>
        <w:t xml:space="preserve"> 1. LF UK </w:t>
      </w:r>
    </w:p>
    <w:p w:rsidR="00D15F03" w:rsidRDefault="00D15F03" w:rsidP="00D15F0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I. </w:t>
      </w:r>
      <w:proofErr w:type="spellStart"/>
      <w:r>
        <w:rPr>
          <w:b/>
          <w:sz w:val="28"/>
          <w:szCs w:val="28"/>
        </w:rPr>
        <w:t>interní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klinika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klinika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hematologie</w:t>
      </w:r>
      <w:proofErr w:type="spellEnd"/>
      <w:r>
        <w:rPr>
          <w:b/>
          <w:sz w:val="28"/>
          <w:szCs w:val="28"/>
        </w:rPr>
        <w:t xml:space="preserve"> 1. LF UK a VFN v </w:t>
      </w:r>
      <w:proofErr w:type="spellStart"/>
      <w:r>
        <w:rPr>
          <w:b/>
          <w:sz w:val="28"/>
          <w:szCs w:val="28"/>
        </w:rPr>
        <w:t>Praze</w:t>
      </w:r>
      <w:proofErr w:type="spellEnd"/>
    </w:p>
    <w:p w:rsidR="0015552F" w:rsidRPr="00E1501D" w:rsidRDefault="0015552F" w:rsidP="00DC6C9A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Obor: </w:t>
      </w:r>
      <w:r w:rsidR="00D15F03">
        <w:rPr>
          <w:b/>
          <w:sz w:val="28"/>
          <w:szCs w:val="28"/>
          <w:lang w:val="cs-CZ"/>
        </w:rPr>
        <w:t>vnitřní nemoci</w:t>
      </w:r>
      <w:r w:rsidR="0071001E">
        <w:rPr>
          <w:b/>
          <w:sz w:val="28"/>
          <w:szCs w:val="28"/>
          <w:lang w:val="cs-CZ"/>
        </w:rPr>
        <w:tab/>
      </w:r>
    </w:p>
    <w:p w:rsidR="0015552F" w:rsidRPr="002C1505" w:rsidRDefault="0015552F" w:rsidP="0015552F">
      <w:pPr>
        <w:rPr>
          <w:b/>
          <w:sz w:val="28"/>
          <w:szCs w:val="28"/>
          <w:lang w:val="cs-CZ"/>
        </w:rPr>
      </w:pPr>
    </w:p>
    <w:p w:rsidR="0015552F" w:rsidRDefault="0015552F" w:rsidP="0015552F">
      <w:pPr>
        <w:rPr>
          <w:b/>
          <w:sz w:val="28"/>
          <w:szCs w:val="28"/>
          <w:lang w:val="cs-CZ"/>
        </w:rPr>
      </w:pPr>
    </w:p>
    <w:p w:rsidR="0015552F" w:rsidRPr="005E6CC3" w:rsidRDefault="0015552F" w:rsidP="0015552F">
      <w:pPr>
        <w:rPr>
          <w:b/>
          <w:sz w:val="28"/>
          <w:szCs w:val="28"/>
          <w:lang w:val="cs-CZ"/>
        </w:rPr>
      </w:pPr>
      <w:r w:rsidRPr="005E6CC3">
        <w:rPr>
          <w:b/>
          <w:sz w:val="28"/>
          <w:szCs w:val="28"/>
          <w:lang w:val="cs-CZ"/>
        </w:rPr>
        <w:t>Složení komise:</w:t>
      </w:r>
    </w:p>
    <w:p w:rsidR="00D15F03" w:rsidRDefault="0015552F" w:rsidP="00D15F03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</w:rPr>
      </w:pPr>
      <w:r w:rsidRPr="005E6CC3">
        <w:rPr>
          <w:b/>
          <w:sz w:val="28"/>
          <w:szCs w:val="28"/>
          <w:lang w:val="cs-CZ"/>
        </w:rPr>
        <w:t>Předseda</w:t>
      </w:r>
      <w:r>
        <w:rPr>
          <w:b/>
        </w:rPr>
        <w:t>:</w:t>
      </w:r>
      <w:r>
        <w:rPr>
          <w:b/>
        </w:rPr>
        <w:tab/>
      </w:r>
      <w:r w:rsidR="00D15F03">
        <w:rPr>
          <w:b/>
          <w:sz w:val="28"/>
          <w:szCs w:val="28"/>
        </w:rPr>
        <w:t xml:space="preserve">prof. </w:t>
      </w:r>
      <w:proofErr w:type="spellStart"/>
      <w:r w:rsidR="00D15F03">
        <w:rPr>
          <w:b/>
          <w:sz w:val="28"/>
          <w:szCs w:val="28"/>
        </w:rPr>
        <w:t>MUDr</w:t>
      </w:r>
      <w:proofErr w:type="spellEnd"/>
      <w:r w:rsidR="00D15F03">
        <w:rPr>
          <w:b/>
          <w:sz w:val="28"/>
          <w:szCs w:val="28"/>
        </w:rPr>
        <w:t xml:space="preserve">. Jan </w:t>
      </w:r>
      <w:proofErr w:type="spellStart"/>
      <w:r w:rsidR="00D15F03">
        <w:rPr>
          <w:b/>
          <w:sz w:val="28"/>
          <w:szCs w:val="28"/>
        </w:rPr>
        <w:t>Starý</w:t>
      </w:r>
      <w:proofErr w:type="spellEnd"/>
      <w:r w:rsidR="00D15F03">
        <w:rPr>
          <w:b/>
          <w:sz w:val="28"/>
          <w:szCs w:val="28"/>
        </w:rPr>
        <w:t xml:space="preserve">, </w:t>
      </w:r>
      <w:proofErr w:type="spellStart"/>
      <w:r w:rsidR="00D15F03">
        <w:rPr>
          <w:b/>
          <w:sz w:val="28"/>
          <w:szCs w:val="28"/>
        </w:rPr>
        <w:t>DrSc</w:t>
      </w:r>
      <w:proofErr w:type="spellEnd"/>
      <w:r w:rsidR="00D15F03">
        <w:rPr>
          <w:b/>
          <w:sz w:val="28"/>
          <w:szCs w:val="28"/>
        </w:rPr>
        <w:t>.</w:t>
      </w:r>
      <w:r w:rsidR="00D15F03" w:rsidRPr="00D15F03">
        <w:rPr>
          <w:b/>
          <w:sz w:val="28"/>
          <w:szCs w:val="28"/>
        </w:rPr>
        <w:t xml:space="preserve"> </w:t>
      </w:r>
    </w:p>
    <w:p w:rsidR="00D15F03" w:rsidRDefault="00D15F03" w:rsidP="00D15F03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K</w:t>
      </w:r>
      <w:r w:rsidRPr="00D15F03">
        <w:rPr>
          <w:b/>
          <w:sz w:val="28"/>
          <w:szCs w:val="28"/>
        </w:rPr>
        <w:t>linika</w:t>
      </w:r>
      <w:proofErr w:type="spellEnd"/>
      <w:r w:rsidRPr="00D15F03">
        <w:rPr>
          <w:b/>
          <w:sz w:val="28"/>
          <w:szCs w:val="28"/>
        </w:rPr>
        <w:t xml:space="preserve"> </w:t>
      </w:r>
      <w:proofErr w:type="spellStart"/>
      <w:r w:rsidRPr="00D15F03">
        <w:rPr>
          <w:b/>
          <w:sz w:val="28"/>
          <w:szCs w:val="28"/>
        </w:rPr>
        <w:t>dětské</w:t>
      </w:r>
      <w:proofErr w:type="spellEnd"/>
      <w:r w:rsidRPr="00D15F03">
        <w:rPr>
          <w:b/>
          <w:sz w:val="28"/>
          <w:szCs w:val="28"/>
        </w:rPr>
        <w:t xml:space="preserve"> </w:t>
      </w:r>
      <w:proofErr w:type="spellStart"/>
      <w:r w:rsidRPr="00D15F03">
        <w:rPr>
          <w:b/>
          <w:sz w:val="28"/>
          <w:szCs w:val="28"/>
        </w:rPr>
        <w:t>hematologie</w:t>
      </w:r>
      <w:proofErr w:type="spellEnd"/>
      <w:r w:rsidRPr="00D15F03">
        <w:rPr>
          <w:b/>
          <w:sz w:val="28"/>
          <w:szCs w:val="28"/>
        </w:rPr>
        <w:t xml:space="preserve"> </w:t>
      </w:r>
      <w:proofErr w:type="gramStart"/>
      <w:r w:rsidRPr="00D15F03">
        <w:rPr>
          <w:b/>
          <w:sz w:val="28"/>
          <w:szCs w:val="28"/>
        </w:rPr>
        <w:t>a</w:t>
      </w:r>
      <w:proofErr w:type="gramEnd"/>
      <w:r w:rsidRPr="00D15F03">
        <w:rPr>
          <w:b/>
          <w:sz w:val="28"/>
          <w:szCs w:val="28"/>
        </w:rPr>
        <w:t xml:space="preserve"> </w:t>
      </w:r>
      <w:proofErr w:type="spellStart"/>
      <w:r w:rsidRPr="00D15F03">
        <w:rPr>
          <w:b/>
          <w:sz w:val="28"/>
          <w:szCs w:val="28"/>
        </w:rPr>
        <w:t>onkologie</w:t>
      </w:r>
      <w:proofErr w:type="spellEnd"/>
      <w:r w:rsidRPr="00D15F03">
        <w:rPr>
          <w:b/>
          <w:sz w:val="28"/>
          <w:szCs w:val="28"/>
        </w:rPr>
        <w:t xml:space="preserve"> 2. </w:t>
      </w:r>
      <w:r>
        <w:rPr>
          <w:b/>
          <w:sz w:val="28"/>
          <w:szCs w:val="28"/>
        </w:rPr>
        <w:t>LF</w:t>
      </w:r>
      <w:r w:rsidRPr="00D15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UK</w:t>
      </w:r>
      <w:r w:rsidRPr="00D15F03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FN </w:t>
      </w:r>
      <w:proofErr w:type="spellStart"/>
      <w:r>
        <w:rPr>
          <w:b/>
          <w:sz w:val="28"/>
          <w:szCs w:val="28"/>
        </w:rPr>
        <w:t>M</w:t>
      </w:r>
      <w:r w:rsidRPr="00D15F03">
        <w:rPr>
          <w:b/>
          <w:sz w:val="28"/>
          <w:szCs w:val="28"/>
        </w:rPr>
        <w:t>otol</w:t>
      </w:r>
      <w:proofErr w:type="spellEnd"/>
    </w:p>
    <w:p w:rsidR="0015552F" w:rsidRDefault="009820DD" w:rsidP="00D15F03">
      <w:pPr>
        <w:tabs>
          <w:tab w:val="left" w:pos="4320"/>
          <w:tab w:val="left" w:pos="5940"/>
        </w:tabs>
        <w:ind w:left="1440" w:hanging="1440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ab/>
      </w:r>
    </w:p>
    <w:p w:rsidR="00D15F03" w:rsidRDefault="0015552F" w:rsidP="00D15F03">
      <w:pPr>
        <w:ind w:left="1410" w:hanging="1410"/>
        <w:rPr>
          <w:b/>
          <w:sz w:val="28"/>
          <w:szCs w:val="28"/>
        </w:rPr>
      </w:pPr>
      <w:r w:rsidRPr="00345A74">
        <w:rPr>
          <w:b/>
          <w:sz w:val="28"/>
          <w:szCs w:val="28"/>
          <w:lang w:val="cs-CZ"/>
        </w:rPr>
        <w:t>Členové</w:t>
      </w:r>
      <w:r>
        <w:rPr>
          <w:b/>
          <w:sz w:val="28"/>
          <w:szCs w:val="28"/>
        </w:rPr>
        <w:t>:</w:t>
      </w:r>
      <w:r w:rsidR="004A1D9E">
        <w:rPr>
          <w:b/>
          <w:sz w:val="28"/>
          <w:szCs w:val="28"/>
        </w:rPr>
        <w:tab/>
      </w:r>
      <w:r w:rsidR="00D15F03">
        <w:rPr>
          <w:b/>
          <w:sz w:val="28"/>
          <w:szCs w:val="28"/>
        </w:rPr>
        <w:t xml:space="preserve">prof. </w:t>
      </w:r>
      <w:proofErr w:type="spellStart"/>
      <w:r w:rsidR="00D15F03">
        <w:rPr>
          <w:b/>
          <w:sz w:val="28"/>
          <w:szCs w:val="28"/>
        </w:rPr>
        <w:t>MUDr</w:t>
      </w:r>
      <w:proofErr w:type="spellEnd"/>
      <w:r w:rsidR="00D15F03">
        <w:rPr>
          <w:b/>
          <w:sz w:val="28"/>
          <w:szCs w:val="28"/>
        </w:rPr>
        <w:t xml:space="preserve">. Marek </w:t>
      </w:r>
      <w:proofErr w:type="spellStart"/>
      <w:r w:rsidR="00D15F03">
        <w:rPr>
          <w:b/>
          <w:sz w:val="28"/>
          <w:szCs w:val="28"/>
        </w:rPr>
        <w:t>Trněný</w:t>
      </w:r>
      <w:proofErr w:type="spellEnd"/>
      <w:r w:rsidR="00D15F03">
        <w:rPr>
          <w:b/>
          <w:sz w:val="28"/>
          <w:szCs w:val="28"/>
        </w:rPr>
        <w:t xml:space="preserve">, </w:t>
      </w:r>
      <w:proofErr w:type="spellStart"/>
      <w:r w:rsidR="00D15F03">
        <w:rPr>
          <w:b/>
          <w:sz w:val="28"/>
          <w:szCs w:val="28"/>
        </w:rPr>
        <w:t>CSc</w:t>
      </w:r>
      <w:proofErr w:type="spellEnd"/>
      <w:r w:rsidR="00D15F03">
        <w:rPr>
          <w:b/>
          <w:sz w:val="28"/>
          <w:szCs w:val="28"/>
        </w:rPr>
        <w:t xml:space="preserve">, </w:t>
      </w:r>
    </w:p>
    <w:p w:rsidR="00DD40E3" w:rsidRDefault="00D15F03" w:rsidP="00D15F03">
      <w:pPr>
        <w:ind w:left="141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D15F03">
        <w:rPr>
          <w:b/>
          <w:sz w:val="28"/>
          <w:szCs w:val="28"/>
        </w:rPr>
        <w:t xml:space="preserve">. </w:t>
      </w:r>
      <w:proofErr w:type="spellStart"/>
      <w:r w:rsidRPr="00D15F03">
        <w:rPr>
          <w:b/>
          <w:sz w:val="28"/>
          <w:szCs w:val="28"/>
        </w:rPr>
        <w:t>interní</w:t>
      </w:r>
      <w:proofErr w:type="spellEnd"/>
      <w:r w:rsidRPr="00D15F03">
        <w:rPr>
          <w:b/>
          <w:sz w:val="28"/>
          <w:szCs w:val="28"/>
        </w:rPr>
        <w:t xml:space="preserve"> </w:t>
      </w:r>
      <w:proofErr w:type="spellStart"/>
      <w:r w:rsidRPr="00D15F03">
        <w:rPr>
          <w:b/>
          <w:sz w:val="28"/>
          <w:szCs w:val="28"/>
        </w:rPr>
        <w:t>klinika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klinika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hematologie</w:t>
      </w:r>
      <w:proofErr w:type="spellEnd"/>
      <w:r>
        <w:rPr>
          <w:b/>
          <w:sz w:val="28"/>
          <w:szCs w:val="28"/>
        </w:rPr>
        <w:t xml:space="preserve"> 1. LF UK a VFN v </w:t>
      </w:r>
      <w:proofErr w:type="spellStart"/>
      <w:r>
        <w:rPr>
          <w:b/>
          <w:sz w:val="28"/>
          <w:szCs w:val="28"/>
        </w:rPr>
        <w:t>Praze</w:t>
      </w:r>
      <w:proofErr w:type="spellEnd"/>
    </w:p>
    <w:p w:rsidR="00D15F03" w:rsidRDefault="00D15F03" w:rsidP="00D15F03">
      <w:pPr>
        <w:ind w:left="1410" w:hanging="1410"/>
        <w:rPr>
          <w:b/>
          <w:sz w:val="28"/>
          <w:szCs w:val="28"/>
        </w:rPr>
      </w:pPr>
    </w:p>
    <w:p w:rsidR="00D15F03" w:rsidRDefault="00D15F03" w:rsidP="00CA29F4">
      <w:pPr>
        <w:ind w:left="70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D15F03">
        <w:rPr>
          <w:b/>
          <w:sz w:val="28"/>
          <w:szCs w:val="28"/>
        </w:rPr>
        <w:t>rof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RNDr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Šárka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Pospíšilová</w:t>
      </w:r>
      <w:proofErr w:type="spellEnd"/>
      <w:r>
        <w:rPr>
          <w:b/>
          <w:sz w:val="28"/>
          <w:szCs w:val="28"/>
        </w:rPr>
        <w:t xml:space="preserve">, Ph.D. </w:t>
      </w:r>
    </w:p>
    <w:p w:rsidR="00870FA0" w:rsidRDefault="00D15F03" w:rsidP="00CA29F4">
      <w:pPr>
        <w:ind w:left="702" w:firstLine="708"/>
        <w:rPr>
          <w:b/>
          <w:sz w:val="28"/>
          <w:szCs w:val="28"/>
        </w:rPr>
      </w:pPr>
      <w:proofErr w:type="spellStart"/>
      <w:r w:rsidRPr="00D15F03">
        <w:rPr>
          <w:b/>
          <w:sz w:val="28"/>
          <w:szCs w:val="28"/>
        </w:rPr>
        <w:t>Cei</w:t>
      </w:r>
      <w:r>
        <w:rPr>
          <w:b/>
          <w:sz w:val="28"/>
          <w:szCs w:val="28"/>
        </w:rPr>
        <w:t>tec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Masarykova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Univerzita</w:t>
      </w:r>
      <w:proofErr w:type="spellEnd"/>
      <w:r>
        <w:rPr>
          <w:b/>
          <w:sz w:val="28"/>
          <w:szCs w:val="28"/>
        </w:rPr>
        <w:t xml:space="preserve"> Brno</w:t>
      </w:r>
    </w:p>
    <w:p w:rsidR="00D15F03" w:rsidRDefault="00D15F03" w:rsidP="00CA29F4">
      <w:pPr>
        <w:ind w:left="702" w:firstLine="708"/>
        <w:rPr>
          <w:b/>
          <w:sz w:val="28"/>
          <w:szCs w:val="28"/>
        </w:rPr>
      </w:pPr>
    </w:p>
    <w:p w:rsidR="007870B4" w:rsidRDefault="004A1D9E" w:rsidP="007870B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proofErr w:type="gramStart"/>
      <w:r w:rsidR="007870B4">
        <w:rPr>
          <w:b/>
          <w:sz w:val="28"/>
          <w:szCs w:val="28"/>
        </w:rPr>
        <w:t>doc</w:t>
      </w:r>
      <w:proofErr w:type="gramEnd"/>
      <w:r w:rsidR="007870B4">
        <w:rPr>
          <w:b/>
          <w:sz w:val="28"/>
          <w:szCs w:val="28"/>
        </w:rPr>
        <w:t xml:space="preserve">. </w:t>
      </w:r>
      <w:proofErr w:type="spellStart"/>
      <w:r w:rsidR="007870B4">
        <w:rPr>
          <w:b/>
          <w:sz w:val="28"/>
          <w:szCs w:val="28"/>
        </w:rPr>
        <w:t>MUDr</w:t>
      </w:r>
      <w:proofErr w:type="spellEnd"/>
      <w:r w:rsidR="007870B4">
        <w:rPr>
          <w:b/>
          <w:sz w:val="28"/>
          <w:szCs w:val="28"/>
        </w:rPr>
        <w:t xml:space="preserve">. </w:t>
      </w:r>
      <w:proofErr w:type="spellStart"/>
      <w:r w:rsidR="007870B4" w:rsidRPr="007870B4">
        <w:rPr>
          <w:b/>
          <w:sz w:val="28"/>
          <w:szCs w:val="28"/>
        </w:rPr>
        <w:t>Vít</w:t>
      </w:r>
      <w:proofErr w:type="spellEnd"/>
      <w:r w:rsidR="007870B4" w:rsidRPr="007870B4">
        <w:rPr>
          <w:b/>
          <w:sz w:val="28"/>
          <w:szCs w:val="28"/>
        </w:rPr>
        <w:t xml:space="preserve"> </w:t>
      </w:r>
      <w:proofErr w:type="spellStart"/>
      <w:r w:rsidR="007870B4" w:rsidRPr="007870B4">
        <w:rPr>
          <w:b/>
          <w:sz w:val="28"/>
          <w:szCs w:val="28"/>
        </w:rPr>
        <w:t>Procházka</w:t>
      </w:r>
      <w:proofErr w:type="spellEnd"/>
      <w:r w:rsidR="007870B4" w:rsidRPr="007870B4">
        <w:rPr>
          <w:b/>
          <w:sz w:val="28"/>
          <w:szCs w:val="28"/>
        </w:rPr>
        <w:t>, Ph</w:t>
      </w:r>
      <w:r w:rsidR="007870B4">
        <w:rPr>
          <w:b/>
          <w:sz w:val="28"/>
          <w:szCs w:val="28"/>
        </w:rPr>
        <w:t>.</w:t>
      </w:r>
      <w:r w:rsidR="007870B4" w:rsidRPr="007870B4">
        <w:rPr>
          <w:b/>
          <w:sz w:val="28"/>
          <w:szCs w:val="28"/>
        </w:rPr>
        <w:t>D</w:t>
      </w:r>
      <w:r w:rsidR="007870B4">
        <w:rPr>
          <w:b/>
          <w:sz w:val="28"/>
          <w:szCs w:val="28"/>
        </w:rPr>
        <w:t>.</w:t>
      </w:r>
      <w:r w:rsidR="007870B4" w:rsidRPr="007870B4">
        <w:rPr>
          <w:b/>
          <w:sz w:val="28"/>
          <w:szCs w:val="28"/>
        </w:rPr>
        <w:t xml:space="preserve"> </w:t>
      </w:r>
      <w:bookmarkEnd w:id="0"/>
    </w:p>
    <w:p w:rsidR="007870B4" w:rsidRDefault="007870B4" w:rsidP="007870B4">
      <w:pPr>
        <w:ind w:left="702"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Hemato-onkologická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klinika</w:t>
      </w:r>
      <w:proofErr w:type="spellEnd"/>
      <w:r>
        <w:rPr>
          <w:b/>
          <w:sz w:val="28"/>
          <w:szCs w:val="28"/>
        </w:rPr>
        <w:t xml:space="preserve"> FN Olomouc</w:t>
      </w:r>
    </w:p>
    <w:p w:rsidR="0027544B" w:rsidRDefault="007870B4" w:rsidP="007870B4">
      <w:pPr>
        <w:ind w:left="702" w:firstLine="708"/>
        <w:rPr>
          <w:b/>
          <w:sz w:val="28"/>
          <w:szCs w:val="28"/>
        </w:rPr>
      </w:pPr>
      <w:r w:rsidRPr="007870B4">
        <w:rPr>
          <w:b/>
          <w:sz w:val="28"/>
          <w:szCs w:val="28"/>
        </w:rPr>
        <w:t xml:space="preserve"> </w:t>
      </w:r>
    </w:p>
    <w:p w:rsidR="007870B4" w:rsidRDefault="007870B4" w:rsidP="007870B4">
      <w:pPr>
        <w:ind w:left="141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</w:t>
      </w:r>
      <w:r w:rsidRPr="007870B4">
        <w:rPr>
          <w:b/>
          <w:sz w:val="28"/>
          <w:szCs w:val="28"/>
        </w:rPr>
        <w:t>oc</w:t>
      </w:r>
      <w:proofErr w:type="gramEnd"/>
      <w:r w:rsidRPr="007870B4">
        <w:rPr>
          <w:b/>
          <w:sz w:val="28"/>
          <w:szCs w:val="28"/>
        </w:rPr>
        <w:t xml:space="preserve">. </w:t>
      </w:r>
      <w:proofErr w:type="spellStart"/>
      <w:r w:rsidRPr="007870B4">
        <w:rPr>
          <w:b/>
          <w:sz w:val="28"/>
          <w:szCs w:val="28"/>
        </w:rPr>
        <w:t>MUDr</w:t>
      </w:r>
      <w:proofErr w:type="spellEnd"/>
      <w:r w:rsidRPr="007870B4">
        <w:rPr>
          <w:b/>
          <w:sz w:val="28"/>
          <w:szCs w:val="28"/>
        </w:rPr>
        <w:t xml:space="preserve">. Andrea </w:t>
      </w:r>
      <w:proofErr w:type="spellStart"/>
      <w:r w:rsidRPr="007870B4">
        <w:rPr>
          <w:b/>
          <w:sz w:val="28"/>
          <w:szCs w:val="28"/>
        </w:rPr>
        <w:t>Janíková</w:t>
      </w:r>
      <w:proofErr w:type="spellEnd"/>
      <w:r w:rsidRPr="007870B4">
        <w:rPr>
          <w:b/>
          <w:sz w:val="28"/>
          <w:szCs w:val="28"/>
        </w:rPr>
        <w:t>, Ph</w:t>
      </w:r>
      <w:r>
        <w:rPr>
          <w:b/>
          <w:sz w:val="28"/>
          <w:szCs w:val="28"/>
        </w:rPr>
        <w:t>.D.</w:t>
      </w:r>
      <w:r w:rsidRPr="007870B4">
        <w:rPr>
          <w:b/>
          <w:sz w:val="28"/>
          <w:szCs w:val="28"/>
        </w:rPr>
        <w:t xml:space="preserve"> </w:t>
      </w:r>
    </w:p>
    <w:p w:rsidR="004D58B8" w:rsidRPr="004A1D9E" w:rsidRDefault="007870B4" w:rsidP="007870B4">
      <w:pPr>
        <w:ind w:left="1410"/>
        <w:rPr>
          <w:b/>
          <w:sz w:val="28"/>
          <w:szCs w:val="28"/>
        </w:rPr>
      </w:pPr>
      <w:proofErr w:type="spellStart"/>
      <w:r w:rsidRPr="007870B4">
        <w:rPr>
          <w:b/>
          <w:sz w:val="28"/>
          <w:szCs w:val="28"/>
        </w:rPr>
        <w:t>Interni</w:t>
      </w:r>
      <w:proofErr w:type="spellEnd"/>
      <w:r w:rsidRPr="007870B4">
        <w:rPr>
          <w:b/>
          <w:sz w:val="28"/>
          <w:szCs w:val="28"/>
        </w:rPr>
        <w:t xml:space="preserve"> </w:t>
      </w:r>
      <w:proofErr w:type="spellStart"/>
      <w:r w:rsidRPr="007870B4">
        <w:rPr>
          <w:b/>
          <w:sz w:val="28"/>
          <w:szCs w:val="28"/>
        </w:rPr>
        <w:t>hematologická</w:t>
      </w:r>
      <w:proofErr w:type="spellEnd"/>
      <w:r w:rsidRPr="007870B4">
        <w:rPr>
          <w:b/>
          <w:sz w:val="28"/>
          <w:szCs w:val="28"/>
        </w:rPr>
        <w:t xml:space="preserve"> a </w:t>
      </w:r>
      <w:proofErr w:type="spellStart"/>
      <w:r w:rsidRPr="007870B4">
        <w:rPr>
          <w:b/>
          <w:sz w:val="28"/>
          <w:szCs w:val="28"/>
        </w:rPr>
        <w:t>onkologická</w:t>
      </w:r>
      <w:proofErr w:type="spellEnd"/>
      <w:r w:rsidRPr="007870B4">
        <w:rPr>
          <w:b/>
          <w:sz w:val="28"/>
          <w:szCs w:val="28"/>
        </w:rPr>
        <w:t xml:space="preserve"> </w:t>
      </w:r>
      <w:proofErr w:type="spellStart"/>
      <w:r w:rsidRPr="007870B4">
        <w:rPr>
          <w:b/>
          <w:sz w:val="28"/>
          <w:szCs w:val="28"/>
        </w:rPr>
        <w:t>klinika</w:t>
      </w:r>
      <w:proofErr w:type="spellEnd"/>
      <w:r>
        <w:rPr>
          <w:b/>
          <w:sz w:val="28"/>
          <w:szCs w:val="28"/>
        </w:rPr>
        <w:t xml:space="preserve"> </w:t>
      </w:r>
      <w:r w:rsidR="00A46F4B">
        <w:rPr>
          <w:b/>
          <w:sz w:val="28"/>
          <w:szCs w:val="28"/>
        </w:rPr>
        <w:t xml:space="preserve">LF MU a </w:t>
      </w:r>
      <w:r>
        <w:rPr>
          <w:b/>
          <w:sz w:val="28"/>
          <w:szCs w:val="28"/>
        </w:rPr>
        <w:t>FN Brno</w:t>
      </w:r>
    </w:p>
    <w:sectPr w:rsidR="004D58B8" w:rsidRPr="004A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2F"/>
    <w:rsid w:val="000A6C18"/>
    <w:rsid w:val="0015552F"/>
    <w:rsid w:val="002234E7"/>
    <w:rsid w:val="0027544B"/>
    <w:rsid w:val="002833B3"/>
    <w:rsid w:val="003C6264"/>
    <w:rsid w:val="004A1D9E"/>
    <w:rsid w:val="004D58B8"/>
    <w:rsid w:val="00515E2B"/>
    <w:rsid w:val="005E2D5F"/>
    <w:rsid w:val="00704667"/>
    <w:rsid w:val="0071001E"/>
    <w:rsid w:val="007301F0"/>
    <w:rsid w:val="007870B4"/>
    <w:rsid w:val="007A70E3"/>
    <w:rsid w:val="007D4E12"/>
    <w:rsid w:val="00830524"/>
    <w:rsid w:val="00870FA0"/>
    <w:rsid w:val="009213D3"/>
    <w:rsid w:val="009820DD"/>
    <w:rsid w:val="009C2FC3"/>
    <w:rsid w:val="009C6FEF"/>
    <w:rsid w:val="00A161BD"/>
    <w:rsid w:val="00A46F4B"/>
    <w:rsid w:val="00AD7642"/>
    <w:rsid w:val="00AF0EFF"/>
    <w:rsid w:val="00AF49C5"/>
    <w:rsid w:val="00CA29F4"/>
    <w:rsid w:val="00D15995"/>
    <w:rsid w:val="00D15F03"/>
    <w:rsid w:val="00DC6C9A"/>
    <w:rsid w:val="00DD40E3"/>
    <w:rsid w:val="00E610FA"/>
    <w:rsid w:val="00EA1A7D"/>
    <w:rsid w:val="00F0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6022-0A63-4C1E-B78D-7C8E33B7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Frantíková</dc:creator>
  <cp:keywords/>
  <dc:description/>
  <cp:lastModifiedBy>Bohdana Frantíková</cp:lastModifiedBy>
  <cp:revision>4</cp:revision>
  <dcterms:created xsi:type="dcterms:W3CDTF">2019-09-05T12:38:00Z</dcterms:created>
  <dcterms:modified xsi:type="dcterms:W3CDTF">2019-09-05T13:04:00Z</dcterms:modified>
</cp:coreProperties>
</file>