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CE" w:rsidRDefault="000340A8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o činnosti Centra pro experimentální </w:t>
      </w:r>
      <w:proofErr w:type="spellStart"/>
      <w:r w:rsidRPr="007B0CE1">
        <w:rPr>
          <w:rFonts w:ascii="Times New Roman" w:hAnsi="Times New Roman" w:cs="Times New Roman"/>
          <w:b/>
          <w:sz w:val="24"/>
          <w:szCs w:val="24"/>
          <w:u w:val="single"/>
        </w:rPr>
        <w:t>biomodely</w:t>
      </w:r>
      <w:proofErr w:type="spellEnd"/>
    </w:p>
    <w:p w:rsidR="009E4C76" w:rsidRPr="007B0CE1" w:rsidRDefault="00B403C3" w:rsidP="00E355BE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9E4C76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E355BE" w:rsidRDefault="00E355B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F19" w:rsidRPr="007B0CE1" w:rsidRDefault="006C0F1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9C5" w:rsidRPr="007B0CE1" w:rsidRDefault="007049C5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Nákazová situace</w:t>
      </w:r>
    </w:p>
    <w:p w:rsidR="00A034A2" w:rsidRDefault="00146A1B" w:rsidP="008124D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Podle platné legislativy provádíme pravidelný monitoring zdravotního stavu zvířat. Všechna zvířata z vnějších zdrojů, u kterých je možno předpokládat riziko infekce procházejí</w:t>
      </w:r>
      <w:r w:rsidR="009E4C76">
        <w:rPr>
          <w:rFonts w:ascii="Times New Roman" w:hAnsi="Times New Roman" w:cs="Times New Roman"/>
          <w:sz w:val="24"/>
          <w:szCs w:val="24"/>
        </w:rPr>
        <w:t xml:space="preserve"> </w:t>
      </w:r>
      <w:r w:rsidRPr="007B0CE1">
        <w:rPr>
          <w:rFonts w:ascii="Times New Roman" w:hAnsi="Times New Roman" w:cs="Times New Roman"/>
          <w:sz w:val="24"/>
          <w:szCs w:val="24"/>
        </w:rPr>
        <w:t xml:space="preserve">karanténou. </w:t>
      </w:r>
      <w:r w:rsidR="008124D8">
        <w:rPr>
          <w:rFonts w:ascii="Times New Roman" w:hAnsi="Times New Roman" w:cs="Times New Roman"/>
          <w:sz w:val="24"/>
          <w:szCs w:val="24"/>
        </w:rPr>
        <w:t>V současné do</w:t>
      </w:r>
      <w:r w:rsidR="0017127E">
        <w:rPr>
          <w:rFonts w:ascii="Times New Roman" w:hAnsi="Times New Roman" w:cs="Times New Roman"/>
          <w:sz w:val="24"/>
          <w:szCs w:val="24"/>
        </w:rPr>
        <w:t xml:space="preserve">bě nemáme v CEB zjištěnu žádnou </w:t>
      </w:r>
      <w:r w:rsidR="008124D8">
        <w:rPr>
          <w:rFonts w:ascii="Times New Roman" w:hAnsi="Times New Roman" w:cs="Times New Roman"/>
          <w:sz w:val="24"/>
          <w:szCs w:val="24"/>
        </w:rPr>
        <w:t>infekci</w:t>
      </w:r>
      <w:r w:rsidR="0017127E">
        <w:rPr>
          <w:rFonts w:ascii="Times New Roman" w:hAnsi="Times New Roman" w:cs="Times New Roman"/>
          <w:sz w:val="24"/>
          <w:szCs w:val="24"/>
        </w:rPr>
        <w:t>, která by vyžadovala řešení</w:t>
      </w:r>
      <w:r w:rsidR="008124D8">
        <w:rPr>
          <w:rFonts w:ascii="Times New Roman" w:hAnsi="Times New Roman" w:cs="Times New Roman"/>
          <w:sz w:val="24"/>
          <w:szCs w:val="24"/>
        </w:rPr>
        <w:t>.</w:t>
      </w:r>
    </w:p>
    <w:p w:rsidR="00A034A2" w:rsidRDefault="00A034A2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6A1B" w:rsidRPr="007B0CE1" w:rsidRDefault="00146A1B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Personální situace</w:t>
      </w:r>
    </w:p>
    <w:p w:rsidR="00A034A2" w:rsidRDefault="00B403C3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personální nedošlo k žádným podstatným </w:t>
      </w:r>
      <w:r w:rsidR="004816F3">
        <w:rPr>
          <w:rFonts w:ascii="Times New Roman" w:hAnsi="Times New Roman" w:cs="Times New Roman"/>
          <w:sz w:val="24"/>
          <w:szCs w:val="24"/>
        </w:rPr>
        <w:t>změnám.</w:t>
      </w:r>
      <w:r w:rsidR="004816F3" w:rsidRPr="007B0CE1">
        <w:rPr>
          <w:rFonts w:ascii="Times New Roman" w:hAnsi="Times New Roman" w:cs="Times New Roman"/>
          <w:sz w:val="24"/>
          <w:szCs w:val="24"/>
        </w:rPr>
        <w:t xml:space="preserve"> Počet</w:t>
      </w:r>
      <w:r w:rsidR="00146A1B" w:rsidRPr="007B0CE1">
        <w:rPr>
          <w:rFonts w:ascii="Times New Roman" w:hAnsi="Times New Roman" w:cs="Times New Roman"/>
          <w:sz w:val="24"/>
          <w:szCs w:val="24"/>
        </w:rPr>
        <w:t xml:space="preserve"> pracovníků CEB je </w:t>
      </w:r>
      <w:r>
        <w:rPr>
          <w:rFonts w:ascii="Times New Roman" w:hAnsi="Times New Roman" w:cs="Times New Roman"/>
          <w:sz w:val="24"/>
          <w:szCs w:val="24"/>
        </w:rPr>
        <w:t xml:space="preserve">i nadále </w:t>
      </w:r>
      <w:r w:rsidR="00146A1B" w:rsidRPr="007B0CE1">
        <w:rPr>
          <w:rFonts w:ascii="Times New Roman" w:hAnsi="Times New Roman" w:cs="Times New Roman"/>
          <w:sz w:val="24"/>
          <w:szCs w:val="24"/>
        </w:rPr>
        <w:t xml:space="preserve">udržován na minimální možné míře k zajištění potřebné kontinuální péče o zvířata. </w:t>
      </w:r>
    </w:p>
    <w:p w:rsidR="00B403C3" w:rsidRPr="007B0CE1" w:rsidRDefault="00B403C3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9B9" w:rsidRPr="007B0CE1" w:rsidRDefault="004609B9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Kontroly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B0CE1">
        <w:rPr>
          <w:rFonts w:ascii="Times New Roman" w:hAnsi="Times New Roman" w:cs="Times New Roman"/>
          <w:sz w:val="24"/>
          <w:szCs w:val="24"/>
          <w:u w:val="single"/>
        </w:rPr>
        <w:t xml:space="preserve"> audity</w:t>
      </w:r>
      <w:r w:rsidR="00EA56B8">
        <w:rPr>
          <w:rFonts w:ascii="Times New Roman" w:hAnsi="Times New Roman" w:cs="Times New Roman"/>
          <w:sz w:val="24"/>
          <w:szCs w:val="24"/>
          <w:u w:val="single"/>
        </w:rPr>
        <w:t xml:space="preserve"> a akreditace</w:t>
      </w:r>
    </w:p>
    <w:p w:rsidR="00EA56B8" w:rsidRDefault="00B403C3" w:rsidP="004609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441BB9">
        <w:rPr>
          <w:rFonts w:ascii="Times New Roman" w:hAnsi="Times New Roman" w:cs="Times New Roman"/>
          <w:sz w:val="24"/>
          <w:szCs w:val="24"/>
        </w:rPr>
        <w:t>12. 2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441BB9">
        <w:rPr>
          <w:rFonts w:ascii="Times New Roman" w:hAnsi="Times New Roman" w:cs="Times New Roman"/>
          <w:sz w:val="24"/>
          <w:szCs w:val="24"/>
        </w:rPr>
        <w:t xml:space="preserve">bylo fakultě uděleno </w:t>
      </w:r>
      <w:r w:rsidR="00441BB9">
        <w:rPr>
          <w:rFonts w:ascii="Times New Roman" w:hAnsi="Times New Roman" w:cs="Times New Roman"/>
          <w:sz w:val="24"/>
          <w:szCs w:val="24"/>
        </w:rPr>
        <w:t>Ministerstv</w:t>
      </w:r>
      <w:r w:rsidR="00441BB9">
        <w:rPr>
          <w:rFonts w:ascii="Times New Roman" w:hAnsi="Times New Roman" w:cs="Times New Roman"/>
          <w:sz w:val="24"/>
          <w:szCs w:val="24"/>
        </w:rPr>
        <w:t>em</w:t>
      </w:r>
      <w:r w:rsidR="00441BB9">
        <w:rPr>
          <w:rFonts w:ascii="Times New Roman" w:hAnsi="Times New Roman" w:cs="Times New Roman"/>
          <w:sz w:val="24"/>
          <w:szCs w:val="24"/>
        </w:rPr>
        <w:t xml:space="preserve"> zemědělství ČR </w:t>
      </w:r>
      <w:r w:rsidR="00EA56B8">
        <w:rPr>
          <w:rFonts w:ascii="Times New Roman" w:hAnsi="Times New Roman" w:cs="Times New Roman"/>
          <w:sz w:val="24"/>
          <w:szCs w:val="24"/>
        </w:rPr>
        <w:t xml:space="preserve">oprávnění k používání pokusných zvířat </w:t>
      </w:r>
      <w:r w:rsidR="00441BB9">
        <w:rPr>
          <w:rFonts w:ascii="Times New Roman" w:hAnsi="Times New Roman" w:cs="Times New Roman"/>
          <w:sz w:val="24"/>
          <w:szCs w:val="24"/>
        </w:rPr>
        <w:t>na další pětileté období. Posudek posuzovatelů byl zcela bez závad, nicméně vzhledem ke změnám legislativy bude nutné v blízké budoucnosti provést některé změny, týkající se především administrativy.</w:t>
      </w:r>
    </w:p>
    <w:p w:rsidR="0017127E" w:rsidRDefault="0017127E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Ekonomická situace</w:t>
      </w:r>
    </w:p>
    <w:p w:rsidR="00886C9D" w:rsidRPr="007B0CE1" w:rsidRDefault="00886C9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Financování CEB probíhá v </w:t>
      </w:r>
      <w:r w:rsidR="00AF27FB">
        <w:rPr>
          <w:rFonts w:ascii="Times New Roman" w:hAnsi="Times New Roman" w:cs="Times New Roman"/>
          <w:sz w:val="24"/>
          <w:szCs w:val="24"/>
        </w:rPr>
        <w:t xml:space="preserve">souladu </w:t>
      </w:r>
      <w:r w:rsidRPr="007B0CE1">
        <w:rPr>
          <w:rFonts w:ascii="Times New Roman" w:hAnsi="Times New Roman" w:cs="Times New Roman"/>
          <w:sz w:val="24"/>
          <w:szCs w:val="24"/>
        </w:rPr>
        <w:t xml:space="preserve">se závěry kolegia děkana ze dne </w:t>
      </w:r>
      <w:r w:rsidR="0010234A" w:rsidRPr="007B0CE1">
        <w:rPr>
          <w:rFonts w:ascii="Times New Roman" w:hAnsi="Times New Roman" w:cs="Times New Roman"/>
          <w:sz w:val="24"/>
          <w:szCs w:val="24"/>
        </w:rPr>
        <w:t>26. 5. 2014.</w:t>
      </w:r>
      <w:r w:rsidRPr="007B0C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27E" w:rsidRPr="007B0CE1" w:rsidRDefault="00CC1B4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7127E">
        <w:rPr>
          <w:rFonts w:ascii="Times New Roman" w:hAnsi="Times New Roman" w:cs="Times New Roman"/>
          <w:sz w:val="24"/>
          <w:szCs w:val="24"/>
        </w:rPr>
        <w:t>spolupráci s grantovým a hospodářským oddělením fakulty p</w:t>
      </w:r>
      <w:r>
        <w:rPr>
          <w:rFonts w:ascii="Times New Roman" w:hAnsi="Times New Roman" w:cs="Times New Roman"/>
          <w:sz w:val="24"/>
          <w:szCs w:val="24"/>
        </w:rPr>
        <w:t xml:space="preserve">robíhá </w:t>
      </w:r>
      <w:r w:rsidR="0017127E">
        <w:rPr>
          <w:rFonts w:ascii="Times New Roman" w:hAnsi="Times New Roman" w:cs="Times New Roman"/>
          <w:sz w:val="24"/>
          <w:szCs w:val="24"/>
        </w:rPr>
        <w:t>průb</w:t>
      </w:r>
      <w:r w:rsidR="008932B9">
        <w:rPr>
          <w:rFonts w:ascii="Times New Roman" w:hAnsi="Times New Roman" w:cs="Times New Roman"/>
          <w:sz w:val="24"/>
          <w:szCs w:val="24"/>
        </w:rPr>
        <w:t xml:space="preserve">ěžné účtování za služby CEB, především formou </w:t>
      </w:r>
      <w:proofErr w:type="spellStart"/>
      <w:r w:rsidR="008932B9">
        <w:rPr>
          <w:rFonts w:ascii="Times New Roman" w:hAnsi="Times New Roman" w:cs="Times New Roman"/>
          <w:sz w:val="24"/>
          <w:szCs w:val="24"/>
        </w:rPr>
        <w:t>vnitrofaktur</w:t>
      </w:r>
      <w:proofErr w:type="spellEnd"/>
      <w:r w:rsidR="008932B9">
        <w:rPr>
          <w:rFonts w:ascii="Times New Roman" w:hAnsi="Times New Roman" w:cs="Times New Roman"/>
          <w:sz w:val="24"/>
          <w:szCs w:val="24"/>
        </w:rPr>
        <w:t>. Celkové náklady zvířetníku za rok 201</w:t>
      </w:r>
      <w:r w:rsidR="00B403C3">
        <w:rPr>
          <w:rFonts w:ascii="Times New Roman" w:hAnsi="Times New Roman" w:cs="Times New Roman"/>
          <w:sz w:val="24"/>
          <w:szCs w:val="24"/>
        </w:rPr>
        <w:t>9</w:t>
      </w:r>
      <w:r w:rsidR="008932B9">
        <w:rPr>
          <w:rFonts w:ascii="Times New Roman" w:hAnsi="Times New Roman" w:cs="Times New Roman"/>
          <w:sz w:val="24"/>
          <w:szCs w:val="24"/>
        </w:rPr>
        <w:t xml:space="preserve"> </w:t>
      </w:r>
      <w:r w:rsidR="00B403C3">
        <w:rPr>
          <w:rFonts w:ascii="Times New Roman" w:hAnsi="Times New Roman" w:cs="Times New Roman"/>
          <w:sz w:val="24"/>
          <w:szCs w:val="24"/>
        </w:rPr>
        <w:t xml:space="preserve">činily </w:t>
      </w:r>
      <w:r w:rsidR="008932B9">
        <w:rPr>
          <w:rFonts w:ascii="Times New Roman" w:hAnsi="Times New Roman" w:cs="Times New Roman"/>
          <w:sz w:val="24"/>
          <w:szCs w:val="24"/>
        </w:rPr>
        <w:t>5 </w:t>
      </w:r>
      <w:r w:rsidR="00B403C3">
        <w:rPr>
          <w:rFonts w:ascii="Times New Roman" w:hAnsi="Times New Roman" w:cs="Times New Roman"/>
          <w:sz w:val="24"/>
          <w:szCs w:val="24"/>
        </w:rPr>
        <w:t>666</w:t>
      </w:r>
      <w:r w:rsidR="008932B9">
        <w:rPr>
          <w:rFonts w:ascii="Times New Roman" w:hAnsi="Times New Roman" w:cs="Times New Roman"/>
          <w:sz w:val="24"/>
          <w:szCs w:val="24"/>
        </w:rPr>
        <w:t> </w:t>
      </w:r>
      <w:r w:rsidR="00B403C3">
        <w:rPr>
          <w:rFonts w:ascii="Times New Roman" w:hAnsi="Times New Roman" w:cs="Times New Roman"/>
          <w:sz w:val="24"/>
          <w:szCs w:val="24"/>
        </w:rPr>
        <w:t>792</w:t>
      </w:r>
      <w:r w:rsidR="008932B9">
        <w:rPr>
          <w:rFonts w:ascii="Times New Roman" w:hAnsi="Times New Roman" w:cs="Times New Roman"/>
          <w:sz w:val="24"/>
          <w:szCs w:val="24"/>
        </w:rPr>
        <w:t xml:space="preserve"> Kč</w:t>
      </w:r>
      <w:r w:rsidR="00B403C3">
        <w:rPr>
          <w:rFonts w:ascii="Times New Roman" w:hAnsi="Times New Roman" w:cs="Times New Roman"/>
          <w:sz w:val="24"/>
          <w:szCs w:val="24"/>
        </w:rPr>
        <w:t>, z prostředků uživatelů bylo uhrazeno 5 659 055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B9" w:rsidRDefault="004609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C5" w:rsidRPr="007B0CE1" w:rsidRDefault="009E3737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E1">
        <w:rPr>
          <w:rFonts w:ascii="Times New Roman" w:hAnsi="Times New Roman" w:cs="Times New Roman"/>
          <w:sz w:val="24"/>
          <w:szCs w:val="24"/>
          <w:u w:val="single"/>
        </w:rPr>
        <w:t>Pořádání kurzů</w:t>
      </w:r>
    </w:p>
    <w:p w:rsidR="00FA1390" w:rsidRDefault="0025328D" w:rsidP="00FA1390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březnu 201</w:t>
      </w:r>
      <w:r w:rsidR="00441BB9">
        <w:rPr>
          <w:rFonts w:ascii="Times New Roman" w:hAnsi="Times New Roman" w:cs="Times New Roman"/>
          <w:sz w:val="24"/>
          <w:szCs w:val="24"/>
        </w:rPr>
        <w:t>9</w:t>
      </w:r>
      <w:r w:rsidR="00FA1390">
        <w:rPr>
          <w:rFonts w:ascii="Times New Roman" w:hAnsi="Times New Roman" w:cs="Times New Roman"/>
          <w:sz w:val="24"/>
          <w:szCs w:val="24"/>
        </w:rPr>
        <w:t xml:space="preserve"> </w:t>
      </w:r>
      <w:r w:rsidR="00CC1B49">
        <w:rPr>
          <w:rFonts w:ascii="Times New Roman" w:hAnsi="Times New Roman" w:cs="Times New Roman"/>
          <w:sz w:val="24"/>
          <w:szCs w:val="24"/>
        </w:rPr>
        <w:t xml:space="preserve">úspěšně proběhl </w:t>
      </w:r>
      <w:r>
        <w:rPr>
          <w:rFonts w:ascii="Times New Roman" w:hAnsi="Times New Roman" w:cs="Times New Roman"/>
          <w:sz w:val="24"/>
          <w:szCs w:val="24"/>
        </w:rPr>
        <w:t>kurz pro</w:t>
      </w:r>
      <w:r w:rsidR="00FA1390" w:rsidRPr="007B0CE1">
        <w:rPr>
          <w:rFonts w:ascii="Times New Roman" w:hAnsi="Times New Roman" w:cs="Times New Roman"/>
          <w:sz w:val="24"/>
          <w:szCs w:val="24"/>
        </w:rPr>
        <w:t xml:space="preserve"> získání osvědčení pr</w:t>
      </w:r>
      <w:r w:rsidR="00FA1390">
        <w:rPr>
          <w:rFonts w:ascii="Times New Roman" w:hAnsi="Times New Roman" w:cs="Times New Roman"/>
          <w:sz w:val="24"/>
          <w:szCs w:val="24"/>
        </w:rPr>
        <w:t xml:space="preserve">o práci s laboratorními zvířaty v anglickém jazyce. </w:t>
      </w:r>
      <w:r w:rsidR="00441BB9">
        <w:rPr>
          <w:rFonts w:ascii="Times New Roman" w:hAnsi="Times New Roman" w:cs="Times New Roman"/>
          <w:sz w:val="24"/>
          <w:szCs w:val="24"/>
        </w:rPr>
        <w:t xml:space="preserve">1. lékařská fakulta zůstává jediným školícím pracovištěm v ČR pro anglicky hovořící zájemce. Zájem o absolvování tohoto kurzu trvá a rozšiřuje se i </w:t>
      </w:r>
      <w:r w:rsidR="004816F3">
        <w:rPr>
          <w:rFonts w:ascii="Times New Roman" w:hAnsi="Times New Roman" w:cs="Times New Roman"/>
          <w:sz w:val="24"/>
          <w:szCs w:val="24"/>
        </w:rPr>
        <w:t>do zahraničí</w:t>
      </w:r>
      <w:r w:rsidR="00441BB9">
        <w:rPr>
          <w:rFonts w:ascii="Times New Roman" w:hAnsi="Times New Roman" w:cs="Times New Roman"/>
          <w:sz w:val="24"/>
          <w:szCs w:val="24"/>
        </w:rPr>
        <w:t>.</w:t>
      </w:r>
    </w:p>
    <w:p w:rsidR="00B035F2" w:rsidRPr="007B0CE1" w:rsidRDefault="001B04FF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8D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BB9" w:rsidRDefault="00441B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BB9" w:rsidRDefault="00441BB9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616F" w:rsidRPr="007B0CE1" w:rsidRDefault="00486B8D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GMO</w:t>
      </w:r>
    </w:p>
    <w:p w:rsidR="004816F3" w:rsidRDefault="00441BB9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oncem roku 2018</w:t>
      </w:r>
      <w:r>
        <w:rPr>
          <w:rFonts w:ascii="Times New Roman" w:hAnsi="Times New Roman" w:cs="Times New Roman"/>
          <w:sz w:val="24"/>
          <w:szCs w:val="24"/>
        </w:rPr>
        <w:t xml:space="preserve"> proběhla k</w:t>
      </w:r>
      <w:r w:rsidR="0025328D">
        <w:rPr>
          <w:rFonts w:ascii="Times New Roman" w:hAnsi="Times New Roman" w:cs="Times New Roman"/>
          <w:sz w:val="24"/>
          <w:szCs w:val="24"/>
        </w:rPr>
        <w:t xml:space="preserve">ontrola </w:t>
      </w:r>
      <w:r w:rsidR="004816F3">
        <w:rPr>
          <w:rFonts w:ascii="Times New Roman" w:hAnsi="Times New Roman" w:cs="Times New Roman"/>
          <w:sz w:val="24"/>
          <w:szCs w:val="24"/>
        </w:rPr>
        <w:t xml:space="preserve">nakládání s GMO </w:t>
      </w:r>
      <w:r w:rsidR="0025328D">
        <w:rPr>
          <w:rFonts w:ascii="Times New Roman" w:hAnsi="Times New Roman" w:cs="Times New Roman"/>
          <w:sz w:val="24"/>
          <w:szCs w:val="24"/>
        </w:rPr>
        <w:t>ze strany Ministerstva životního prostředí a České inspekce životního prostředí</w:t>
      </w:r>
      <w:r w:rsidR="004816F3">
        <w:rPr>
          <w:rFonts w:ascii="Times New Roman" w:hAnsi="Times New Roman" w:cs="Times New Roman"/>
          <w:sz w:val="24"/>
          <w:szCs w:val="24"/>
        </w:rPr>
        <w:t>. Kontrola neshledala žádné závady.</w:t>
      </w:r>
    </w:p>
    <w:p w:rsidR="004816F3" w:rsidRDefault="004816F3" w:rsidP="0025328D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Vypracoval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>Mgr. Viktor Sýkora</w:t>
      </w:r>
    </w:p>
    <w:p w:rsidR="007B0CE1" w:rsidRP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1">
        <w:rPr>
          <w:rFonts w:ascii="Times New Roman" w:hAnsi="Times New Roman" w:cs="Times New Roman"/>
          <w:sz w:val="24"/>
          <w:szCs w:val="24"/>
        </w:rPr>
        <w:t xml:space="preserve">Centrum pro experimentální </w:t>
      </w:r>
      <w:proofErr w:type="spellStart"/>
      <w:r w:rsidRPr="007B0CE1">
        <w:rPr>
          <w:rFonts w:ascii="Times New Roman" w:hAnsi="Times New Roman" w:cs="Times New Roman"/>
          <w:sz w:val="24"/>
          <w:szCs w:val="24"/>
        </w:rPr>
        <w:t>biomodely</w:t>
      </w:r>
      <w:proofErr w:type="spellEnd"/>
    </w:p>
    <w:p w:rsidR="007B0CE1" w:rsidRDefault="007B0CE1" w:rsidP="007B0CE1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CE1" w:rsidRPr="007B0CE1" w:rsidRDefault="004816F3" w:rsidP="00E355B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0B5E">
        <w:rPr>
          <w:rFonts w:ascii="Times New Roman" w:hAnsi="Times New Roman" w:cs="Times New Roman"/>
          <w:sz w:val="24"/>
          <w:szCs w:val="24"/>
        </w:rPr>
        <w:t>.</w:t>
      </w:r>
      <w:r w:rsidR="002B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7AEE">
        <w:rPr>
          <w:rFonts w:ascii="Times New Roman" w:hAnsi="Times New Roman" w:cs="Times New Roman"/>
          <w:sz w:val="24"/>
          <w:szCs w:val="24"/>
        </w:rPr>
        <w:t>.</w:t>
      </w:r>
      <w:r w:rsidR="00F90B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0B5E">
        <w:rPr>
          <w:rFonts w:ascii="Times New Roman" w:hAnsi="Times New Roman" w:cs="Times New Roman"/>
          <w:sz w:val="24"/>
          <w:szCs w:val="24"/>
        </w:rPr>
        <w:t xml:space="preserve"> </w:t>
      </w:r>
      <w:r w:rsidR="00FA1390">
        <w:rPr>
          <w:rFonts w:ascii="Times New Roman" w:hAnsi="Times New Roman" w:cs="Times New Roman"/>
          <w:sz w:val="24"/>
          <w:szCs w:val="24"/>
        </w:rPr>
        <w:t>v</w:t>
      </w:r>
      <w:r w:rsidR="00F90B5E">
        <w:rPr>
          <w:rFonts w:ascii="Times New Roman" w:hAnsi="Times New Roman" w:cs="Times New Roman"/>
          <w:sz w:val="24"/>
          <w:szCs w:val="24"/>
        </w:rPr>
        <w:t xml:space="preserve"> Praze</w:t>
      </w:r>
    </w:p>
    <w:sectPr w:rsidR="007B0CE1" w:rsidRPr="007B0CE1" w:rsidSect="004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64"/>
    <w:multiLevelType w:val="hybridMultilevel"/>
    <w:tmpl w:val="D5A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CB0"/>
    <w:multiLevelType w:val="hybridMultilevel"/>
    <w:tmpl w:val="0F18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5F2D"/>
    <w:multiLevelType w:val="hybridMultilevel"/>
    <w:tmpl w:val="7C58A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A8"/>
    <w:rsid w:val="000340A8"/>
    <w:rsid w:val="00070648"/>
    <w:rsid w:val="000C7CFC"/>
    <w:rsid w:val="0010234A"/>
    <w:rsid w:val="00112C21"/>
    <w:rsid w:val="00146A1B"/>
    <w:rsid w:val="0017127E"/>
    <w:rsid w:val="001910EE"/>
    <w:rsid w:val="001B04FF"/>
    <w:rsid w:val="0025328D"/>
    <w:rsid w:val="002B7AEE"/>
    <w:rsid w:val="00312466"/>
    <w:rsid w:val="00342866"/>
    <w:rsid w:val="0041447D"/>
    <w:rsid w:val="00441BB9"/>
    <w:rsid w:val="004609B9"/>
    <w:rsid w:val="004816F3"/>
    <w:rsid w:val="00486B8D"/>
    <w:rsid w:val="00493343"/>
    <w:rsid w:val="004D7BBA"/>
    <w:rsid w:val="005B7A3D"/>
    <w:rsid w:val="006460CC"/>
    <w:rsid w:val="006C0F19"/>
    <w:rsid w:val="006C7625"/>
    <w:rsid w:val="007049C5"/>
    <w:rsid w:val="007657E5"/>
    <w:rsid w:val="007B0CE1"/>
    <w:rsid w:val="007B19B3"/>
    <w:rsid w:val="007C75C3"/>
    <w:rsid w:val="007E1ACE"/>
    <w:rsid w:val="007E616F"/>
    <w:rsid w:val="008124D8"/>
    <w:rsid w:val="00824605"/>
    <w:rsid w:val="00867991"/>
    <w:rsid w:val="00886C9D"/>
    <w:rsid w:val="008932B9"/>
    <w:rsid w:val="008A59AE"/>
    <w:rsid w:val="008C4794"/>
    <w:rsid w:val="00916F31"/>
    <w:rsid w:val="009E3737"/>
    <w:rsid w:val="009E4C76"/>
    <w:rsid w:val="00A034A2"/>
    <w:rsid w:val="00AF27FB"/>
    <w:rsid w:val="00B035F2"/>
    <w:rsid w:val="00B10F96"/>
    <w:rsid w:val="00B403C3"/>
    <w:rsid w:val="00BC1C49"/>
    <w:rsid w:val="00C36066"/>
    <w:rsid w:val="00C47753"/>
    <w:rsid w:val="00CC1B49"/>
    <w:rsid w:val="00CC2190"/>
    <w:rsid w:val="00D45348"/>
    <w:rsid w:val="00E355BE"/>
    <w:rsid w:val="00E64210"/>
    <w:rsid w:val="00E7334D"/>
    <w:rsid w:val="00EA56B8"/>
    <w:rsid w:val="00EB726D"/>
    <w:rsid w:val="00F41C84"/>
    <w:rsid w:val="00F80DA7"/>
    <w:rsid w:val="00F90B5E"/>
    <w:rsid w:val="00FA1390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3036-E9D6-490E-ADC9-F5FAFBA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0A8"/>
    <w:pPr>
      <w:ind w:left="720"/>
      <w:contextualSpacing/>
    </w:pPr>
  </w:style>
  <w:style w:type="paragraph" w:styleId="Bezmezer">
    <w:name w:val="No Spacing"/>
    <w:uiPriority w:val="1"/>
    <w:qFormat/>
    <w:rsid w:val="007657E5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Sykora</cp:lastModifiedBy>
  <cp:revision>3</cp:revision>
  <cp:lastPrinted>2017-04-10T09:16:00Z</cp:lastPrinted>
  <dcterms:created xsi:type="dcterms:W3CDTF">2019-06-07T08:04:00Z</dcterms:created>
  <dcterms:modified xsi:type="dcterms:W3CDTF">2019-06-07T08:04:00Z</dcterms:modified>
</cp:coreProperties>
</file>