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80B" w:rsidRDefault="00CB680B" w:rsidP="00305DDC">
      <w:pPr>
        <w:pStyle w:val="Zhlav"/>
        <w:jc w:val="center"/>
        <w:rPr>
          <w:b/>
          <w:sz w:val="40"/>
          <w:szCs w:val="40"/>
        </w:rPr>
      </w:pPr>
    </w:p>
    <w:p w:rsidR="00CB680B" w:rsidRDefault="00CB680B" w:rsidP="00305DDC">
      <w:pPr>
        <w:pStyle w:val="Zhlav"/>
        <w:jc w:val="center"/>
        <w:rPr>
          <w:b/>
          <w:sz w:val="40"/>
          <w:szCs w:val="40"/>
        </w:rPr>
      </w:pPr>
    </w:p>
    <w:p w:rsidR="00305DDC" w:rsidRPr="00305DDC" w:rsidRDefault="00305DDC" w:rsidP="00305DDC">
      <w:pPr>
        <w:pStyle w:val="Zhlav"/>
        <w:jc w:val="center"/>
        <w:rPr>
          <w:b/>
          <w:sz w:val="40"/>
          <w:szCs w:val="40"/>
        </w:rPr>
      </w:pPr>
      <w:r w:rsidRPr="00305DDC">
        <w:rPr>
          <w:b/>
          <w:sz w:val="40"/>
          <w:szCs w:val="40"/>
        </w:rPr>
        <w:t>VP 2019/2020</w:t>
      </w:r>
    </w:p>
    <w:p w:rsidR="00305DDC" w:rsidRPr="00305DDC" w:rsidRDefault="00305DDC" w:rsidP="00305DDC">
      <w:pPr>
        <w:pStyle w:val="Zhlav"/>
        <w:jc w:val="center"/>
        <w:rPr>
          <w:b/>
          <w:sz w:val="40"/>
          <w:szCs w:val="40"/>
        </w:rPr>
      </w:pPr>
      <w:r w:rsidRPr="00305DDC">
        <w:rPr>
          <w:b/>
          <w:sz w:val="40"/>
          <w:szCs w:val="40"/>
        </w:rPr>
        <w:t>Anotace komplet</w:t>
      </w:r>
    </w:p>
    <w:tbl>
      <w:tblPr>
        <w:tblpPr w:leftFromText="141" w:rightFromText="141" w:vertAnchor="page" w:horzAnchor="margin" w:tblpY="2461"/>
        <w:tblW w:w="8359" w:type="dxa"/>
        <w:tblCellMar>
          <w:left w:w="70" w:type="dxa"/>
          <w:right w:w="70" w:type="dxa"/>
        </w:tblCellMar>
        <w:tblLook w:val="04A0" w:firstRow="1" w:lastRow="0" w:firstColumn="1" w:lastColumn="0" w:noHBand="0" w:noVBand="1"/>
      </w:tblPr>
      <w:tblGrid>
        <w:gridCol w:w="5382"/>
        <w:gridCol w:w="2977"/>
      </w:tblGrid>
      <w:tr w:rsidR="002A32D4" w:rsidRPr="00F4438C" w:rsidTr="002A32D4">
        <w:trPr>
          <w:trHeight w:val="660"/>
        </w:trPr>
        <w:tc>
          <w:tcPr>
            <w:tcW w:w="5382" w:type="dxa"/>
            <w:tcBorders>
              <w:top w:val="single" w:sz="4" w:space="0" w:color="auto"/>
              <w:left w:val="single" w:sz="4" w:space="0" w:color="auto"/>
              <w:bottom w:val="single" w:sz="4" w:space="0" w:color="auto"/>
              <w:right w:val="single" w:sz="4" w:space="0" w:color="auto"/>
            </w:tcBorders>
            <w:shd w:val="clear" w:color="auto" w:fill="auto"/>
            <w:hideMark/>
          </w:tcPr>
          <w:p w:rsidR="002A32D4" w:rsidRPr="00F4438C" w:rsidRDefault="002A32D4" w:rsidP="00305DDC">
            <w:pPr>
              <w:spacing w:after="0" w:line="240" w:lineRule="auto"/>
              <w:rPr>
                <w:rFonts w:ascii="Arial" w:eastAsia="Times New Roman" w:hAnsi="Arial" w:cs="Arial"/>
                <w:sz w:val="20"/>
                <w:szCs w:val="20"/>
                <w:lang w:eastAsia="cs-CZ"/>
              </w:rPr>
            </w:pPr>
            <w:proofErr w:type="spellStart"/>
            <w:r w:rsidRPr="00F4438C">
              <w:rPr>
                <w:rFonts w:ascii="Arial" w:eastAsia="Times New Roman" w:hAnsi="Arial" w:cs="Arial"/>
                <w:sz w:val="20"/>
                <w:szCs w:val="20"/>
                <w:lang w:eastAsia="cs-CZ"/>
              </w:rPr>
              <w:t>An</w:t>
            </w:r>
            <w:proofErr w:type="spellEnd"/>
            <w:r w:rsidRPr="00F4438C">
              <w:rPr>
                <w:rFonts w:ascii="Arial" w:eastAsia="Times New Roman" w:hAnsi="Arial" w:cs="Arial"/>
                <w:sz w:val="20"/>
                <w:szCs w:val="20"/>
                <w:lang w:eastAsia="cs-CZ"/>
              </w:rPr>
              <w:t xml:space="preserve"> </w:t>
            </w:r>
            <w:proofErr w:type="spellStart"/>
            <w:r w:rsidRPr="00F4438C">
              <w:rPr>
                <w:rFonts w:ascii="Arial" w:eastAsia="Times New Roman" w:hAnsi="Arial" w:cs="Arial"/>
                <w:sz w:val="20"/>
                <w:szCs w:val="20"/>
                <w:lang w:eastAsia="cs-CZ"/>
              </w:rPr>
              <w:t>introduction</w:t>
            </w:r>
            <w:proofErr w:type="spellEnd"/>
            <w:r w:rsidRPr="00F4438C">
              <w:rPr>
                <w:rFonts w:ascii="Arial" w:eastAsia="Times New Roman" w:hAnsi="Arial" w:cs="Arial"/>
                <w:sz w:val="20"/>
                <w:szCs w:val="20"/>
                <w:lang w:eastAsia="cs-CZ"/>
              </w:rPr>
              <w:t xml:space="preserve"> to R </w:t>
            </w:r>
            <w:proofErr w:type="spellStart"/>
            <w:r w:rsidRPr="00F4438C">
              <w:rPr>
                <w:rFonts w:ascii="Arial" w:eastAsia="Times New Roman" w:hAnsi="Arial" w:cs="Arial"/>
                <w:sz w:val="20"/>
                <w:szCs w:val="20"/>
                <w:lang w:eastAsia="cs-CZ"/>
              </w:rPr>
              <w:t>scripting</w:t>
            </w:r>
            <w:proofErr w:type="spellEnd"/>
            <w:r w:rsidRPr="00F4438C">
              <w:rPr>
                <w:rFonts w:ascii="Arial" w:eastAsia="Times New Roman" w:hAnsi="Arial" w:cs="Arial"/>
                <w:sz w:val="20"/>
                <w:szCs w:val="20"/>
                <w:lang w:eastAsia="cs-CZ"/>
              </w:rPr>
              <w:t xml:space="preserve"> </w:t>
            </w:r>
            <w:proofErr w:type="spellStart"/>
            <w:r w:rsidRPr="00F4438C">
              <w:rPr>
                <w:rFonts w:ascii="Arial" w:eastAsia="Times New Roman" w:hAnsi="Arial" w:cs="Arial"/>
                <w:sz w:val="20"/>
                <w:szCs w:val="20"/>
                <w:lang w:eastAsia="cs-CZ"/>
              </w:rPr>
              <w:t>language</w:t>
            </w:r>
            <w:proofErr w:type="spellEnd"/>
            <w:r w:rsidRPr="00F4438C">
              <w:rPr>
                <w:rFonts w:ascii="Arial" w:eastAsia="Times New Roman" w:hAnsi="Arial" w:cs="Arial"/>
                <w:sz w:val="20"/>
                <w:szCs w:val="20"/>
                <w:lang w:eastAsia="cs-CZ"/>
              </w:rPr>
              <w:t xml:space="preserve"> </w:t>
            </w:r>
          </w:p>
        </w:tc>
        <w:tc>
          <w:tcPr>
            <w:tcW w:w="2977" w:type="dxa"/>
            <w:tcBorders>
              <w:top w:val="single" w:sz="4" w:space="0" w:color="auto"/>
              <w:left w:val="nil"/>
              <w:bottom w:val="single" w:sz="4" w:space="0" w:color="auto"/>
              <w:right w:val="single" w:sz="4" w:space="0" w:color="auto"/>
            </w:tcBorders>
            <w:shd w:val="clear" w:color="auto" w:fill="auto"/>
          </w:tcPr>
          <w:p w:rsidR="002A32D4" w:rsidRDefault="002A32D4" w:rsidP="00305DDC">
            <w:pPr>
              <w:rPr>
                <w:rFonts w:ascii="Arial" w:hAnsi="Arial" w:cs="Arial"/>
                <w:color w:val="000000"/>
                <w:sz w:val="20"/>
                <w:szCs w:val="20"/>
              </w:rPr>
            </w:pPr>
            <w:r w:rsidRPr="00227F4A">
              <w:rPr>
                <w:rFonts w:ascii="Arial" w:hAnsi="Arial" w:cs="Arial"/>
                <w:color w:val="000000"/>
                <w:sz w:val="20"/>
                <w:szCs w:val="20"/>
              </w:rPr>
              <w:t>Ústav biofyziky a informatiky 1. LF UK</w:t>
            </w:r>
          </w:p>
        </w:tc>
      </w:tr>
      <w:tr w:rsidR="002A32D4" w:rsidRPr="00F4438C" w:rsidTr="002A32D4">
        <w:trPr>
          <w:trHeight w:val="660"/>
        </w:trPr>
        <w:tc>
          <w:tcPr>
            <w:tcW w:w="5382" w:type="dxa"/>
            <w:tcBorders>
              <w:top w:val="nil"/>
              <w:left w:val="single" w:sz="4" w:space="0" w:color="auto"/>
              <w:bottom w:val="single" w:sz="4" w:space="0" w:color="auto"/>
              <w:right w:val="single" w:sz="4" w:space="0" w:color="auto"/>
            </w:tcBorders>
            <w:shd w:val="clear" w:color="auto" w:fill="auto"/>
            <w:hideMark/>
          </w:tcPr>
          <w:p w:rsidR="002A32D4" w:rsidRPr="00F4438C" w:rsidRDefault="002A32D4" w:rsidP="00305DDC">
            <w:pPr>
              <w:spacing w:after="0" w:line="240" w:lineRule="auto"/>
              <w:rPr>
                <w:rFonts w:ascii="Arial" w:eastAsia="Times New Roman" w:hAnsi="Arial" w:cs="Arial"/>
                <w:sz w:val="20"/>
                <w:szCs w:val="20"/>
                <w:lang w:eastAsia="cs-CZ"/>
              </w:rPr>
            </w:pPr>
            <w:r w:rsidRPr="00F4438C">
              <w:rPr>
                <w:rFonts w:ascii="Arial" w:eastAsia="Times New Roman" w:hAnsi="Arial" w:cs="Arial"/>
                <w:sz w:val="20"/>
                <w:szCs w:val="20"/>
                <w:lang w:eastAsia="cs-CZ"/>
              </w:rPr>
              <w:t xml:space="preserve">Doplňková ergoterapeutická praxe </w:t>
            </w:r>
          </w:p>
        </w:tc>
        <w:tc>
          <w:tcPr>
            <w:tcW w:w="2977" w:type="dxa"/>
            <w:tcBorders>
              <w:top w:val="nil"/>
              <w:left w:val="nil"/>
              <w:bottom w:val="single" w:sz="4" w:space="0" w:color="auto"/>
              <w:right w:val="single" w:sz="4" w:space="0" w:color="auto"/>
            </w:tcBorders>
            <w:shd w:val="clear" w:color="auto" w:fill="auto"/>
          </w:tcPr>
          <w:p w:rsidR="002A32D4" w:rsidRDefault="00B273B5" w:rsidP="00305DDC">
            <w:pPr>
              <w:rPr>
                <w:rFonts w:ascii="Arial" w:hAnsi="Arial" w:cs="Arial"/>
                <w:sz w:val="20"/>
                <w:szCs w:val="20"/>
              </w:rPr>
            </w:pPr>
            <w:r w:rsidRPr="00B273B5">
              <w:rPr>
                <w:rFonts w:ascii="Arial" w:hAnsi="Arial" w:cs="Arial"/>
                <w:sz w:val="20"/>
                <w:szCs w:val="20"/>
              </w:rPr>
              <w:t>Klinika rehabilitačního lékařství</w:t>
            </w:r>
          </w:p>
        </w:tc>
      </w:tr>
      <w:tr w:rsidR="002A32D4" w:rsidRPr="00F4438C" w:rsidTr="002A32D4">
        <w:trPr>
          <w:trHeight w:val="660"/>
        </w:trPr>
        <w:tc>
          <w:tcPr>
            <w:tcW w:w="5382" w:type="dxa"/>
            <w:tcBorders>
              <w:top w:val="nil"/>
              <w:left w:val="single" w:sz="4" w:space="0" w:color="auto"/>
              <w:bottom w:val="single" w:sz="4" w:space="0" w:color="auto"/>
              <w:right w:val="single" w:sz="4" w:space="0" w:color="auto"/>
            </w:tcBorders>
            <w:shd w:val="clear" w:color="auto" w:fill="auto"/>
            <w:hideMark/>
          </w:tcPr>
          <w:p w:rsidR="002A32D4" w:rsidRPr="00F4438C" w:rsidRDefault="002A32D4" w:rsidP="00305DDC">
            <w:pPr>
              <w:spacing w:after="0" w:line="240" w:lineRule="auto"/>
              <w:rPr>
                <w:rFonts w:ascii="Arial" w:eastAsia="Times New Roman" w:hAnsi="Arial" w:cs="Arial"/>
                <w:sz w:val="20"/>
                <w:szCs w:val="20"/>
                <w:lang w:eastAsia="cs-CZ"/>
              </w:rPr>
            </w:pPr>
            <w:r w:rsidRPr="00F4438C">
              <w:rPr>
                <w:rFonts w:ascii="Arial" w:eastAsia="Times New Roman" w:hAnsi="Arial" w:cs="Arial"/>
                <w:sz w:val="20"/>
                <w:szCs w:val="20"/>
                <w:lang w:eastAsia="cs-CZ"/>
              </w:rPr>
              <w:t xml:space="preserve">Doplňková praxe v porodní asistenci 1 </w:t>
            </w:r>
          </w:p>
        </w:tc>
        <w:tc>
          <w:tcPr>
            <w:tcW w:w="2977" w:type="dxa"/>
            <w:tcBorders>
              <w:top w:val="nil"/>
              <w:left w:val="nil"/>
              <w:bottom w:val="single" w:sz="4" w:space="0" w:color="auto"/>
              <w:right w:val="single" w:sz="4" w:space="0" w:color="auto"/>
            </w:tcBorders>
            <w:shd w:val="clear" w:color="auto" w:fill="auto"/>
          </w:tcPr>
          <w:p w:rsidR="002A32D4" w:rsidRDefault="002A32D4" w:rsidP="00765EB3">
            <w:pPr>
              <w:rPr>
                <w:rFonts w:ascii="Arial" w:hAnsi="Arial" w:cs="Arial"/>
                <w:color w:val="000000"/>
                <w:sz w:val="20"/>
                <w:szCs w:val="20"/>
              </w:rPr>
            </w:pPr>
            <w:r w:rsidRPr="00CB680B">
              <w:t xml:space="preserve">Gynekologicko-porodnická klinika </w:t>
            </w:r>
          </w:p>
        </w:tc>
      </w:tr>
      <w:tr w:rsidR="002A32D4" w:rsidRPr="00F4438C" w:rsidTr="002A32D4">
        <w:trPr>
          <w:trHeight w:val="660"/>
        </w:trPr>
        <w:tc>
          <w:tcPr>
            <w:tcW w:w="5382" w:type="dxa"/>
            <w:tcBorders>
              <w:top w:val="nil"/>
              <w:left w:val="single" w:sz="4" w:space="0" w:color="auto"/>
              <w:bottom w:val="single" w:sz="4" w:space="0" w:color="auto"/>
              <w:right w:val="single" w:sz="4" w:space="0" w:color="auto"/>
            </w:tcBorders>
            <w:shd w:val="clear" w:color="auto" w:fill="auto"/>
            <w:hideMark/>
          </w:tcPr>
          <w:p w:rsidR="002A32D4" w:rsidRPr="00F4438C" w:rsidRDefault="002A32D4" w:rsidP="00305DDC">
            <w:pPr>
              <w:spacing w:after="0" w:line="240" w:lineRule="auto"/>
              <w:rPr>
                <w:rFonts w:ascii="Arial" w:eastAsia="Times New Roman" w:hAnsi="Arial" w:cs="Arial"/>
                <w:sz w:val="20"/>
                <w:szCs w:val="20"/>
                <w:lang w:eastAsia="cs-CZ"/>
              </w:rPr>
            </w:pPr>
            <w:r w:rsidRPr="00F4438C">
              <w:rPr>
                <w:rFonts w:ascii="Arial" w:eastAsia="Times New Roman" w:hAnsi="Arial" w:cs="Arial"/>
                <w:sz w:val="20"/>
                <w:szCs w:val="20"/>
                <w:lang w:eastAsia="cs-CZ"/>
              </w:rPr>
              <w:t>Doplňkov</w:t>
            </w:r>
            <w:r>
              <w:rPr>
                <w:rFonts w:ascii="Arial" w:eastAsia="Times New Roman" w:hAnsi="Arial" w:cs="Arial"/>
                <w:sz w:val="20"/>
                <w:szCs w:val="20"/>
                <w:lang w:eastAsia="cs-CZ"/>
              </w:rPr>
              <w:t>é praxe v porodní asistenci 2</w:t>
            </w:r>
          </w:p>
        </w:tc>
        <w:tc>
          <w:tcPr>
            <w:tcW w:w="2977" w:type="dxa"/>
            <w:tcBorders>
              <w:top w:val="nil"/>
              <w:left w:val="nil"/>
              <w:bottom w:val="single" w:sz="4" w:space="0" w:color="auto"/>
              <w:right w:val="single" w:sz="4" w:space="0" w:color="auto"/>
            </w:tcBorders>
            <w:shd w:val="clear" w:color="auto" w:fill="auto"/>
          </w:tcPr>
          <w:p w:rsidR="002A32D4" w:rsidRDefault="002A32D4" w:rsidP="00765EB3">
            <w:pPr>
              <w:rPr>
                <w:rFonts w:ascii="Arial" w:hAnsi="Arial" w:cs="Arial"/>
                <w:color w:val="000000"/>
                <w:sz w:val="20"/>
                <w:szCs w:val="20"/>
              </w:rPr>
            </w:pPr>
            <w:r w:rsidRPr="00CB680B">
              <w:t xml:space="preserve">Gynekologicko-porodnická klinika </w:t>
            </w:r>
          </w:p>
        </w:tc>
      </w:tr>
      <w:tr w:rsidR="002A32D4" w:rsidRPr="00F4438C" w:rsidTr="002A32D4">
        <w:trPr>
          <w:trHeight w:val="660"/>
        </w:trPr>
        <w:tc>
          <w:tcPr>
            <w:tcW w:w="5382" w:type="dxa"/>
            <w:tcBorders>
              <w:top w:val="nil"/>
              <w:left w:val="single" w:sz="4" w:space="0" w:color="auto"/>
              <w:bottom w:val="single" w:sz="4" w:space="0" w:color="auto"/>
              <w:right w:val="single" w:sz="4" w:space="0" w:color="auto"/>
            </w:tcBorders>
            <w:shd w:val="clear" w:color="auto" w:fill="auto"/>
            <w:hideMark/>
          </w:tcPr>
          <w:p w:rsidR="002A32D4" w:rsidRPr="00F4438C" w:rsidRDefault="002A32D4" w:rsidP="00305DDC">
            <w:pPr>
              <w:spacing w:after="0" w:line="240" w:lineRule="auto"/>
              <w:rPr>
                <w:rFonts w:ascii="Arial" w:eastAsia="Times New Roman" w:hAnsi="Arial" w:cs="Arial"/>
                <w:sz w:val="20"/>
                <w:szCs w:val="20"/>
                <w:lang w:eastAsia="cs-CZ"/>
              </w:rPr>
            </w:pPr>
            <w:r w:rsidRPr="00F4438C">
              <w:rPr>
                <w:rFonts w:ascii="Arial" w:eastAsia="Times New Roman" w:hAnsi="Arial" w:cs="Arial"/>
                <w:sz w:val="20"/>
                <w:szCs w:val="20"/>
                <w:lang w:eastAsia="cs-CZ"/>
              </w:rPr>
              <w:t>Ergote</w:t>
            </w:r>
            <w:r>
              <w:rPr>
                <w:rFonts w:ascii="Arial" w:eastAsia="Times New Roman" w:hAnsi="Arial" w:cs="Arial"/>
                <w:sz w:val="20"/>
                <w:szCs w:val="20"/>
                <w:lang w:eastAsia="cs-CZ"/>
              </w:rPr>
              <w:t xml:space="preserve">rapie v mezinárodním kontextu </w:t>
            </w:r>
          </w:p>
        </w:tc>
        <w:tc>
          <w:tcPr>
            <w:tcW w:w="2977" w:type="dxa"/>
            <w:tcBorders>
              <w:top w:val="nil"/>
              <w:left w:val="nil"/>
              <w:bottom w:val="single" w:sz="4" w:space="0" w:color="auto"/>
              <w:right w:val="single" w:sz="4" w:space="0" w:color="auto"/>
            </w:tcBorders>
            <w:shd w:val="clear" w:color="auto" w:fill="auto"/>
          </w:tcPr>
          <w:p w:rsidR="002A32D4" w:rsidRDefault="00B273B5" w:rsidP="00305DDC">
            <w:pPr>
              <w:rPr>
                <w:rFonts w:ascii="Arial" w:hAnsi="Arial" w:cs="Arial"/>
                <w:color w:val="000000"/>
                <w:sz w:val="20"/>
                <w:szCs w:val="20"/>
              </w:rPr>
            </w:pPr>
            <w:r w:rsidRPr="00B273B5">
              <w:rPr>
                <w:rFonts w:ascii="Arial" w:hAnsi="Arial" w:cs="Arial"/>
                <w:color w:val="000000"/>
                <w:sz w:val="20"/>
                <w:szCs w:val="20"/>
              </w:rPr>
              <w:t>Klinika rehabilitačního lékařství</w:t>
            </w:r>
          </w:p>
        </w:tc>
      </w:tr>
      <w:tr w:rsidR="002A32D4" w:rsidRPr="00F4438C" w:rsidTr="002A32D4">
        <w:trPr>
          <w:trHeight w:val="660"/>
        </w:trPr>
        <w:tc>
          <w:tcPr>
            <w:tcW w:w="5382" w:type="dxa"/>
            <w:tcBorders>
              <w:top w:val="nil"/>
              <w:left w:val="single" w:sz="4" w:space="0" w:color="auto"/>
              <w:bottom w:val="single" w:sz="4" w:space="0" w:color="auto"/>
              <w:right w:val="single" w:sz="4" w:space="0" w:color="auto"/>
            </w:tcBorders>
            <w:shd w:val="clear" w:color="auto" w:fill="auto"/>
            <w:hideMark/>
          </w:tcPr>
          <w:p w:rsidR="002A32D4" w:rsidRPr="00F4438C" w:rsidRDefault="002A32D4" w:rsidP="00305DDC">
            <w:pPr>
              <w:spacing w:after="0" w:line="240" w:lineRule="auto"/>
              <w:rPr>
                <w:rFonts w:ascii="Arial" w:eastAsia="Times New Roman" w:hAnsi="Arial" w:cs="Arial"/>
                <w:sz w:val="20"/>
                <w:szCs w:val="20"/>
                <w:lang w:eastAsia="cs-CZ"/>
              </w:rPr>
            </w:pPr>
            <w:proofErr w:type="spellStart"/>
            <w:r>
              <w:rPr>
                <w:rFonts w:ascii="Arial" w:eastAsia="Times New Roman" w:hAnsi="Arial" w:cs="Arial"/>
                <w:sz w:val="20"/>
                <w:szCs w:val="20"/>
                <w:lang w:eastAsia="cs-CZ"/>
              </w:rPr>
              <w:t>Muskuloskeletální</w:t>
            </w:r>
            <w:proofErr w:type="spellEnd"/>
            <w:r>
              <w:rPr>
                <w:rFonts w:ascii="Arial" w:eastAsia="Times New Roman" w:hAnsi="Arial" w:cs="Arial"/>
                <w:sz w:val="20"/>
                <w:szCs w:val="20"/>
                <w:lang w:eastAsia="cs-CZ"/>
              </w:rPr>
              <w:t xml:space="preserve"> medicína </w:t>
            </w:r>
          </w:p>
        </w:tc>
        <w:tc>
          <w:tcPr>
            <w:tcW w:w="2977" w:type="dxa"/>
            <w:tcBorders>
              <w:top w:val="nil"/>
              <w:left w:val="nil"/>
              <w:bottom w:val="single" w:sz="4" w:space="0" w:color="auto"/>
              <w:right w:val="single" w:sz="4" w:space="0" w:color="auto"/>
            </w:tcBorders>
            <w:shd w:val="clear" w:color="auto" w:fill="auto"/>
          </w:tcPr>
          <w:p w:rsidR="002A32D4" w:rsidRDefault="00B273B5" w:rsidP="00305DDC">
            <w:pPr>
              <w:rPr>
                <w:rFonts w:ascii="Arial" w:hAnsi="Arial" w:cs="Arial"/>
                <w:color w:val="000000"/>
                <w:sz w:val="20"/>
                <w:szCs w:val="20"/>
              </w:rPr>
            </w:pPr>
            <w:r w:rsidRPr="00B273B5">
              <w:rPr>
                <w:rFonts w:ascii="Arial" w:hAnsi="Arial" w:cs="Arial"/>
                <w:color w:val="000000"/>
                <w:sz w:val="20"/>
                <w:szCs w:val="20"/>
              </w:rPr>
              <w:t>Klinika rehabilitačního lékařství</w:t>
            </w:r>
          </w:p>
        </w:tc>
      </w:tr>
      <w:tr w:rsidR="002A32D4" w:rsidRPr="00F4438C" w:rsidTr="002A32D4">
        <w:trPr>
          <w:trHeight w:val="660"/>
        </w:trPr>
        <w:tc>
          <w:tcPr>
            <w:tcW w:w="5382" w:type="dxa"/>
            <w:tcBorders>
              <w:top w:val="nil"/>
              <w:left w:val="single" w:sz="4" w:space="0" w:color="auto"/>
              <w:bottom w:val="single" w:sz="4" w:space="0" w:color="auto"/>
              <w:right w:val="single" w:sz="4" w:space="0" w:color="auto"/>
            </w:tcBorders>
            <w:shd w:val="clear" w:color="auto" w:fill="auto"/>
          </w:tcPr>
          <w:p w:rsidR="002A32D4" w:rsidRPr="00F4438C" w:rsidRDefault="002A32D4" w:rsidP="00305DDC">
            <w:pPr>
              <w:spacing w:after="0" w:line="240" w:lineRule="auto"/>
              <w:rPr>
                <w:rFonts w:ascii="Arial" w:eastAsia="Times New Roman" w:hAnsi="Arial" w:cs="Arial"/>
                <w:sz w:val="20"/>
                <w:szCs w:val="20"/>
                <w:lang w:eastAsia="cs-CZ"/>
              </w:rPr>
            </w:pPr>
            <w:r w:rsidRPr="00EF4380">
              <w:rPr>
                <w:rFonts w:ascii="Arial" w:eastAsia="Times New Roman" w:hAnsi="Arial" w:cs="Arial"/>
                <w:sz w:val="20"/>
                <w:szCs w:val="20"/>
                <w:lang w:eastAsia="cs-CZ"/>
              </w:rPr>
              <w:t>Nemoci pleury - diagnostika a intervence</w:t>
            </w:r>
          </w:p>
        </w:tc>
        <w:tc>
          <w:tcPr>
            <w:tcW w:w="2977" w:type="dxa"/>
            <w:tcBorders>
              <w:top w:val="nil"/>
              <w:left w:val="nil"/>
              <w:bottom w:val="single" w:sz="4" w:space="0" w:color="auto"/>
              <w:right w:val="single" w:sz="4" w:space="0" w:color="auto"/>
            </w:tcBorders>
            <w:shd w:val="clear" w:color="auto" w:fill="auto"/>
          </w:tcPr>
          <w:p w:rsidR="002A32D4" w:rsidRDefault="00B273B5" w:rsidP="00305DDC">
            <w:pPr>
              <w:rPr>
                <w:rFonts w:ascii="Arial" w:hAnsi="Arial" w:cs="Arial"/>
                <w:color w:val="000000"/>
                <w:sz w:val="20"/>
                <w:szCs w:val="20"/>
              </w:rPr>
            </w:pPr>
            <w:r w:rsidRPr="00B273B5">
              <w:rPr>
                <w:rFonts w:ascii="Arial" w:hAnsi="Arial" w:cs="Arial"/>
                <w:color w:val="000000"/>
                <w:sz w:val="20"/>
                <w:szCs w:val="20"/>
              </w:rPr>
              <w:t>I. klinika tuberkulózy a respiračních nemocí</w:t>
            </w:r>
          </w:p>
        </w:tc>
      </w:tr>
      <w:tr w:rsidR="002A32D4" w:rsidRPr="00F4438C" w:rsidTr="002A32D4">
        <w:trPr>
          <w:trHeight w:val="660"/>
        </w:trPr>
        <w:tc>
          <w:tcPr>
            <w:tcW w:w="5382" w:type="dxa"/>
            <w:tcBorders>
              <w:top w:val="nil"/>
              <w:left w:val="single" w:sz="4" w:space="0" w:color="auto"/>
              <w:bottom w:val="single" w:sz="4" w:space="0" w:color="auto"/>
              <w:right w:val="single" w:sz="4" w:space="0" w:color="auto"/>
            </w:tcBorders>
            <w:shd w:val="clear" w:color="auto" w:fill="auto"/>
            <w:hideMark/>
          </w:tcPr>
          <w:p w:rsidR="002A32D4" w:rsidRPr="00F4438C" w:rsidRDefault="002A32D4" w:rsidP="00305DDC">
            <w:pPr>
              <w:spacing w:after="0" w:line="240" w:lineRule="auto"/>
              <w:rPr>
                <w:rFonts w:ascii="Arial" w:eastAsia="Times New Roman" w:hAnsi="Arial" w:cs="Arial"/>
                <w:sz w:val="20"/>
                <w:szCs w:val="20"/>
                <w:lang w:eastAsia="cs-CZ"/>
              </w:rPr>
            </w:pPr>
            <w:r w:rsidRPr="00F4438C">
              <w:rPr>
                <w:rFonts w:ascii="Arial" w:eastAsia="Times New Roman" w:hAnsi="Arial" w:cs="Arial"/>
                <w:sz w:val="20"/>
                <w:szCs w:val="20"/>
                <w:lang w:eastAsia="cs-CZ"/>
              </w:rPr>
              <w:t xml:space="preserve">Paliativní medicína 2 </w:t>
            </w:r>
          </w:p>
        </w:tc>
        <w:tc>
          <w:tcPr>
            <w:tcW w:w="2977" w:type="dxa"/>
            <w:tcBorders>
              <w:top w:val="nil"/>
              <w:left w:val="nil"/>
              <w:bottom w:val="single" w:sz="4" w:space="0" w:color="auto"/>
              <w:right w:val="single" w:sz="4" w:space="0" w:color="auto"/>
            </w:tcBorders>
            <w:shd w:val="clear" w:color="auto" w:fill="auto"/>
          </w:tcPr>
          <w:p w:rsidR="002A32D4" w:rsidRDefault="002A32D4" w:rsidP="00305DDC">
            <w:pPr>
              <w:rPr>
                <w:rFonts w:ascii="Arial" w:hAnsi="Arial" w:cs="Arial"/>
                <w:color w:val="000000"/>
                <w:sz w:val="20"/>
                <w:szCs w:val="20"/>
              </w:rPr>
            </w:pPr>
            <w:r>
              <w:rPr>
                <w:rFonts w:ascii="Arial" w:hAnsi="Arial" w:cs="Arial"/>
                <w:color w:val="000000"/>
                <w:sz w:val="20"/>
                <w:szCs w:val="20"/>
              </w:rPr>
              <w:t>KARIM</w:t>
            </w:r>
          </w:p>
        </w:tc>
      </w:tr>
      <w:tr w:rsidR="002A32D4" w:rsidRPr="00F4438C" w:rsidTr="002A32D4">
        <w:trPr>
          <w:trHeight w:val="660"/>
        </w:trPr>
        <w:tc>
          <w:tcPr>
            <w:tcW w:w="5382" w:type="dxa"/>
            <w:tcBorders>
              <w:top w:val="nil"/>
              <w:left w:val="single" w:sz="4" w:space="0" w:color="auto"/>
              <w:bottom w:val="single" w:sz="4" w:space="0" w:color="auto"/>
              <w:right w:val="single" w:sz="4" w:space="0" w:color="auto"/>
            </w:tcBorders>
            <w:shd w:val="clear" w:color="auto" w:fill="auto"/>
            <w:hideMark/>
          </w:tcPr>
          <w:p w:rsidR="002A32D4" w:rsidRPr="00F4438C" w:rsidRDefault="002A32D4" w:rsidP="00305DDC">
            <w:pPr>
              <w:spacing w:after="0" w:line="240" w:lineRule="auto"/>
              <w:rPr>
                <w:rFonts w:ascii="Arial" w:eastAsia="Times New Roman" w:hAnsi="Arial" w:cs="Arial"/>
                <w:sz w:val="20"/>
                <w:szCs w:val="20"/>
                <w:lang w:eastAsia="cs-CZ"/>
              </w:rPr>
            </w:pPr>
            <w:r w:rsidRPr="00F4438C">
              <w:rPr>
                <w:rFonts w:ascii="Arial" w:eastAsia="Times New Roman" w:hAnsi="Arial" w:cs="Arial"/>
                <w:sz w:val="20"/>
                <w:szCs w:val="20"/>
                <w:lang w:eastAsia="cs-CZ"/>
              </w:rPr>
              <w:t>Patofyziologie horní končetiny u pacien</w:t>
            </w:r>
            <w:r>
              <w:rPr>
                <w:rFonts w:ascii="Arial" w:eastAsia="Times New Roman" w:hAnsi="Arial" w:cs="Arial"/>
                <w:sz w:val="20"/>
                <w:szCs w:val="20"/>
                <w:lang w:eastAsia="cs-CZ"/>
              </w:rPr>
              <w:t xml:space="preserve">tů po získaném poškození mozku </w:t>
            </w:r>
            <w:r w:rsidRPr="00F4438C">
              <w:rPr>
                <w:rFonts w:ascii="Arial" w:eastAsia="Times New Roman" w:hAnsi="Arial" w:cs="Arial"/>
                <w:sz w:val="20"/>
                <w:szCs w:val="20"/>
                <w:lang w:eastAsia="cs-CZ"/>
              </w:rPr>
              <w:t xml:space="preserve"> </w:t>
            </w:r>
          </w:p>
        </w:tc>
        <w:tc>
          <w:tcPr>
            <w:tcW w:w="2977" w:type="dxa"/>
            <w:tcBorders>
              <w:top w:val="nil"/>
              <w:left w:val="nil"/>
              <w:bottom w:val="single" w:sz="4" w:space="0" w:color="auto"/>
              <w:right w:val="single" w:sz="4" w:space="0" w:color="auto"/>
            </w:tcBorders>
            <w:shd w:val="clear" w:color="auto" w:fill="auto"/>
          </w:tcPr>
          <w:p w:rsidR="002A32D4" w:rsidRDefault="00B273B5" w:rsidP="00305DDC">
            <w:pPr>
              <w:rPr>
                <w:rFonts w:ascii="Arial" w:hAnsi="Arial" w:cs="Arial"/>
                <w:sz w:val="20"/>
                <w:szCs w:val="20"/>
              </w:rPr>
            </w:pPr>
            <w:r w:rsidRPr="00B273B5">
              <w:rPr>
                <w:rFonts w:ascii="Arial" w:hAnsi="Arial" w:cs="Arial"/>
                <w:sz w:val="20"/>
                <w:szCs w:val="20"/>
              </w:rPr>
              <w:t>Klinika rehabilitačního lékařství</w:t>
            </w:r>
          </w:p>
        </w:tc>
      </w:tr>
      <w:tr w:rsidR="002A32D4" w:rsidRPr="00F4438C" w:rsidTr="002A32D4">
        <w:trPr>
          <w:trHeight w:val="660"/>
        </w:trPr>
        <w:tc>
          <w:tcPr>
            <w:tcW w:w="5382" w:type="dxa"/>
            <w:tcBorders>
              <w:top w:val="nil"/>
              <w:left w:val="single" w:sz="4" w:space="0" w:color="auto"/>
              <w:bottom w:val="single" w:sz="4" w:space="0" w:color="auto"/>
              <w:right w:val="single" w:sz="4" w:space="0" w:color="auto"/>
            </w:tcBorders>
            <w:shd w:val="clear" w:color="auto" w:fill="auto"/>
            <w:hideMark/>
          </w:tcPr>
          <w:p w:rsidR="002A32D4" w:rsidRPr="00F4438C" w:rsidRDefault="002A32D4" w:rsidP="00305DDC">
            <w:pPr>
              <w:spacing w:after="0" w:line="240" w:lineRule="auto"/>
              <w:rPr>
                <w:rFonts w:ascii="Arial" w:eastAsia="Times New Roman" w:hAnsi="Arial" w:cs="Arial"/>
                <w:sz w:val="20"/>
                <w:szCs w:val="20"/>
                <w:lang w:eastAsia="cs-CZ"/>
              </w:rPr>
            </w:pPr>
            <w:proofErr w:type="spellStart"/>
            <w:r w:rsidRPr="00F4438C">
              <w:rPr>
                <w:rFonts w:ascii="Arial" w:eastAsia="Times New Roman" w:hAnsi="Arial" w:cs="Arial"/>
                <w:sz w:val="20"/>
                <w:szCs w:val="20"/>
                <w:lang w:eastAsia="cs-CZ"/>
              </w:rPr>
              <w:t>Practical</w:t>
            </w:r>
            <w:proofErr w:type="spellEnd"/>
            <w:r w:rsidRPr="00F4438C">
              <w:rPr>
                <w:rFonts w:ascii="Arial" w:eastAsia="Times New Roman" w:hAnsi="Arial" w:cs="Arial"/>
                <w:sz w:val="20"/>
                <w:szCs w:val="20"/>
                <w:lang w:eastAsia="cs-CZ"/>
              </w:rPr>
              <w:t xml:space="preserve"> </w:t>
            </w:r>
            <w:proofErr w:type="spellStart"/>
            <w:r w:rsidRPr="00F4438C">
              <w:rPr>
                <w:rFonts w:ascii="Arial" w:eastAsia="Times New Roman" w:hAnsi="Arial" w:cs="Arial"/>
                <w:sz w:val="20"/>
                <w:szCs w:val="20"/>
                <w:lang w:eastAsia="cs-CZ"/>
              </w:rPr>
              <w:t>Abdominal</w:t>
            </w:r>
            <w:proofErr w:type="spellEnd"/>
            <w:r w:rsidRPr="00F4438C">
              <w:rPr>
                <w:rFonts w:ascii="Arial" w:eastAsia="Times New Roman" w:hAnsi="Arial" w:cs="Arial"/>
                <w:sz w:val="20"/>
                <w:szCs w:val="20"/>
                <w:lang w:eastAsia="cs-CZ"/>
              </w:rPr>
              <w:t xml:space="preserve"> </w:t>
            </w:r>
            <w:proofErr w:type="spellStart"/>
            <w:r w:rsidRPr="00F4438C">
              <w:rPr>
                <w:rFonts w:ascii="Arial" w:eastAsia="Times New Roman" w:hAnsi="Arial" w:cs="Arial"/>
                <w:sz w:val="20"/>
                <w:szCs w:val="20"/>
                <w:lang w:eastAsia="cs-CZ"/>
              </w:rPr>
              <w:t>Ultrasound</w:t>
            </w:r>
            <w:proofErr w:type="spellEnd"/>
            <w:r w:rsidRPr="00F4438C">
              <w:rPr>
                <w:rFonts w:ascii="Arial" w:eastAsia="Times New Roman" w:hAnsi="Arial" w:cs="Arial"/>
                <w:sz w:val="20"/>
                <w:szCs w:val="20"/>
                <w:lang w:eastAsia="cs-CZ"/>
              </w:rPr>
              <w:t xml:space="preserve"> </w:t>
            </w:r>
          </w:p>
        </w:tc>
        <w:tc>
          <w:tcPr>
            <w:tcW w:w="2977" w:type="dxa"/>
            <w:tcBorders>
              <w:top w:val="nil"/>
              <w:left w:val="nil"/>
              <w:bottom w:val="single" w:sz="4" w:space="0" w:color="auto"/>
              <w:right w:val="single" w:sz="4" w:space="0" w:color="auto"/>
            </w:tcBorders>
            <w:shd w:val="clear" w:color="auto" w:fill="auto"/>
          </w:tcPr>
          <w:p w:rsidR="002A32D4" w:rsidRDefault="00B273B5" w:rsidP="00305DDC">
            <w:pPr>
              <w:rPr>
                <w:rFonts w:ascii="Arial" w:hAnsi="Arial" w:cs="Arial"/>
                <w:color w:val="000000"/>
                <w:sz w:val="20"/>
                <w:szCs w:val="20"/>
              </w:rPr>
            </w:pPr>
            <w:r w:rsidRPr="00B273B5">
              <w:rPr>
                <w:rFonts w:ascii="Arial" w:hAnsi="Arial" w:cs="Arial"/>
                <w:color w:val="000000"/>
                <w:sz w:val="20"/>
                <w:szCs w:val="20"/>
              </w:rPr>
              <w:t>Radiodiagnostická klinika</w:t>
            </w:r>
          </w:p>
        </w:tc>
      </w:tr>
      <w:tr w:rsidR="002A32D4" w:rsidRPr="00F4438C" w:rsidTr="002A32D4">
        <w:trPr>
          <w:trHeight w:val="660"/>
        </w:trPr>
        <w:tc>
          <w:tcPr>
            <w:tcW w:w="5382" w:type="dxa"/>
            <w:tcBorders>
              <w:top w:val="nil"/>
              <w:left w:val="single" w:sz="4" w:space="0" w:color="auto"/>
              <w:bottom w:val="single" w:sz="4" w:space="0" w:color="auto"/>
              <w:right w:val="single" w:sz="4" w:space="0" w:color="auto"/>
            </w:tcBorders>
            <w:shd w:val="clear" w:color="auto" w:fill="auto"/>
            <w:hideMark/>
          </w:tcPr>
          <w:p w:rsidR="002A32D4" w:rsidRPr="00F4438C" w:rsidRDefault="002A32D4" w:rsidP="00305DDC">
            <w:pPr>
              <w:spacing w:after="0" w:line="240" w:lineRule="auto"/>
              <w:rPr>
                <w:rFonts w:ascii="Arial" w:eastAsia="Times New Roman" w:hAnsi="Arial" w:cs="Arial"/>
                <w:sz w:val="20"/>
                <w:szCs w:val="20"/>
                <w:lang w:eastAsia="cs-CZ"/>
              </w:rPr>
            </w:pPr>
            <w:r w:rsidRPr="00F4438C">
              <w:rPr>
                <w:rFonts w:ascii="Arial" w:eastAsia="Times New Roman" w:hAnsi="Arial" w:cs="Arial"/>
                <w:sz w:val="20"/>
                <w:szCs w:val="20"/>
                <w:lang w:eastAsia="cs-CZ"/>
              </w:rPr>
              <w:t xml:space="preserve">Praktický kurz ultrazvuku břicha </w:t>
            </w:r>
          </w:p>
        </w:tc>
        <w:tc>
          <w:tcPr>
            <w:tcW w:w="2977" w:type="dxa"/>
            <w:tcBorders>
              <w:top w:val="nil"/>
              <w:left w:val="nil"/>
              <w:bottom w:val="single" w:sz="4" w:space="0" w:color="auto"/>
              <w:right w:val="single" w:sz="4" w:space="0" w:color="auto"/>
            </w:tcBorders>
            <w:shd w:val="clear" w:color="auto" w:fill="auto"/>
          </w:tcPr>
          <w:p w:rsidR="002A32D4" w:rsidRDefault="00B273B5" w:rsidP="00305DDC">
            <w:pPr>
              <w:rPr>
                <w:rFonts w:ascii="Arial" w:hAnsi="Arial" w:cs="Arial"/>
                <w:color w:val="000000"/>
                <w:sz w:val="20"/>
                <w:szCs w:val="20"/>
              </w:rPr>
            </w:pPr>
            <w:r w:rsidRPr="00B273B5">
              <w:rPr>
                <w:rFonts w:ascii="Arial" w:hAnsi="Arial" w:cs="Arial"/>
                <w:color w:val="000000"/>
                <w:sz w:val="20"/>
                <w:szCs w:val="20"/>
              </w:rPr>
              <w:t>Radiodiagnostická klinika</w:t>
            </w:r>
          </w:p>
        </w:tc>
      </w:tr>
      <w:tr w:rsidR="002A32D4" w:rsidRPr="00F4438C" w:rsidTr="002A32D4">
        <w:trPr>
          <w:trHeight w:val="660"/>
        </w:trPr>
        <w:tc>
          <w:tcPr>
            <w:tcW w:w="5382" w:type="dxa"/>
            <w:tcBorders>
              <w:top w:val="nil"/>
              <w:left w:val="single" w:sz="4" w:space="0" w:color="auto"/>
              <w:bottom w:val="single" w:sz="4" w:space="0" w:color="auto"/>
              <w:right w:val="single" w:sz="4" w:space="0" w:color="auto"/>
            </w:tcBorders>
            <w:shd w:val="clear" w:color="auto" w:fill="auto"/>
            <w:hideMark/>
          </w:tcPr>
          <w:p w:rsidR="002A32D4" w:rsidRPr="00F4438C" w:rsidRDefault="002A32D4" w:rsidP="00305DDC">
            <w:pPr>
              <w:spacing w:after="0" w:line="240" w:lineRule="auto"/>
              <w:rPr>
                <w:rFonts w:ascii="Arial" w:eastAsia="Times New Roman" w:hAnsi="Arial" w:cs="Arial"/>
                <w:sz w:val="20"/>
                <w:szCs w:val="20"/>
                <w:lang w:eastAsia="cs-CZ"/>
              </w:rPr>
            </w:pPr>
            <w:r w:rsidRPr="00F4438C">
              <w:rPr>
                <w:rFonts w:ascii="Arial" w:eastAsia="Times New Roman" w:hAnsi="Arial" w:cs="Arial"/>
                <w:sz w:val="20"/>
                <w:szCs w:val="20"/>
                <w:lang w:eastAsia="cs-CZ"/>
              </w:rPr>
              <w:t>Praktické zák</w:t>
            </w:r>
            <w:r>
              <w:rPr>
                <w:rFonts w:ascii="Arial" w:eastAsia="Times New Roman" w:hAnsi="Arial" w:cs="Arial"/>
                <w:sz w:val="20"/>
                <w:szCs w:val="20"/>
                <w:lang w:eastAsia="cs-CZ"/>
              </w:rPr>
              <w:t xml:space="preserve">lady chirurgických dovedností </w:t>
            </w:r>
          </w:p>
        </w:tc>
        <w:tc>
          <w:tcPr>
            <w:tcW w:w="2977" w:type="dxa"/>
            <w:tcBorders>
              <w:top w:val="nil"/>
              <w:left w:val="nil"/>
              <w:bottom w:val="single" w:sz="4" w:space="0" w:color="auto"/>
              <w:right w:val="single" w:sz="4" w:space="0" w:color="auto"/>
            </w:tcBorders>
            <w:shd w:val="clear" w:color="auto" w:fill="auto"/>
          </w:tcPr>
          <w:p w:rsidR="002A32D4" w:rsidRDefault="002A32D4" w:rsidP="00305DDC">
            <w:pPr>
              <w:rPr>
                <w:rFonts w:ascii="Arial" w:hAnsi="Arial" w:cs="Arial"/>
                <w:color w:val="000000"/>
                <w:sz w:val="20"/>
                <w:szCs w:val="20"/>
              </w:rPr>
            </w:pPr>
            <w:r>
              <w:rPr>
                <w:rFonts w:ascii="Arial" w:hAnsi="Arial" w:cs="Arial"/>
                <w:color w:val="000000"/>
                <w:sz w:val="20"/>
                <w:szCs w:val="20"/>
              </w:rPr>
              <w:t>Anatomický ústav</w:t>
            </w:r>
          </w:p>
        </w:tc>
      </w:tr>
      <w:tr w:rsidR="002A32D4" w:rsidRPr="00F4438C" w:rsidTr="002A32D4">
        <w:trPr>
          <w:trHeight w:val="660"/>
        </w:trPr>
        <w:tc>
          <w:tcPr>
            <w:tcW w:w="5382" w:type="dxa"/>
            <w:tcBorders>
              <w:top w:val="nil"/>
              <w:left w:val="single" w:sz="4" w:space="0" w:color="auto"/>
              <w:bottom w:val="single" w:sz="4" w:space="0" w:color="auto"/>
              <w:right w:val="single" w:sz="4" w:space="0" w:color="auto"/>
            </w:tcBorders>
            <w:shd w:val="clear" w:color="auto" w:fill="auto"/>
            <w:hideMark/>
          </w:tcPr>
          <w:p w:rsidR="002A32D4" w:rsidRPr="00F4438C" w:rsidRDefault="002A32D4" w:rsidP="00305DDC">
            <w:pPr>
              <w:spacing w:after="0" w:line="240" w:lineRule="auto"/>
              <w:rPr>
                <w:rFonts w:ascii="Arial" w:eastAsia="Times New Roman" w:hAnsi="Arial" w:cs="Arial"/>
                <w:sz w:val="20"/>
                <w:szCs w:val="20"/>
                <w:lang w:eastAsia="cs-CZ"/>
              </w:rPr>
            </w:pPr>
            <w:r w:rsidRPr="00F4438C">
              <w:rPr>
                <w:rFonts w:ascii="Arial" w:eastAsia="Times New Roman" w:hAnsi="Arial" w:cs="Arial"/>
                <w:sz w:val="20"/>
                <w:szCs w:val="20"/>
                <w:lang w:eastAsia="cs-CZ"/>
              </w:rPr>
              <w:t xml:space="preserve">Strategie práce s odbornými lékařskými informacemi </w:t>
            </w:r>
          </w:p>
        </w:tc>
        <w:tc>
          <w:tcPr>
            <w:tcW w:w="2977" w:type="dxa"/>
            <w:tcBorders>
              <w:top w:val="nil"/>
              <w:left w:val="nil"/>
              <w:bottom w:val="single" w:sz="4" w:space="0" w:color="auto"/>
              <w:right w:val="single" w:sz="4" w:space="0" w:color="auto"/>
            </w:tcBorders>
            <w:shd w:val="clear" w:color="auto" w:fill="auto"/>
          </w:tcPr>
          <w:p w:rsidR="002A32D4" w:rsidRDefault="00B273B5" w:rsidP="00520375">
            <w:pPr>
              <w:rPr>
                <w:rFonts w:ascii="Arial" w:hAnsi="Arial" w:cs="Arial"/>
                <w:color w:val="000000"/>
                <w:sz w:val="20"/>
                <w:szCs w:val="20"/>
              </w:rPr>
            </w:pPr>
            <w:r w:rsidRPr="00B273B5">
              <w:rPr>
                <w:rFonts w:ascii="Arial" w:hAnsi="Arial" w:cs="Arial"/>
                <w:color w:val="000000"/>
                <w:sz w:val="20"/>
                <w:szCs w:val="20"/>
              </w:rPr>
              <w:t>Ústav vědeckých informací</w:t>
            </w:r>
          </w:p>
        </w:tc>
      </w:tr>
      <w:tr w:rsidR="002A32D4" w:rsidRPr="00F4438C" w:rsidTr="002A32D4">
        <w:trPr>
          <w:trHeight w:val="660"/>
        </w:trPr>
        <w:tc>
          <w:tcPr>
            <w:tcW w:w="5382" w:type="dxa"/>
            <w:tcBorders>
              <w:top w:val="nil"/>
              <w:left w:val="single" w:sz="4" w:space="0" w:color="auto"/>
              <w:bottom w:val="single" w:sz="4" w:space="0" w:color="auto"/>
              <w:right w:val="single" w:sz="4" w:space="0" w:color="auto"/>
            </w:tcBorders>
            <w:shd w:val="clear" w:color="auto" w:fill="auto"/>
            <w:hideMark/>
          </w:tcPr>
          <w:p w:rsidR="002A32D4" w:rsidRPr="00F4438C" w:rsidRDefault="002A32D4" w:rsidP="00305DDC">
            <w:pPr>
              <w:spacing w:after="0" w:line="240" w:lineRule="auto"/>
              <w:rPr>
                <w:rFonts w:ascii="Arial" w:eastAsia="Times New Roman" w:hAnsi="Arial" w:cs="Arial"/>
                <w:sz w:val="20"/>
                <w:szCs w:val="20"/>
                <w:lang w:eastAsia="cs-CZ"/>
              </w:rPr>
            </w:pPr>
            <w:r w:rsidRPr="00F4438C">
              <w:rPr>
                <w:rFonts w:ascii="Arial" w:eastAsia="Times New Roman" w:hAnsi="Arial" w:cs="Arial"/>
                <w:sz w:val="20"/>
                <w:szCs w:val="20"/>
                <w:lang w:eastAsia="cs-CZ"/>
              </w:rPr>
              <w:t xml:space="preserve">Supervize odborné praxe v porodní asistenci </w:t>
            </w:r>
          </w:p>
        </w:tc>
        <w:tc>
          <w:tcPr>
            <w:tcW w:w="2977" w:type="dxa"/>
            <w:tcBorders>
              <w:top w:val="nil"/>
              <w:left w:val="nil"/>
              <w:bottom w:val="single" w:sz="4" w:space="0" w:color="auto"/>
              <w:right w:val="single" w:sz="4" w:space="0" w:color="auto"/>
            </w:tcBorders>
            <w:shd w:val="clear" w:color="auto" w:fill="auto"/>
          </w:tcPr>
          <w:p w:rsidR="002A32D4" w:rsidRDefault="007C0D26" w:rsidP="007C0D26">
            <w:pPr>
              <w:rPr>
                <w:rFonts w:ascii="Arial" w:hAnsi="Arial" w:cs="Arial"/>
                <w:color w:val="000000"/>
                <w:sz w:val="20"/>
                <w:szCs w:val="20"/>
              </w:rPr>
            </w:pPr>
            <w:r w:rsidRPr="007C0D26">
              <w:rPr>
                <w:rFonts w:ascii="Arial" w:hAnsi="Arial" w:cs="Arial"/>
                <w:color w:val="000000"/>
                <w:sz w:val="20"/>
                <w:szCs w:val="20"/>
              </w:rPr>
              <w:t xml:space="preserve">Gynekologicko-porodnická klinika </w:t>
            </w:r>
          </w:p>
        </w:tc>
      </w:tr>
      <w:tr w:rsidR="002A32D4" w:rsidRPr="00F4438C" w:rsidTr="002A32D4">
        <w:trPr>
          <w:trHeight w:val="660"/>
        </w:trPr>
        <w:tc>
          <w:tcPr>
            <w:tcW w:w="5382" w:type="dxa"/>
            <w:tcBorders>
              <w:top w:val="nil"/>
              <w:left w:val="single" w:sz="4" w:space="0" w:color="auto"/>
              <w:bottom w:val="single" w:sz="4" w:space="0" w:color="auto"/>
              <w:right w:val="single" w:sz="4" w:space="0" w:color="auto"/>
            </w:tcBorders>
            <w:shd w:val="clear" w:color="auto" w:fill="auto"/>
            <w:hideMark/>
          </w:tcPr>
          <w:p w:rsidR="002A32D4" w:rsidRPr="00F4438C" w:rsidRDefault="002A32D4" w:rsidP="00305DDC">
            <w:pPr>
              <w:spacing w:after="0" w:line="240" w:lineRule="auto"/>
              <w:rPr>
                <w:rFonts w:ascii="Arial" w:eastAsia="Times New Roman" w:hAnsi="Arial" w:cs="Arial"/>
                <w:sz w:val="20"/>
                <w:szCs w:val="20"/>
                <w:lang w:eastAsia="cs-CZ"/>
              </w:rPr>
            </w:pPr>
            <w:r w:rsidRPr="00F4438C">
              <w:rPr>
                <w:rFonts w:ascii="Arial" w:eastAsia="Times New Roman" w:hAnsi="Arial" w:cs="Arial"/>
                <w:sz w:val="20"/>
                <w:szCs w:val="20"/>
                <w:lang w:eastAsia="cs-CZ"/>
              </w:rPr>
              <w:t xml:space="preserve">Ultrazvuk břicha - </w:t>
            </w:r>
            <w:proofErr w:type="spellStart"/>
            <w:r w:rsidRPr="00F4438C">
              <w:rPr>
                <w:rFonts w:ascii="Arial" w:eastAsia="Times New Roman" w:hAnsi="Arial" w:cs="Arial"/>
                <w:sz w:val="20"/>
                <w:szCs w:val="20"/>
                <w:lang w:eastAsia="cs-CZ"/>
              </w:rPr>
              <w:t>tutorování</w:t>
            </w:r>
            <w:proofErr w:type="spellEnd"/>
            <w:r w:rsidRPr="00F4438C">
              <w:rPr>
                <w:rFonts w:ascii="Arial" w:eastAsia="Times New Roman" w:hAnsi="Arial" w:cs="Arial"/>
                <w:sz w:val="20"/>
                <w:szCs w:val="20"/>
                <w:lang w:eastAsia="cs-CZ"/>
              </w:rPr>
              <w:t xml:space="preserve"> </w:t>
            </w:r>
          </w:p>
        </w:tc>
        <w:tc>
          <w:tcPr>
            <w:tcW w:w="2977" w:type="dxa"/>
            <w:tcBorders>
              <w:top w:val="nil"/>
              <w:left w:val="nil"/>
              <w:bottom w:val="single" w:sz="4" w:space="0" w:color="auto"/>
              <w:right w:val="single" w:sz="4" w:space="0" w:color="auto"/>
            </w:tcBorders>
            <w:shd w:val="clear" w:color="auto" w:fill="auto"/>
          </w:tcPr>
          <w:p w:rsidR="002A32D4" w:rsidRDefault="00B273B5" w:rsidP="00305DDC">
            <w:pPr>
              <w:rPr>
                <w:rFonts w:ascii="Arial" w:hAnsi="Arial" w:cs="Arial"/>
                <w:color w:val="000000"/>
                <w:sz w:val="20"/>
                <w:szCs w:val="20"/>
              </w:rPr>
            </w:pPr>
            <w:r w:rsidRPr="00B273B5">
              <w:rPr>
                <w:rFonts w:ascii="Arial" w:hAnsi="Arial" w:cs="Arial"/>
                <w:color w:val="000000"/>
                <w:sz w:val="20"/>
                <w:szCs w:val="20"/>
              </w:rPr>
              <w:t>Radiodiagnostická klinika</w:t>
            </w:r>
          </w:p>
        </w:tc>
      </w:tr>
      <w:tr w:rsidR="002A32D4" w:rsidRPr="00F4438C" w:rsidTr="002A32D4">
        <w:trPr>
          <w:trHeight w:val="660"/>
        </w:trPr>
        <w:tc>
          <w:tcPr>
            <w:tcW w:w="5382" w:type="dxa"/>
            <w:tcBorders>
              <w:top w:val="nil"/>
              <w:left w:val="single" w:sz="4" w:space="0" w:color="auto"/>
              <w:bottom w:val="single" w:sz="4" w:space="0" w:color="auto"/>
              <w:right w:val="single" w:sz="4" w:space="0" w:color="auto"/>
            </w:tcBorders>
            <w:shd w:val="clear" w:color="auto" w:fill="auto"/>
            <w:hideMark/>
          </w:tcPr>
          <w:p w:rsidR="002A32D4" w:rsidRPr="00F4438C" w:rsidRDefault="002A32D4" w:rsidP="00305DDC">
            <w:pPr>
              <w:spacing w:after="0" w:line="240" w:lineRule="auto"/>
              <w:rPr>
                <w:rFonts w:ascii="Arial" w:eastAsia="Times New Roman" w:hAnsi="Arial" w:cs="Arial"/>
                <w:sz w:val="20"/>
                <w:szCs w:val="20"/>
                <w:lang w:eastAsia="cs-CZ"/>
              </w:rPr>
            </w:pPr>
            <w:r w:rsidRPr="00F4438C">
              <w:rPr>
                <w:rFonts w:ascii="Arial" w:eastAsia="Times New Roman" w:hAnsi="Arial" w:cs="Arial"/>
                <w:sz w:val="20"/>
                <w:szCs w:val="20"/>
                <w:lang w:eastAsia="cs-CZ"/>
              </w:rPr>
              <w:t xml:space="preserve">Úvod do skriptovacího jazyka R </w:t>
            </w:r>
          </w:p>
        </w:tc>
        <w:tc>
          <w:tcPr>
            <w:tcW w:w="2977" w:type="dxa"/>
            <w:tcBorders>
              <w:top w:val="nil"/>
              <w:left w:val="nil"/>
              <w:bottom w:val="single" w:sz="4" w:space="0" w:color="auto"/>
              <w:right w:val="single" w:sz="4" w:space="0" w:color="auto"/>
            </w:tcBorders>
            <w:shd w:val="clear" w:color="auto" w:fill="auto"/>
          </w:tcPr>
          <w:p w:rsidR="002A32D4" w:rsidRDefault="002A32D4" w:rsidP="00305DDC">
            <w:pPr>
              <w:rPr>
                <w:rFonts w:ascii="Arial" w:hAnsi="Arial" w:cs="Arial"/>
                <w:color w:val="000000"/>
                <w:sz w:val="20"/>
                <w:szCs w:val="20"/>
              </w:rPr>
            </w:pPr>
            <w:r>
              <w:rPr>
                <w:rFonts w:ascii="Arial" w:hAnsi="Arial" w:cs="Arial"/>
                <w:color w:val="000000"/>
                <w:sz w:val="20"/>
                <w:szCs w:val="20"/>
              </w:rPr>
              <w:t>Ústav biofyziky a informatiky 1. LF UK</w:t>
            </w:r>
          </w:p>
        </w:tc>
      </w:tr>
      <w:tr w:rsidR="002A32D4" w:rsidRPr="00F4438C" w:rsidTr="002A32D4">
        <w:trPr>
          <w:trHeight w:val="660"/>
        </w:trPr>
        <w:tc>
          <w:tcPr>
            <w:tcW w:w="5382" w:type="dxa"/>
            <w:tcBorders>
              <w:top w:val="nil"/>
              <w:left w:val="single" w:sz="4" w:space="0" w:color="auto"/>
              <w:bottom w:val="single" w:sz="4" w:space="0" w:color="auto"/>
              <w:right w:val="single" w:sz="4" w:space="0" w:color="auto"/>
            </w:tcBorders>
            <w:shd w:val="clear" w:color="auto" w:fill="auto"/>
            <w:hideMark/>
          </w:tcPr>
          <w:p w:rsidR="002A32D4" w:rsidRPr="00F4438C" w:rsidRDefault="002A32D4" w:rsidP="00305DDC">
            <w:pPr>
              <w:spacing w:after="0" w:line="240" w:lineRule="auto"/>
              <w:rPr>
                <w:rFonts w:ascii="Arial" w:eastAsia="Times New Roman" w:hAnsi="Arial" w:cs="Arial"/>
                <w:sz w:val="20"/>
                <w:szCs w:val="20"/>
                <w:lang w:eastAsia="cs-CZ"/>
              </w:rPr>
            </w:pPr>
            <w:r w:rsidRPr="00F4438C">
              <w:rPr>
                <w:rFonts w:ascii="Arial" w:eastAsia="Times New Roman" w:hAnsi="Arial" w:cs="Arial"/>
                <w:sz w:val="20"/>
                <w:szCs w:val="20"/>
                <w:lang w:eastAsia="cs-CZ"/>
              </w:rPr>
              <w:t xml:space="preserve">Víkendový kurz rekonstrukční a experimentální mikrochirurgie </w:t>
            </w:r>
          </w:p>
        </w:tc>
        <w:tc>
          <w:tcPr>
            <w:tcW w:w="2977" w:type="dxa"/>
            <w:tcBorders>
              <w:top w:val="nil"/>
              <w:left w:val="nil"/>
              <w:bottom w:val="single" w:sz="4" w:space="0" w:color="auto"/>
              <w:right w:val="single" w:sz="4" w:space="0" w:color="auto"/>
            </w:tcBorders>
            <w:shd w:val="clear" w:color="auto" w:fill="auto"/>
          </w:tcPr>
          <w:p w:rsidR="002A32D4" w:rsidRDefault="00B273B5" w:rsidP="00B273B5">
            <w:pPr>
              <w:rPr>
                <w:rFonts w:ascii="Arial" w:hAnsi="Arial" w:cs="Arial"/>
                <w:color w:val="000000"/>
                <w:sz w:val="20"/>
                <w:szCs w:val="20"/>
              </w:rPr>
            </w:pPr>
            <w:r w:rsidRPr="00B273B5">
              <w:rPr>
                <w:rFonts w:ascii="Arial" w:hAnsi="Arial" w:cs="Arial"/>
                <w:color w:val="000000"/>
                <w:sz w:val="20"/>
                <w:szCs w:val="20"/>
              </w:rPr>
              <w:t>Centrum pokročilého preklinického zobrazování</w:t>
            </w:r>
          </w:p>
        </w:tc>
      </w:tr>
      <w:tr w:rsidR="002A32D4" w:rsidRPr="00F4438C" w:rsidTr="002A32D4">
        <w:trPr>
          <w:trHeight w:val="660"/>
        </w:trPr>
        <w:tc>
          <w:tcPr>
            <w:tcW w:w="5382" w:type="dxa"/>
            <w:tcBorders>
              <w:top w:val="nil"/>
              <w:left w:val="single" w:sz="4" w:space="0" w:color="auto"/>
              <w:bottom w:val="single" w:sz="8" w:space="0" w:color="auto"/>
              <w:right w:val="single" w:sz="4" w:space="0" w:color="auto"/>
            </w:tcBorders>
            <w:shd w:val="clear" w:color="auto" w:fill="auto"/>
            <w:hideMark/>
          </w:tcPr>
          <w:p w:rsidR="002A32D4" w:rsidRPr="00F4438C" w:rsidRDefault="002A32D4" w:rsidP="00305DDC">
            <w:pPr>
              <w:spacing w:after="0" w:line="240" w:lineRule="auto"/>
              <w:rPr>
                <w:rFonts w:ascii="Arial" w:eastAsia="Times New Roman" w:hAnsi="Arial" w:cs="Arial"/>
                <w:sz w:val="20"/>
                <w:szCs w:val="20"/>
                <w:lang w:eastAsia="cs-CZ"/>
              </w:rPr>
            </w:pPr>
            <w:r w:rsidRPr="00F4438C">
              <w:rPr>
                <w:rFonts w:ascii="Arial" w:eastAsia="Times New Roman" w:hAnsi="Arial" w:cs="Arial"/>
                <w:sz w:val="20"/>
                <w:szCs w:val="20"/>
                <w:lang w:eastAsia="cs-CZ"/>
              </w:rPr>
              <w:t xml:space="preserve">Základy akupresury </w:t>
            </w:r>
          </w:p>
        </w:tc>
        <w:tc>
          <w:tcPr>
            <w:tcW w:w="2977" w:type="dxa"/>
            <w:tcBorders>
              <w:top w:val="nil"/>
              <w:left w:val="nil"/>
              <w:bottom w:val="single" w:sz="8" w:space="0" w:color="auto"/>
              <w:right w:val="single" w:sz="4" w:space="0" w:color="auto"/>
            </w:tcBorders>
            <w:shd w:val="clear" w:color="auto" w:fill="auto"/>
          </w:tcPr>
          <w:p w:rsidR="002A32D4" w:rsidRDefault="00B273B5" w:rsidP="00305DDC">
            <w:pPr>
              <w:rPr>
                <w:rFonts w:ascii="Arial" w:hAnsi="Arial" w:cs="Arial"/>
                <w:color w:val="000000"/>
                <w:sz w:val="20"/>
                <w:szCs w:val="20"/>
              </w:rPr>
            </w:pPr>
            <w:r w:rsidRPr="00B273B5">
              <w:rPr>
                <w:rFonts w:ascii="Arial" w:hAnsi="Arial" w:cs="Arial"/>
                <w:color w:val="000000"/>
                <w:sz w:val="20"/>
                <w:szCs w:val="20"/>
              </w:rPr>
              <w:t>Klinika rehabilitačního lékařství</w:t>
            </w:r>
          </w:p>
        </w:tc>
      </w:tr>
    </w:tbl>
    <w:p w:rsidR="00305DDC" w:rsidRDefault="00305DDC" w:rsidP="00305DDC"/>
    <w:p w:rsidR="00305DDC" w:rsidRDefault="00305DDC" w:rsidP="00305DDC"/>
    <w:p w:rsidR="00305DDC" w:rsidRDefault="00305DDC" w:rsidP="00305DDC"/>
    <w:p w:rsidR="00305DDC" w:rsidRDefault="00305DDC" w:rsidP="00305DDC"/>
    <w:p w:rsidR="000744A8" w:rsidRDefault="000744A8" w:rsidP="00305DDC">
      <w:pPr>
        <w:spacing w:after="0" w:line="240" w:lineRule="auto"/>
        <w:jc w:val="center"/>
        <w:rPr>
          <w:rFonts w:ascii="Times New Roman" w:eastAsia="Times New Roman" w:hAnsi="Times New Roman" w:cs="Times New Roman"/>
          <w:b/>
          <w:color w:val="FF0000"/>
          <w:sz w:val="28"/>
          <w:szCs w:val="28"/>
          <w:lang w:eastAsia="cs-CZ"/>
        </w:rPr>
      </w:pPr>
    </w:p>
    <w:p w:rsidR="000744A8" w:rsidRDefault="000744A8" w:rsidP="00305DDC">
      <w:pPr>
        <w:spacing w:after="0" w:line="240" w:lineRule="auto"/>
        <w:jc w:val="center"/>
        <w:rPr>
          <w:rFonts w:ascii="Times New Roman" w:eastAsia="Times New Roman" w:hAnsi="Times New Roman" w:cs="Times New Roman"/>
          <w:b/>
          <w:color w:val="FF0000"/>
          <w:sz w:val="28"/>
          <w:szCs w:val="28"/>
          <w:lang w:eastAsia="cs-CZ"/>
        </w:rPr>
      </w:pPr>
    </w:p>
    <w:p w:rsidR="00CB680B" w:rsidRDefault="00CB680B" w:rsidP="00305DDC">
      <w:pPr>
        <w:spacing w:after="0" w:line="240" w:lineRule="auto"/>
        <w:jc w:val="center"/>
        <w:rPr>
          <w:rFonts w:ascii="Times New Roman" w:eastAsia="Times New Roman" w:hAnsi="Times New Roman" w:cs="Times New Roman"/>
          <w:b/>
          <w:color w:val="FF0000"/>
          <w:sz w:val="28"/>
          <w:szCs w:val="28"/>
          <w:lang w:eastAsia="cs-CZ"/>
        </w:rPr>
      </w:pPr>
    </w:p>
    <w:p w:rsidR="00CB680B" w:rsidRDefault="00CB680B" w:rsidP="00305DDC">
      <w:pPr>
        <w:spacing w:after="0" w:line="240" w:lineRule="auto"/>
        <w:jc w:val="center"/>
        <w:rPr>
          <w:rFonts w:ascii="Times New Roman" w:eastAsia="Times New Roman" w:hAnsi="Times New Roman" w:cs="Times New Roman"/>
          <w:b/>
          <w:color w:val="FF0000"/>
          <w:sz w:val="28"/>
          <w:szCs w:val="28"/>
          <w:lang w:eastAsia="cs-CZ"/>
        </w:rPr>
      </w:pPr>
    </w:p>
    <w:p w:rsidR="002A32D4" w:rsidRDefault="002A32D4" w:rsidP="00305DDC">
      <w:pPr>
        <w:spacing w:after="0" w:line="240" w:lineRule="auto"/>
        <w:jc w:val="center"/>
        <w:rPr>
          <w:rFonts w:ascii="Times New Roman" w:eastAsia="Times New Roman" w:hAnsi="Times New Roman" w:cs="Times New Roman"/>
          <w:b/>
          <w:color w:val="FF0000"/>
          <w:sz w:val="28"/>
          <w:szCs w:val="28"/>
          <w:lang w:eastAsia="cs-CZ"/>
        </w:rPr>
      </w:pPr>
    </w:p>
    <w:p w:rsidR="000744A8" w:rsidRDefault="000744A8" w:rsidP="00EF4380">
      <w:pPr>
        <w:spacing w:after="0" w:line="240" w:lineRule="auto"/>
        <w:rPr>
          <w:rFonts w:ascii="Times New Roman" w:eastAsia="Times New Roman" w:hAnsi="Times New Roman" w:cs="Times New Roman"/>
          <w:b/>
          <w:color w:val="FF0000"/>
          <w:sz w:val="28"/>
          <w:szCs w:val="28"/>
          <w:lang w:eastAsia="cs-CZ"/>
        </w:rPr>
      </w:pPr>
    </w:p>
    <w:p w:rsidR="002A32D4" w:rsidRDefault="002A32D4" w:rsidP="00EF4380">
      <w:pPr>
        <w:spacing w:after="0" w:line="240" w:lineRule="auto"/>
        <w:rPr>
          <w:rFonts w:ascii="Times New Roman" w:eastAsia="Times New Roman" w:hAnsi="Times New Roman" w:cs="Times New Roman"/>
          <w:b/>
          <w:color w:val="FF0000"/>
          <w:sz w:val="28"/>
          <w:szCs w:val="28"/>
          <w:lang w:eastAsia="cs-CZ"/>
        </w:rPr>
      </w:pPr>
    </w:p>
    <w:p w:rsidR="002A32D4" w:rsidRDefault="002A32D4" w:rsidP="00EF4380">
      <w:pPr>
        <w:spacing w:after="0" w:line="240" w:lineRule="auto"/>
        <w:rPr>
          <w:rFonts w:ascii="Times New Roman" w:eastAsia="Times New Roman" w:hAnsi="Times New Roman" w:cs="Times New Roman"/>
          <w:b/>
          <w:color w:val="FF0000"/>
          <w:sz w:val="28"/>
          <w:szCs w:val="28"/>
          <w:lang w:eastAsia="cs-CZ"/>
        </w:rPr>
      </w:pPr>
    </w:p>
    <w:p w:rsidR="002A32D4" w:rsidRDefault="002A32D4" w:rsidP="00EF4380">
      <w:pPr>
        <w:spacing w:after="0" w:line="240" w:lineRule="auto"/>
        <w:rPr>
          <w:rFonts w:ascii="Times New Roman" w:eastAsia="Times New Roman" w:hAnsi="Times New Roman" w:cs="Times New Roman"/>
          <w:b/>
          <w:color w:val="FF0000"/>
          <w:sz w:val="28"/>
          <w:szCs w:val="28"/>
          <w:lang w:eastAsia="cs-CZ"/>
        </w:rPr>
      </w:pPr>
    </w:p>
    <w:p w:rsidR="002A32D4" w:rsidRDefault="002A32D4" w:rsidP="00EF4380">
      <w:pPr>
        <w:spacing w:after="0" w:line="240" w:lineRule="auto"/>
        <w:rPr>
          <w:rFonts w:ascii="Times New Roman" w:eastAsia="Times New Roman" w:hAnsi="Times New Roman" w:cs="Times New Roman"/>
          <w:b/>
          <w:color w:val="FF0000"/>
          <w:sz w:val="28"/>
          <w:szCs w:val="28"/>
          <w:lang w:eastAsia="cs-CZ"/>
        </w:rPr>
      </w:pPr>
    </w:p>
    <w:p w:rsidR="002A32D4" w:rsidRDefault="002A32D4" w:rsidP="00EF4380">
      <w:pPr>
        <w:spacing w:after="0" w:line="240" w:lineRule="auto"/>
        <w:rPr>
          <w:rFonts w:ascii="Times New Roman" w:eastAsia="Times New Roman" w:hAnsi="Times New Roman" w:cs="Times New Roman"/>
          <w:b/>
          <w:color w:val="FF0000"/>
          <w:sz w:val="28"/>
          <w:szCs w:val="28"/>
          <w:lang w:eastAsia="cs-CZ"/>
        </w:rPr>
      </w:pPr>
    </w:p>
    <w:p w:rsidR="002A32D4" w:rsidRDefault="002A32D4" w:rsidP="00EF4380">
      <w:pPr>
        <w:spacing w:after="0" w:line="240" w:lineRule="auto"/>
        <w:rPr>
          <w:rFonts w:ascii="Times New Roman" w:eastAsia="Times New Roman" w:hAnsi="Times New Roman" w:cs="Times New Roman"/>
          <w:b/>
          <w:color w:val="FF0000"/>
          <w:sz w:val="28"/>
          <w:szCs w:val="28"/>
          <w:lang w:eastAsia="cs-CZ"/>
        </w:rPr>
      </w:pPr>
    </w:p>
    <w:p w:rsidR="002A32D4" w:rsidRDefault="002A32D4" w:rsidP="00EF4380">
      <w:pPr>
        <w:spacing w:after="0" w:line="240" w:lineRule="auto"/>
        <w:rPr>
          <w:rFonts w:ascii="Times New Roman" w:eastAsia="Times New Roman" w:hAnsi="Times New Roman" w:cs="Times New Roman"/>
          <w:b/>
          <w:color w:val="FF0000"/>
          <w:sz w:val="28"/>
          <w:szCs w:val="28"/>
          <w:lang w:eastAsia="cs-CZ"/>
        </w:rPr>
      </w:pPr>
    </w:p>
    <w:p w:rsidR="002A32D4" w:rsidRDefault="002A32D4" w:rsidP="00EF4380">
      <w:pPr>
        <w:spacing w:after="0" w:line="240" w:lineRule="auto"/>
        <w:rPr>
          <w:rFonts w:ascii="Times New Roman" w:eastAsia="Times New Roman" w:hAnsi="Times New Roman" w:cs="Times New Roman"/>
          <w:b/>
          <w:color w:val="FF0000"/>
          <w:sz w:val="28"/>
          <w:szCs w:val="28"/>
          <w:lang w:eastAsia="cs-CZ"/>
        </w:rPr>
      </w:pPr>
    </w:p>
    <w:p w:rsidR="002A32D4" w:rsidRDefault="002A32D4" w:rsidP="00EF4380">
      <w:pPr>
        <w:spacing w:after="0" w:line="240" w:lineRule="auto"/>
        <w:rPr>
          <w:rFonts w:ascii="Times New Roman" w:eastAsia="Times New Roman" w:hAnsi="Times New Roman" w:cs="Times New Roman"/>
          <w:b/>
          <w:color w:val="FF0000"/>
          <w:sz w:val="28"/>
          <w:szCs w:val="28"/>
          <w:lang w:eastAsia="cs-CZ"/>
        </w:rPr>
      </w:pPr>
    </w:p>
    <w:p w:rsidR="002A32D4" w:rsidRDefault="002A32D4" w:rsidP="00EF4380">
      <w:pPr>
        <w:spacing w:after="0" w:line="240" w:lineRule="auto"/>
        <w:rPr>
          <w:rFonts w:ascii="Times New Roman" w:eastAsia="Times New Roman" w:hAnsi="Times New Roman" w:cs="Times New Roman"/>
          <w:b/>
          <w:color w:val="FF0000"/>
          <w:sz w:val="28"/>
          <w:szCs w:val="28"/>
          <w:lang w:eastAsia="cs-CZ"/>
        </w:rPr>
      </w:pPr>
    </w:p>
    <w:p w:rsidR="002A32D4" w:rsidRDefault="002A32D4" w:rsidP="00EF4380">
      <w:pPr>
        <w:spacing w:after="0" w:line="240" w:lineRule="auto"/>
        <w:rPr>
          <w:rFonts w:ascii="Times New Roman" w:eastAsia="Times New Roman" w:hAnsi="Times New Roman" w:cs="Times New Roman"/>
          <w:b/>
          <w:color w:val="FF0000"/>
          <w:sz w:val="28"/>
          <w:szCs w:val="28"/>
          <w:lang w:eastAsia="cs-CZ"/>
        </w:rPr>
      </w:pPr>
    </w:p>
    <w:p w:rsidR="002A32D4" w:rsidRDefault="002A32D4" w:rsidP="00EF4380">
      <w:pPr>
        <w:spacing w:after="0" w:line="240" w:lineRule="auto"/>
        <w:rPr>
          <w:rFonts w:ascii="Times New Roman" w:eastAsia="Times New Roman" w:hAnsi="Times New Roman" w:cs="Times New Roman"/>
          <w:b/>
          <w:color w:val="FF0000"/>
          <w:sz w:val="28"/>
          <w:szCs w:val="28"/>
          <w:lang w:eastAsia="cs-CZ"/>
        </w:rPr>
      </w:pPr>
    </w:p>
    <w:p w:rsidR="002A32D4" w:rsidRDefault="002A32D4" w:rsidP="00EF4380">
      <w:pPr>
        <w:spacing w:after="0" w:line="240" w:lineRule="auto"/>
        <w:rPr>
          <w:rFonts w:ascii="Times New Roman" w:eastAsia="Times New Roman" w:hAnsi="Times New Roman" w:cs="Times New Roman"/>
          <w:b/>
          <w:color w:val="FF0000"/>
          <w:sz w:val="28"/>
          <w:szCs w:val="28"/>
          <w:lang w:eastAsia="cs-CZ"/>
        </w:rPr>
      </w:pPr>
    </w:p>
    <w:p w:rsidR="002A32D4" w:rsidRDefault="002A32D4" w:rsidP="00EF4380">
      <w:pPr>
        <w:spacing w:after="0" w:line="240" w:lineRule="auto"/>
        <w:rPr>
          <w:rFonts w:ascii="Times New Roman" w:eastAsia="Times New Roman" w:hAnsi="Times New Roman" w:cs="Times New Roman"/>
          <w:b/>
          <w:color w:val="FF0000"/>
          <w:sz w:val="28"/>
          <w:szCs w:val="28"/>
          <w:lang w:eastAsia="cs-CZ"/>
        </w:rPr>
      </w:pPr>
    </w:p>
    <w:p w:rsidR="002A32D4" w:rsidRDefault="002A32D4" w:rsidP="00EF4380">
      <w:pPr>
        <w:spacing w:after="0" w:line="240" w:lineRule="auto"/>
        <w:rPr>
          <w:rFonts w:ascii="Times New Roman" w:eastAsia="Times New Roman" w:hAnsi="Times New Roman" w:cs="Times New Roman"/>
          <w:b/>
          <w:color w:val="FF0000"/>
          <w:sz w:val="28"/>
          <w:szCs w:val="28"/>
          <w:lang w:eastAsia="cs-CZ"/>
        </w:rPr>
      </w:pPr>
    </w:p>
    <w:p w:rsidR="002A32D4" w:rsidRDefault="002A32D4" w:rsidP="00EF4380">
      <w:pPr>
        <w:spacing w:after="0" w:line="240" w:lineRule="auto"/>
        <w:rPr>
          <w:rFonts w:ascii="Times New Roman" w:eastAsia="Times New Roman" w:hAnsi="Times New Roman" w:cs="Times New Roman"/>
          <w:b/>
          <w:color w:val="FF0000"/>
          <w:sz w:val="28"/>
          <w:szCs w:val="28"/>
          <w:lang w:eastAsia="cs-CZ"/>
        </w:rPr>
      </w:pPr>
    </w:p>
    <w:p w:rsidR="002A32D4" w:rsidRDefault="002A32D4" w:rsidP="00EF4380">
      <w:pPr>
        <w:spacing w:after="0" w:line="240" w:lineRule="auto"/>
        <w:rPr>
          <w:rFonts w:ascii="Times New Roman" w:eastAsia="Times New Roman" w:hAnsi="Times New Roman" w:cs="Times New Roman"/>
          <w:b/>
          <w:color w:val="FF0000"/>
          <w:sz w:val="28"/>
          <w:szCs w:val="28"/>
          <w:lang w:eastAsia="cs-CZ"/>
        </w:rPr>
      </w:pPr>
    </w:p>
    <w:p w:rsidR="002A32D4" w:rsidRDefault="002A32D4" w:rsidP="00EF4380">
      <w:pPr>
        <w:spacing w:after="0" w:line="240" w:lineRule="auto"/>
        <w:rPr>
          <w:rFonts w:ascii="Times New Roman" w:eastAsia="Times New Roman" w:hAnsi="Times New Roman" w:cs="Times New Roman"/>
          <w:b/>
          <w:color w:val="FF0000"/>
          <w:sz w:val="28"/>
          <w:szCs w:val="28"/>
          <w:lang w:eastAsia="cs-CZ"/>
        </w:rPr>
      </w:pPr>
    </w:p>
    <w:p w:rsidR="002A32D4" w:rsidRDefault="002A32D4" w:rsidP="00EF4380">
      <w:pPr>
        <w:spacing w:after="0" w:line="240" w:lineRule="auto"/>
        <w:rPr>
          <w:rFonts w:ascii="Times New Roman" w:eastAsia="Times New Roman" w:hAnsi="Times New Roman" w:cs="Times New Roman"/>
          <w:b/>
          <w:color w:val="FF0000"/>
          <w:sz w:val="28"/>
          <w:szCs w:val="28"/>
          <w:lang w:eastAsia="cs-CZ"/>
        </w:rPr>
      </w:pPr>
    </w:p>
    <w:p w:rsidR="002A32D4" w:rsidRDefault="002A32D4" w:rsidP="00EF4380">
      <w:pPr>
        <w:spacing w:after="0" w:line="240" w:lineRule="auto"/>
        <w:rPr>
          <w:rFonts w:ascii="Times New Roman" w:eastAsia="Times New Roman" w:hAnsi="Times New Roman" w:cs="Times New Roman"/>
          <w:b/>
          <w:color w:val="FF0000"/>
          <w:sz w:val="28"/>
          <w:szCs w:val="28"/>
          <w:lang w:eastAsia="cs-CZ"/>
        </w:rPr>
      </w:pPr>
    </w:p>
    <w:p w:rsidR="002A32D4" w:rsidRDefault="002A32D4" w:rsidP="00EF4380">
      <w:pPr>
        <w:spacing w:after="0" w:line="240" w:lineRule="auto"/>
        <w:rPr>
          <w:rFonts w:ascii="Times New Roman" w:eastAsia="Times New Roman" w:hAnsi="Times New Roman" w:cs="Times New Roman"/>
          <w:b/>
          <w:color w:val="FF0000"/>
          <w:sz w:val="28"/>
          <w:szCs w:val="28"/>
          <w:lang w:eastAsia="cs-CZ"/>
        </w:rPr>
      </w:pPr>
    </w:p>
    <w:p w:rsidR="002A32D4" w:rsidRDefault="002A32D4" w:rsidP="00EF4380">
      <w:pPr>
        <w:spacing w:after="0" w:line="240" w:lineRule="auto"/>
        <w:rPr>
          <w:rFonts w:ascii="Times New Roman" w:eastAsia="Times New Roman" w:hAnsi="Times New Roman" w:cs="Times New Roman"/>
          <w:b/>
          <w:color w:val="FF0000"/>
          <w:sz w:val="28"/>
          <w:szCs w:val="28"/>
          <w:lang w:eastAsia="cs-CZ"/>
        </w:rPr>
      </w:pPr>
    </w:p>
    <w:p w:rsidR="002A32D4" w:rsidRDefault="002A32D4" w:rsidP="00EF4380">
      <w:pPr>
        <w:spacing w:after="0" w:line="240" w:lineRule="auto"/>
        <w:rPr>
          <w:rFonts w:ascii="Times New Roman" w:eastAsia="Times New Roman" w:hAnsi="Times New Roman" w:cs="Times New Roman"/>
          <w:b/>
          <w:color w:val="FF0000"/>
          <w:sz w:val="28"/>
          <w:szCs w:val="28"/>
          <w:lang w:eastAsia="cs-CZ"/>
        </w:rPr>
      </w:pPr>
    </w:p>
    <w:p w:rsidR="002A32D4" w:rsidRDefault="002A32D4" w:rsidP="00EF4380">
      <w:pPr>
        <w:spacing w:after="0" w:line="240" w:lineRule="auto"/>
        <w:rPr>
          <w:rFonts w:ascii="Times New Roman" w:eastAsia="Times New Roman" w:hAnsi="Times New Roman" w:cs="Times New Roman"/>
          <w:b/>
          <w:color w:val="FF0000"/>
          <w:sz w:val="28"/>
          <w:szCs w:val="28"/>
          <w:lang w:eastAsia="cs-CZ"/>
        </w:rPr>
      </w:pPr>
    </w:p>
    <w:p w:rsidR="002A32D4" w:rsidRDefault="002A32D4" w:rsidP="00EF4380">
      <w:pPr>
        <w:spacing w:after="0" w:line="240" w:lineRule="auto"/>
        <w:rPr>
          <w:rFonts w:ascii="Times New Roman" w:eastAsia="Times New Roman" w:hAnsi="Times New Roman" w:cs="Times New Roman"/>
          <w:b/>
          <w:color w:val="FF0000"/>
          <w:sz w:val="28"/>
          <w:szCs w:val="28"/>
          <w:lang w:eastAsia="cs-CZ"/>
        </w:rPr>
      </w:pPr>
    </w:p>
    <w:p w:rsidR="002A32D4" w:rsidRDefault="002A32D4" w:rsidP="00EF4380">
      <w:pPr>
        <w:spacing w:after="0" w:line="240" w:lineRule="auto"/>
        <w:rPr>
          <w:rFonts w:ascii="Times New Roman" w:eastAsia="Times New Roman" w:hAnsi="Times New Roman" w:cs="Times New Roman"/>
          <w:b/>
          <w:color w:val="FF0000"/>
          <w:sz w:val="28"/>
          <w:szCs w:val="28"/>
          <w:lang w:eastAsia="cs-CZ"/>
        </w:rPr>
      </w:pPr>
    </w:p>
    <w:p w:rsidR="002A32D4" w:rsidRDefault="002A32D4" w:rsidP="00EF4380">
      <w:pPr>
        <w:spacing w:after="0" w:line="240" w:lineRule="auto"/>
        <w:rPr>
          <w:rFonts w:ascii="Times New Roman" w:eastAsia="Times New Roman" w:hAnsi="Times New Roman" w:cs="Times New Roman"/>
          <w:b/>
          <w:color w:val="FF0000"/>
          <w:sz w:val="28"/>
          <w:szCs w:val="28"/>
          <w:lang w:eastAsia="cs-CZ"/>
        </w:rPr>
      </w:pPr>
    </w:p>
    <w:p w:rsidR="002A32D4" w:rsidRDefault="002A32D4" w:rsidP="00EF4380">
      <w:pPr>
        <w:spacing w:after="0" w:line="240" w:lineRule="auto"/>
        <w:rPr>
          <w:rFonts w:ascii="Times New Roman" w:eastAsia="Times New Roman" w:hAnsi="Times New Roman" w:cs="Times New Roman"/>
          <w:b/>
          <w:color w:val="FF0000"/>
          <w:sz w:val="28"/>
          <w:szCs w:val="28"/>
          <w:lang w:eastAsia="cs-CZ"/>
        </w:rPr>
      </w:pPr>
    </w:p>
    <w:p w:rsidR="002A32D4" w:rsidRDefault="002A32D4" w:rsidP="00EF4380">
      <w:pPr>
        <w:spacing w:after="0" w:line="240" w:lineRule="auto"/>
        <w:rPr>
          <w:rFonts w:ascii="Times New Roman" w:eastAsia="Times New Roman" w:hAnsi="Times New Roman" w:cs="Times New Roman"/>
          <w:b/>
          <w:color w:val="FF0000"/>
          <w:sz w:val="28"/>
          <w:szCs w:val="28"/>
          <w:lang w:eastAsia="cs-CZ"/>
        </w:rPr>
      </w:pPr>
    </w:p>
    <w:p w:rsidR="002A32D4" w:rsidRDefault="002A32D4" w:rsidP="00EF4380">
      <w:pPr>
        <w:spacing w:after="0" w:line="240" w:lineRule="auto"/>
        <w:rPr>
          <w:rFonts w:ascii="Times New Roman" w:eastAsia="Times New Roman" w:hAnsi="Times New Roman" w:cs="Times New Roman"/>
          <w:b/>
          <w:color w:val="FF0000"/>
          <w:sz w:val="28"/>
          <w:szCs w:val="28"/>
          <w:lang w:eastAsia="cs-CZ"/>
        </w:rPr>
      </w:pPr>
    </w:p>
    <w:p w:rsidR="002A32D4" w:rsidRDefault="002A32D4" w:rsidP="00EF4380">
      <w:pPr>
        <w:spacing w:after="0" w:line="240" w:lineRule="auto"/>
        <w:rPr>
          <w:rFonts w:ascii="Times New Roman" w:eastAsia="Times New Roman" w:hAnsi="Times New Roman" w:cs="Times New Roman"/>
          <w:b/>
          <w:color w:val="FF0000"/>
          <w:sz w:val="28"/>
          <w:szCs w:val="28"/>
          <w:lang w:eastAsia="cs-CZ"/>
        </w:rPr>
      </w:pPr>
    </w:p>
    <w:p w:rsidR="002A32D4" w:rsidRDefault="002A32D4" w:rsidP="00EF4380">
      <w:pPr>
        <w:spacing w:after="0" w:line="240" w:lineRule="auto"/>
        <w:rPr>
          <w:rFonts w:ascii="Times New Roman" w:eastAsia="Times New Roman" w:hAnsi="Times New Roman" w:cs="Times New Roman"/>
          <w:b/>
          <w:color w:val="FF0000"/>
          <w:sz w:val="28"/>
          <w:szCs w:val="28"/>
          <w:lang w:eastAsia="cs-CZ"/>
        </w:rPr>
      </w:pPr>
    </w:p>
    <w:p w:rsidR="002A32D4" w:rsidRDefault="002A32D4" w:rsidP="00EF4380">
      <w:pPr>
        <w:spacing w:after="0" w:line="240" w:lineRule="auto"/>
        <w:rPr>
          <w:rFonts w:ascii="Times New Roman" w:eastAsia="Times New Roman" w:hAnsi="Times New Roman" w:cs="Times New Roman"/>
          <w:b/>
          <w:color w:val="FF0000"/>
          <w:sz w:val="28"/>
          <w:szCs w:val="28"/>
          <w:lang w:eastAsia="cs-CZ"/>
        </w:rPr>
      </w:pPr>
    </w:p>
    <w:p w:rsidR="002A32D4" w:rsidRDefault="002A32D4" w:rsidP="00EF4380">
      <w:pPr>
        <w:spacing w:after="0" w:line="240" w:lineRule="auto"/>
        <w:rPr>
          <w:rFonts w:ascii="Times New Roman" w:eastAsia="Times New Roman" w:hAnsi="Times New Roman" w:cs="Times New Roman"/>
          <w:b/>
          <w:color w:val="FF0000"/>
          <w:sz w:val="28"/>
          <w:szCs w:val="28"/>
          <w:lang w:eastAsia="cs-CZ"/>
        </w:rPr>
      </w:pPr>
    </w:p>
    <w:p w:rsidR="00305DDC" w:rsidRPr="00305DDC" w:rsidRDefault="00305DDC" w:rsidP="00305DDC">
      <w:pPr>
        <w:spacing w:after="0" w:line="240" w:lineRule="auto"/>
        <w:jc w:val="center"/>
        <w:rPr>
          <w:rFonts w:ascii="Times New Roman" w:eastAsia="Times New Roman" w:hAnsi="Times New Roman" w:cs="Times New Roman"/>
          <w:sz w:val="28"/>
          <w:szCs w:val="28"/>
          <w:lang w:eastAsia="cs-CZ"/>
        </w:rPr>
      </w:pPr>
      <w:r w:rsidRPr="00305DDC">
        <w:rPr>
          <w:rFonts w:ascii="Times New Roman" w:eastAsia="Times New Roman" w:hAnsi="Times New Roman" w:cs="Times New Roman"/>
          <w:b/>
          <w:color w:val="000000" w:themeColor="text1"/>
          <w:sz w:val="28"/>
          <w:szCs w:val="28"/>
          <w:lang w:eastAsia="cs-CZ"/>
        </w:rPr>
        <w:t xml:space="preserve">Úvod do skriptovacího jazyka R </w:t>
      </w:r>
      <w:r w:rsidRPr="00305DDC">
        <w:rPr>
          <w:rFonts w:ascii="Times New Roman" w:eastAsia="Times New Roman" w:hAnsi="Times New Roman" w:cs="Times New Roman"/>
          <w:b/>
          <w:color w:val="FF0000"/>
          <w:sz w:val="28"/>
          <w:szCs w:val="28"/>
          <w:lang w:eastAsia="cs-CZ"/>
        </w:rPr>
        <w:t xml:space="preserve">/ </w:t>
      </w:r>
      <w:proofErr w:type="spellStart"/>
      <w:r w:rsidRPr="00305DDC">
        <w:rPr>
          <w:rFonts w:ascii="Times New Roman" w:eastAsia="Times New Roman" w:hAnsi="Times New Roman" w:cs="Times New Roman"/>
          <w:sz w:val="28"/>
          <w:szCs w:val="28"/>
          <w:lang w:eastAsia="cs-CZ"/>
        </w:rPr>
        <w:t>An</w:t>
      </w:r>
      <w:proofErr w:type="spellEnd"/>
      <w:r w:rsidRPr="00305DDC">
        <w:rPr>
          <w:rFonts w:ascii="Times New Roman" w:eastAsia="Times New Roman" w:hAnsi="Times New Roman" w:cs="Times New Roman"/>
          <w:sz w:val="28"/>
          <w:szCs w:val="28"/>
          <w:lang w:eastAsia="cs-CZ"/>
        </w:rPr>
        <w:t xml:space="preserve"> </w:t>
      </w:r>
      <w:proofErr w:type="spellStart"/>
      <w:r w:rsidRPr="00305DDC">
        <w:rPr>
          <w:rFonts w:ascii="Times New Roman" w:eastAsia="Times New Roman" w:hAnsi="Times New Roman" w:cs="Times New Roman"/>
          <w:sz w:val="28"/>
          <w:szCs w:val="28"/>
          <w:lang w:eastAsia="cs-CZ"/>
        </w:rPr>
        <w:t>introduction</w:t>
      </w:r>
      <w:proofErr w:type="spellEnd"/>
      <w:r w:rsidRPr="00305DDC">
        <w:rPr>
          <w:rFonts w:ascii="Times New Roman" w:eastAsia="Times New Roman" w:hAnsi="Times New Roman" w:cs="Times New Roman"/>
          <w:sz w:val="28"/>
          <w:szCs w:val="28"/>
          <w:lang w:eastAsia="cs-CZ"/>
        </w:rPr>
        <w:t xml:space="preserve"> to R </w:t>
      </w:r>
      <w:proofErr w:type="spellStart"/>
      <w:r w:rsidRPr="00305DDC">
        <w:rPr>
          <w:rFonts w:ascii="Times New Roman" w:eastAsia="Times New Roman" w:hAnsi="Times New Roman" w:cs="Times New Roman"/>
          <w:sz w:val="28"/>
          <w:szCs w:val="28"/>
          <w:lang w:eastAsia="cs-CZ"/>
        </w:rPr>
        <w:t>scripting</w:t>
      </w:r>
      <w:proofErr w:type="spellEnd"/>
      <w:r w:rsidRPr="00305DDC">
        <w:rPr>
          <w:rFonts w:ascii="Times New Roman" w:eastAsia="Times New Roman" w:hAnsi="Times New Roman" w:cs="Times New Roman"/>
          <w:sz w:val="28"/>
          <w:szCs w:val="28"/>
          <w:lang w:eastAsia="cs-CZ"/>
        </w:rPr>
        <w:t xml:space="preserve"> </w:t>
      </w:r>
      <w:proofErr w:type="spellStart"/>
      <w:r w:rsidRPr="00305DDC">
        <w:rPr>
          <w:rFonts w:ascii="Times New Roman" w:eastAsia="Times New Roman" w:hAnsi="Times New Roman" w:cs="Times New Roman"/>
          <w:sz w:val="28"/>
          <w:szCs w:val="28"/>
          <w:lang w:eastAsia="cs-CZ"/>
        </w:rPr>
        <w:t>language</w:t>
      </w:r>
      <w:proofErr w:type="spellEnd"/>
    </w:p>
    <w:p w:rsidR="00305DDC" w:rsidRPr="00305DDC" w:rsidRDefault="00305DDC" w:rsidP="00305DDC">
      <w:pPr>
        <w:spacing w:after="0" w:line="240" w:lineRule="auto"/>
        <w:jc w:val="center"/>
        <w:rPr>
          <w:rFonts w:ascii="Times New Roman" w:eastAsia="Times New Roman" w:hAnsi="Times New Roman" w:cs="Times New Roman"/>
          <w:b/>
          <w:sz w:val="28"/>
          <w:szCs w:val="28"/>
          <w:lang w:eastAsia="cs-CZ"/>
        </w:rPr>
      </w:pPr>
    </w:p>
    <w:tbl>
      <w:tblPr>
        <w:tblStyle w:val="Mkatabulky"/>
        <w:tblW w:w="0" w:type="auto"/>
        <w:tblLook w:val="04A0" w:firstRow="1" w:lastRow="0" w:firstColumn="1" w:lastColumn="0" w:noHBand="0" w:noVBand="1"/>
      </w:tblPr>
      <w:tblGrid>
        <w:gridCol w:w="2290"/>
        <w:gridCol w:w="6772"/>
      </w:tblGrid>
      <w:tr w:rsidR="00305DDC" w:rsidRPr="00305DDC" w:rsidTr="002E3EBD">
        <w:trPr>
          <w:trHeight w:val="508"/>
        </w:trPr>
        <w:tc>
          <w:tcPr>
            <w:tcW w:w="2290" w:type="dxa"/>
            <w:vAlign w:val="center"/>
          </w:tcPr>
          <w:p w:rsidR="00305DDC" w:rsidRPr="00BE6321" w:rsidRDefault="00305DDC" w:rsidP="00305DDC">
            <w:pPr>
              <w:rPr>
                <w:b/>
                <w:sz w:val="22"/>
                <w:szCs w:val="22"/>
              </w:rPr>
            </w:pPr>
            <w:r w:rsidRPr="00BE6321">
              <w:rPr>
                <w:b/>
                <w:sz w:val="22"/>
                <w:szCs w:val="22"/>
              </w:rPr>
              <w:t>Garant předmětu</w:t>
            </w:r>
          </w:p>
        </w:tc>
        <w:tc>
          <w:tcPr>
            <w:tcW w:w="6772" w:type="dxa"/>
            <w:vAlign w:val="center"/>
          </w:tcPr>
          <w:p w:rsidR="00305DDC" w:rsidRPr="00BE6321" w:rsidRDefault="00305DDC" w:rsidP="00305DDC">
            <w:pPr>
              <w:rPr>
                <w:sz w:val="22"/>
                <w:szCs w:val="22"/>
              </w:rPr>
            </w:pPr>
            <w:r w:rsidRPr="00BE6321">
              <w:rPr>
                <w:sz w:val="22"/>
                <w:szCs w:val="22"/>
              </w:rPr>
              <w:t>Lubomír Štěpánek, Čestmír Štuka</w:t>
            </w:r>
          </w:p>
        </w:tc>
      </w:tr>
      <w:tr w:rsidR="00305DDC" w:rsidRPr="00305DDC" w:rsidTr="002E3EBD">
        <w:trPr>
          <w:trHeight w:val="508"/>
        </w:trPr>
        <w:tc>
          <w:tcPr>
            <w:tcW w:w="2290" w:type="dxa"/>
            <w:vAlign w:val="center"/>
          </w:tcPr>
          <w:p w:rsidR="00305DDC" w:rsidRPr="00BE6321" w:rsidRDefault="00305DDC" w:rsidP="00305DDC">
            <w:pPr>
              <w:rPr>
                <w:b/>
                <w:sz w:val="22"/>
                <w:szCs w:val="22"/>
              </w:rPr>
            </w:pPr>
            <w:r w:rsidRPr="00BE6321">
              <w:rPr>
                <w:b/>
                <w:sz w:val="22"/>
                <w:szCs w:val="22"/>
              </w:rPr>
              <w:t>Zodpovědný vyučující</w:t>
            </w:r>
          </w:p>
        </w:tc>
        <w:tc>
          <w:tcPr>
            <w:tcW w:w="6772" w:type="dxa"/>
            <w:vAlign w:val="center"/>
          </w:tcPr>
          <w:p w:rsidR="00305DDC" w:rsidRPr="00BE6321" w:rsidRDefault="00305DDC" w:rsidP="00305DDC">
            <w:pPr>
              <w:rPr>
                <w:sz w:val="22"/>
                <w:szCs w:val="22"/>
              </w:rPr>
            </w:pPr>
          </w:p>
        </w:tc>
      </w:tr>
      <w:tr w:rsidR="00305DDC" w:rsidRPr="00305DDC" w:rsidTr="002E3EBD">
        <w:trPr>
          <w:trHeight w:val="508"/>
        </w:trPr>
        <w:tc>
          <w:tcPr>
            <w:tcW w:w="2290" w:type="dxa"/>
            <w:vAlign w:val="center"/>
          </w:tcPr>
          <w:p w:rsidR="00305DDC" w:rsidRPr="00BE6321" w:rsidRDefault="00305DDC" w:rsidP="00305DDC">
            <w:pPr>
              <w:rPr>
                <w:b/>
                <w:sz w:val="22"/>
                <w:szCs w:val="22"/>
              </w:rPr>
            </w:pPr>
            <w:r w:rsidRPr="00BE6321">
              <w:rPr>
                <w:b/>
                <w:sz w:val="22"/>
                <w:szCs w:val="22"/>
              </w:rPr>
              <w:t xml:space="preserve">Zajišťuje </w:t>
            </w:r>
          </w:p>
        </w:tc>
        <w:tc>
          <w:tcPr>
            <w:tcW w:w="6772" w:type="dxa"/>
            <w:vAlign w:val="center"/>
          </w:tcPr>
          <w:p w:rsidR="00305DDC" w:rsidRPr="00BE6321" w:rsidRDefault="00305DDC" w:rsidP="00305DDC">
            <w:pPr>
              <w:rPr>
                <w:color w:val="000000"/>
                <w:sz w:val="22"/>
                <w:szCs w:val="22"/>
              </w:rPr>
            </w:pPr>
            <w:r w:rsidRPr="00BE6321">
              <w:rPr>
                <w:color w:val="000000"/>
                <w:sz w:val="22"/>
                <w:szCs w:val="22"/>
              </w:rPr>
              <w:t>Ústav biofyziky a informatiky 1. LF UK</w:t>
            </w:r>
          </w:p>
          <w:p w:rsidR="00305DDC" w:rsidRPr="00BE6321" w:rsidRDefault="00305DDC" w:rsidP="00305DDC">
            <w:pPr>
              <w:rPr>
                <w:sz w:val="22"/>
                <w:szCs w:val="22"/>
              </w:rPr>
            </w:pPr>
          </w:p>
        </w:tc>
      </w:tr>
      <w:tr w:rsidR="00305DDC" w:rsidRPr="00305DDC" w:rsidTr="002E3EBD">
        <w:trPr>
          <w:trHeight w:val="508"/>
        </w:trPr>
        <w:tc>
          <w:tcPr>
            <w:tcW w:w="2290" w:type="dxa"/>
            <w:vAlign w:val="center"/>
          </w:tcPr>
          <w:p w:rsidR="00305DDC" w:rsidRPr="00BE6321" w:rsidRDefault="00305DDC" w:rsidP="00305DDC">
            <w:pPr>
              <w:rPr>
                <w:b/>
                <w:sz w:val="22"/>
                <w:szCs w:val="22"/>
              </w:rPr>
            </w:pPr>
            <w:r w:rsidRPr="00BE6321">
              <w:rPr>
                <w:b/>
                <w:sz w:val="22"/>
                <w:szCs w:val="22"/>
              </w:rPr>
              <w:t>Semestr</w:t>
            </w:r>
          </w:p>
        </w:tc>
        <w:tc>
          <w:tcPr>
            <w:tcW w:w="6772" w:type="dxa"/>
            <w:vAlign w:val="center"/>
          </w:tcPr>
          <w:p w:rsidR="00305DDC" w:rsidRPr="00BE6321" w:rsidRDefault="00305DDC" w:rsidP="00305DDC">
            <w:pPr>
              <w:rPr>
                <w:sz w:val="22"/>
                <w:szCs w:val="22"/>
              </w:rPr>
            </w:pPr>
            <w:r w:rsidRPr="00BE6321">
              <w:rPr>
                <w:sz w:val="22"/>
                <w:szCs w:val="22"/>
              </w:rPr>
              <w:t>letní</w:t>
            </w:r>
          </w:p>
        </w:tc>
      </w:tr>
      <w:tr w:rsidR="00305DDC" w:rsidRPr="00305DDC" w:rsidTr="002E3EBD">
        <w:trPr>
          <w:trHeight w:val="508"/>
        </w:trPr>
        <w:tc>
          <w:tcPr>
            <w:tcW w:w="2290" w:type="dxa"/>
            <w:vAlign w:val="center"/>
          </w:tcPr>
          <w:p w:rsidR="00305DDC" w:rsidRPr="00BE6321" w:rsidRDefault="00305DDC" w:rsidP="00305DDC">
            <w:pPr>
              <w:rPr>
                <w:b/>
                <w:sz w:val="22"/>
                <w:szCs w:val="22"/>
              </w:rPr>
            </w:pPr>
            <w:r w:rsidRPr="00BE6321">
              <w:rPr>
                <w:b/>
                <w:sz w:val="22"/>
                <w:szCs w:val="22"/>
              </w:rPr>
              <w:t>Forma studia</w:t>
            </w:r>
          </w:p>
        </w:tc>
        <w:tc>
          <w:tcPr>
            <w:tcW w:w="6772" w:type="dxa"/>
            <w:vAlign w:val="center"/>
          </w:tcPr>
          <w:p w:rsidR="00305DDC" w:rsidRPr="00BE6321" w:rsidRDefault="00305DDC" w:rsidP="00305DDC">
            <w:pPr>
              <w:rPr>
                <w:sz w:val="22"/>
                <w:szCs w:val="22"/>
              </w:rPr>
            </w:pPr>
            <w:r w:rsidRPr="00BE6321">
              <w:rPr>
                <w:sz w:val="22"/>
                <w:szCs w:val="22"/>
              </w:rPr>
              <w:t>prezenční</w:t>
            </w:r>
          </w:p>
        </w:tc>
      </w:tr>
      <w:tr w:rsidR="00305DDC" w:rsidRPr="00305DDC" w:rsidTr="002E3EBD">
        <w:trPr>
          <w:trHeight w:val="508"/>
        </w:trPr>
        <w:tc>
          <w:tcPr>
            <w:tcW w:w="2290" w:type="dxa"/>
            <w:vAlign w:val="center"/>
          </w:tcPr>
          <w:p w:rsidR="00305DDC" w:rsidRPr="00BE6321" w:rsidRDefault="00305DDC" w:rsidP="00305DDC">
            <w:pPr>
              <w:rPr>
                <w:b/>
                <w:sz w:val="22"/>
                <w:szCs w:val="22"/>
              </w:rPr>
            </w:pPr>
            <w:r w:rsidRPr="00BE6321">
              <w:rPr>
                <w:b/>
                <w:sz w:val="22"/>
                <w:szCs w:val="22"/>
              </w:rPr>
              <w:t>Zakončení předmětu</w:t>
            </w:r>
          </w:p>
        </w:tc>
        <w:tc>
          <w:tcPr>
            <w:tcW w:w="6772" w:type="dxa"/>
            <w:vAlign w:val="center"/>
          </w:tcPr>
          <w:p w:rsidR="00305DDC" w:rsidRPr="00BE6321" w:rsidRDefault="00305DDC" w:rsidP="00305DDC">
            <w:pPr>
              <w:rPr>
                <w:sz w:val="22"/>
                <w:szCs w:val="22"/>
              </w:rPr>
            </w:pPr>
            <w:r w:rsidRPr="00BE6321">
              <w:rPr>
                <w:sz w:val="22"/>
                <w:szCs w:val="22"/>
              </w:rPr>
              <w:t>závěrečná seminární práce</w:t>
            </w:r>
          </w:p>
        </w:tc>
      </w:tr>
      <w:tr w:rsidR="00305DDC" w:rsidRPr="00305DDC" w:rsidTr="002E3EBD">
        <w:trPr>
          <w:trHeight w:val="508"/>
        </w:trPr>
        <w:tc>
          <w:tcPr>
            <w:tcW w:w="2290" w:type="dxa"/>
            <w:vAlign w:val="center"/>
          </w:tcPr>
          <w:p w:rsidR="00305DDC" w:rsidRPr="00BE6321" w:rsidRDefault="00305DDC" w:rsidP="00305DDC">
            <w:pPr>
              <w:rPr>
                <w:b/>
                <w:sz w:val="22"/>
                <w:szCs w:val="22"/>
              </w:rPr>
            </w:pPr>
            <w:r w:rsidRPr="00BE6321">
              <w:rPr>
                <w:b/>
                <w:sz w:val="22"/>
                <w:szCs w:val="22"/>
              </w:rPr>
              <w:t>Počet kreditů</w:t>
            </w:r>
          </w:p>
        </w:tc>
        <w:tc>
          <w:tcPr>
            <w:tcW w:w="6772" w:type="dxa"/>
            <w:vAlign w:val="center"/>
          </w:tcPr>
          <w:p w:rsidR="00305DDC" w:rsidRPr="00BE6321" w:rsidRDefault="00305DDC" w:rsidP="00305DDC">
            <w:pPr>
              <w:rPr>
                <w:sz w:val="22"/>
                <w:szCs w:val="22"/>
              </w:rPr>
            </w:pPr>
            <w:r w:rsidRPr="00BE6321">
              <w:rPr>
                <w:color w:val="FF0000"/>
                <w:sz w:val="22"/>
                <w:szCs w:val="22"/>
              </w:rPr>
              <w:t>3</w:t>
            </w:r>
          </w:p>
        </w:tc>
      </w:tr>
      <w:tr w:rsidR="00305DDC" w:rsidRPr="00305DDC" w:rsidTr="002E3EBD">
        <w:trPr>
          <w:trHeight w:val="508"/>
        </w:trPr>
        <w:tc>
          <w:tcPr>
            <w:tcW w:w="2290" w:type="dxa"/>
            <w:vAlign w:val="center"/>
          </w:tcPr>
          <w:p w:rsidR="00305DDC" w:rsidRPr="00BE6321" w:rsidRDefault="00305DDC" w:rsidP="00305DDC">
            <w:pPr>
              <w:rPr>
                <w:b/>
                <w:sz w:val="22"/>
                <w:szCs w:val="22"/>
              </w:rPr>
            </w:pPr>
            <w:r w:rsidRPr="00BE6321">
              <w:rPr>
                <w:b/>
                <w:sz w:val="22"/>
                <w:szCs w:val="22"/>
              </w:rPr>
              <w:t>Rozsah předmětu</w:t>
            </w:r>
          </w:p>
        </w:tc>
        <w:tc>
          <w:tcPr>
            <w:tcW w:w="6772" w:type="dxa"/>
            <w:vAlign w:val="center"/>
          </w:tcPr>
          <w:p w:rsidR="00305DDC" w:rsidRPr="00BE6321" w:rsidRDefault="00305DDC" w:rsidP="00305DDC">
            <w:pPr>
              <w:rPr>
                <w:sz w:val="22"/>
                <w:szCs w:val="22"/>
              </w:rPr>
            </w:pPr>
            <w:r w:rsidRPr="00BE6321">
              <w:rPr>
                <w:sz w:val="22"/>
                <w:szCs w:val="22"/>
              </w:rPr>
              <w:t>30</w:t>
            </w:r>
          </w:p>
        </w:tc>
      </w:tr>
      <w:tr w:rsidR="00305DDC" w:rsidRPr="00305DDC" w:rsidTr="002E3EBD">
        <w:trPr>
          <w:trHeight w:val="508"/>
        </w:trPr>
        <w:tc>
          <w:tcPr>
            <w:tcW w:w="2290" w:type="dxa"/>
            <w:vAlign w:val="center"/>
          </w:tcPr>
          <w:p w:rsidR="00305DDC" w:rsidRPr="00BE6321" w:rsidRDefault="00305DDC" w:rsidP="00305DDC">
            <w:pPr>
              <w:rPr>
                <w:b/>
                <w:sz w:val="22"/>
                <w:szCs w:val="22"/>
              </w:rPr>
            </w:pPr>
            <w:r w:rsidRPr="00BE6321">
              <w:rPr>
                <w:b/>
                <w:sz w:val="22"/>
                <w:szCs w:val="22"/>
              </w:rPr>
              <w:t>Prerekvizity</w:t>
            </w:r>
          </w:p>
        </w:tc>
        <w:tc>
          <w:tcPr>
            <w:tcW w:w="6772" w:type="dxa"/>
            <w:vAlign w:val="center"/>
          </w:tcPr>
          <w:p w:rsidR="00305DDC" w:rsidRPr="00BE6321" w:rsidRDefault="00305DDC" w:rsidP="00305DDC">
            <w:pPr>
              <w:rPr>
                <w:sz w:val="22"/>
                <w:szCs w:val="22"/>
              </w:rPr>
            </w:pPr>
          </w:p>
        </w:tc>
      </w:tr>
      <w:tr w:rsidR="00305DDC" w:rsidRPr="00305DDC" w:rsidTr="002E3EBD">
        <w:trPr>
          <w:trHeight w:val="508"/>
        </w:trPr>
        <w:tc>
          <w:tcPr>
            <w:tcW w:w="2290" w:type="dxa"/>
            <w:vAlign w:val="center"/>
          </w:tcPr>
          <w:p w:rsidR="00305DDC" w:rsidRPr="00BE6321" w:rsidRDefault="00305DDC" w:rsidP="00305DDC">
            <w:pPr>
              <w:rPr>
                <w:b/>
                <w:sz w:val="22"/>
                <w:szCs w:val="22"/>
              </w:rPr>
            </w:pPr>
            <w:proofErr w:type="spellStart"/>
            <w:r w:rsidRPr="00BE6321">
              <w:rPr>
                <w:b/>
                <w:sz w:val="22"/>
                <w:szCs w:val="22"/>
              </w:rPr>
              <w:t>Korekvizity</w:t>
            </w:r>
            <w:proofErr w:type="spellEnd"/>
          </w:p>
        </w:tc>
        <w:tc>
          <w:tcPr>
            <w:tcW w:w="6772" w:type="dxa"/>
            <w:vAlign w:val="center"/>
          </w:tcPr>
          <w:p w:rsidR="00305DDC" w:rsidRPr="00BE6321" w:rsidRDefault="00305DDC" w:rsidP="00305DDC">
            <w:pPr>
              <w:rPr>
                <w:sz w:val="22"/>
                <w:szCs w:val="22"/>
              </w:rPr>
            </w:pPr>
          </w:p>
        </w:tc>
      </w:tr>
    </w:tbl>
    <w:p w:rsidR="00305DDC" w:rsidRPr="00305DDC" w:rsidRDefault="00305DDC" w:rsidP="00305DDC">
      <w:pPr>
        <w:spacing w:after="0" w:line="240" w:lineRule="auto"/>
        <w:rPr>
          <w:rFonts w:ascii="Times New Roman" w:eastAsia="Times New Roman" w:hAnsi="Times New Roman" w:cs="Times New Roman"/>
          <w:lang w:eastAsia="cs-CZ"/>
        </w:rPr>
      </w:pPr>
    </w:p>
    <w:p w:rsidR="00305DDC" w:rsidRPr="00305DDC" w:rsidRDefault="00305DDC" w:rsidP="00305DDC">
      <w:pPr>
        <w:spacing w:after="0" w:line="276" w:lineRule="auto"/>
        <w:jc w:val="both"/>
        <w:rPr>
          <w:rFonts w:ascii="Times New Roman" w:eastAsia="Times New Roman" w:hAnsi="Times New Roman" w:cs="Times New Roman"/>
          <w:b/>
          <w:lang w:eastAsia="cs-CZ"/>
        </w:rPr>
      </w:pPr>
      <w:r w:rsidRPr="00305DDC">
        <w:rPr>
          <w:rFonts w:ascii="Times New Roman" w:eastAsia="Times New Roman" w:hAnsi="Times New Roman" w:cs="Times New Roman"/>
          <w:b/>
          <w:lang w:eastAsia="cs-CZ"/>
        </w:rPr>
        <w:t>Anotace a témata výuky:</w:t>
      </w:r>
    </w:p>
    <w:p w:rsidR="00305DDC" w:rsidRPr="00305DDC" w:rsidRDefault="00305DDC" w:rsidP="00305DDC">
      <w:pPr>
        <w:spacing w:after="0" w:line="240" w:lineRule="auto"/>
        <w:jc w:val="both"/>
        <w:rPr>
          <w:rFonts w:ascii="Times New Roman" w:hAnsi="Times New Roman" w:cs="Times New Roman"/>
        </w:rPr>
      </w:pPr>
      <w:r w:rsidRPr="00305DDC">
        <w:rPr>
          <w:rFonts w:ascii="Times New Roman" w:hAnsi="Times New Roman" w:cs="Times New Roman"/>
        </w:rPr>
        <w:t xml:space="preserve">Předmět je určen studentům s ambicemi k vědecké práci. Tedy pregraduálním studentům se zájmem o budoucí doktorandské studium, eventuálně přímo postgraduálním studentům. </w:t>
      </w:r>
    </w:p>
    <w:p w:rsidR="00305DDC" w:rsidRPr="00305DDC" w:rsidRDefault="00305DDC" w:rsidP="00305DDC">
      <w:pPr>
        <w:spacing w:after="0" w:line="240" w:lineRule="auto"/>
        <w:jc w:val="both"/>
        <w:rPr>
          <w:rFonts w:ascii="Times New Roman" w:hAnsi="Times New Roman" w:cs="Times New Roman"/>
        </w:rPr>
      </w:pPr>
    </w:p>
    <w:p w:rsidR="00305DDC" w:rsidRPr="00305DDC" w:rsidRDefault="00305DDC" w:rsidP="00305DDC">
      <w:pPr>
        <w:spacing w:after="0" w:line="240" w:lineRule="auto"/>
        <w:jc w:val="both"/>
        <w:rPr>
          <w:rFonts w:ascii="Times New Roman" w:hAnsi="Times New Roman" w:cs="Times New Roman"/>
        </w:rPr>
      </w:pPr>
      <w:r w:rsidRPr="00305DDC">
        <w:rPr>
          <w:rFonts w:ascii="Times New Roman" w:hAnsi="Times New Roman" w:cs="Times New Roman"/>
        </w:rPr>
        <w:t xml:space="preserve">Předmět je koncipován jako úvod pro začátečníky. Předchozí znalosti jazyka R ani jiného programovacího jazyka nejsou vyžadovány. Student bude seznámen s instalací a spuštěním prostředí R, s importem, resp. exportem dat do, resp. z R a s úpravou dat v prostředí R. Na praktických a jednoduchých příkladech z oblastí (bio)medicíny se student naučí práci s knihovnami R, vyzkouší si některé statistické analýzy a vizualizace nad daty; díky tomu pochopí možnosti uplatnění R pro účely jeho budoucího výzkumu. Rovněž bude uveden do základů programování a psaní vlastních funkcí v R. </w:t>
      </w:r>
    </w:p>
    <w:p w:rsidR="00305DDC" w:rsidRPr="00305DDC" w:rsidRDefault="00305DDC" w:rsidP="00305DDC">
      <w:pPr>
        <w:spacing w:after="0" w:line="240" w:lineRule="auto"/>
        <w:jc w:val="both"/>
        <w:rPr>
          <w:rFonts w:ascii="Times New Roman" w:hAnsi="Times New Roman" w:cs="Times New Roman"/>
        </w:rPr>
      </w:pPr>
    </w:p>
    <w:p w:rsidR="00305DDC" w:rsidRPr="00305DDC" w:rsidRDefault="00305DDC" w:rsidP="00305DDC">
      <w:pPr>
        <w:spacing w:after="0" w:line="240" w:lineRule="auto"/>
        <w:jc w:val="both"/>
        <w:rPr>
          <w:rFonts w:ascii="Times New Roman" w:hAnsi="Times New Roman" w:cs="Times New Roman"/>
        </w:rPr>
      </w:pPr>
      <w:r w:rsidRPr="00305DDC">
        <w:rPr>
          <w:rFonts w:ascii="Times New Roman" w:hAnsi="Times New Roman" w:cs="Times New Roman"/>
        </w:rPr>
        <w:t>Jazyk R je rovněž využíván lékaři k analýze hypotéz a dat. Využití jazyka R v publikacích je známkou kvality a signifikantně zvyšuje citovanost publikace bez ohledu na biomedicínský obor.</w:t>
      </w:r>
    </w:p>
    <w:p w:rsidR="00305DDC" w:rsidRPr="00305DDC" w:rsidRDefault="00305DDC" w:rsidP="00305DDC">
      <w:pPr>
        <w:spacing w:after="0" w:line="240" w:lineRule="auto"/>
        <w:jc w:val="both"/>
        <w:rPr>
          <w:rFonts w:ascii="Times New Roman" w:hAnsi="Times New Roman" w:cs="Times New Roman"/>
        </w:rPr>
      </w:pPr>
    </w:p>
    <w:p w:rsidR="00305DDC" w:rsidRPr="00305DDC" w:rsidRDefault="00305DDC" w:rsidP="00305DDC">
      <w:pPr>
        <w:spacing w:after="0" w:line="240" w:lineRule="auto"/>
        <w:jc w:val="both"/>
        <w:rPr>
          <w:rFonts w:ascii="Times New Roman" w:hAnsi="Times New Roman" w:cs="Times New Roman"/>
        </w:rPr>
      </w:pPr>
      <w:r w:rsidRPr="00305DDC">
        <w:rPr>
          <w:rFonts w:ascii="Times New Roman" w:hAnsi="Times New Roman" w:cs="Times New Roman"/>
        </w:rPr>
        <w:t xml:space="preserve">Prostředí R je otevřené, zcela zdarma a uživatelsky relativně jednoduché. V některých oblastech biomedicíny, např. v analýze molekulárních dat na úrovni genů (platforma </w:t>
      </w:r>
      <w:proofErr w:type="spellStart"/>
      <w:r w:rsidRPr="00305DDC">
        <w:rPr>
          <w:rFonts w:ascii="Times New Roman" w:hAnsi="Times New Roman" w:cs="Times New Roman"/>
        </w:rPr>
        <w:t>Bioconductor</w:t>
      </w:r>
      <w:proofErr w:type="spellEnd"/>
      <w:r w:rsidRPr="00305DDC">
        <w:rPr>
          <w:rFonts w:ascii="Times New Roman" w:hAnsi="Times New Roman" w:cs="Times New Roman"/>
        </w:rPr>
        <w:t xml:space="preserve">) nebo v hodnocení výsledků </w:t>
      </w:r>
      <w:proofErr w:type="spellStart"/>
      <w:r w:rsidRPr="00305DDC">
        <w:rPr>
          <w:rFonts w:ascii="Times New Roman" w:hAnsi="Times New Roman" w:cs="Times New Roman"/>
        </w:rPr>
        <w:t>cross-over</w:t>
      </w:r>
      <w:proofErr w:type="spellEnd"/>
      <w:r w:rsidRPr="00305DDC">
        <w:rPr>
          <w:rFonts w:ascii="Times New Roman" w:hAnsi="Times New Roman" w:cs="Times New Roman"/>
        </w:rPr>
        <w:t xml:space="preserve"> designů farmakologických trialů k němu dnes již prakticky neexistují alternativy.</w:t>
      </w:r>
    </w:p>
    <w:p w:rsidR="00305DDC" w:rsidRPr="00305DDC" w:rsidRDefault="00305DDC" w:rsidP="00305DDC">
      <w:pPr>
        <w:spacing w:after="0" w:line="276" w:lineRule="auto"/>
        <w:jc w:val="both"/>
        <w:rPr>
          <w:rFonts w:ascii="Times New Roman" w:eastAsia="Times New Roman" w:hAnsi="Times New Roman" w:cs="Times New Roman"/>
          <w:color w:val="000000"/>
          <w:lang w:eastAsia="cs-CZ"/>
        </w:rPr>
      </w:pPr>
    </w:p>
    <w:p w:rsidR="00305DDC" w:rsidRPr="00305DDC" w:rsidRDefault="00305DDC" w:rsidP="00305DDC">
      <w:pPr>
        <w:spacing w:after="0" w:line="240" w:lineRule="auto"/>
        <w:jc w:val="both"/>
        <w:rPr>
          <w:rFonts w:ascii="Times New Roman" w:hAnsi="Times New Roman" w:cs="Times New Roman"/>
        </w:rPr>
      </w:pPr>
      <w:r w:rsidRPr="00305DDC">
        <w:rPr>
          <w:rFonts w:ascii="Times New Roman" w:hAnsi="Times New Roman" w:cs="Times New Roman"/>
          <w:b/>
          <w:color w:val="000000"/>
        </w:rPr>
        <w:t>Cíl předmětu:</w:t>
      </w:r>
      <w:r w:rsidRPr="00305DDC">
        <w:rPr>
          <w:rFonts w:ascii="Times New Roman" w:hAnsi="Times New Roman" w:cs="Times New Roman"/>
          <w:color w:val="000000"/>
        </w:rPr>
        <w:t xml:space="preserve"> </w:t>
      </w:r>
      <w:r w:rsidRPr="00305DDC">
        <w:rPr>
          <w:rFonts w:ascii="Times New Roman" w:hAnsi="Times New Roman" w:cs="Times New Roman"/>
        </w:rPr>
        <w:t>Během předmětu i v rámci závěrečné seminární práce (projektu) si student současně osvojí přístup k reprodukovatelnému a transparentnímu vedení projektu a analýze dat. Obdobný předmět je v různých podobách nabízen, eventuálně již etablován i na ostatních pražských fakultách včetně lékařských.</w:t>
      </w:r>
    </w:p>
    <w:p w:rsidR="00305DDC" w:rsidRPr="00305DDC" w:rsidRDefault="00305DDC" w:rsidP="00305DDC">
      <w:pPr>
        <w:spacing w:after="0" w:line="276" w:lineRule="auto"/>
        <w:jc w:val="both"/>
        <w:rPr>
          <w:rFonts w:ascii="Times New Roman" w:eastAsia="Times New Roman" w:hAnsi="Times New Roman" w:cs="Times New Roman"/>
          <w:b/>
          <w:lang w:eastAsia="cs-CZ"/>
        </w:rPr>
      </w:pPr>
    </w:p>
    <w:p w:rsidR="00305DDC" w:rsidRPr="00305DDC" w:rsidRDefault="00305DDC" w:rsidP="00305DDC">
      <w:pPr>
        <w:spacing w:after="0" w:line="240" w:lineRule="auto"/>
        <w:jc w:val="both"/>
        <w:rPr>
          <w:rFonts w:ascii="Times New Roman" w:hAnsi="Times New Roman" w:cs="Times New Roman"/>
        </w:rPr>
      </w:pPr>
      <w:r w:rsidRPr="00305DDC">
        <w:rPr>
          <w:rFonts w:ascii="Times New Roman" w:hAnsi="Times New Roman" w:cs="Times New Roman"/>
          <w:b/>
        </w:rPr>
        <w:t xml:space="preserve">Témata a obsah výuky: </w:t>
      </w:r>
      <w:r w:rsidRPr="00305DDC">
        <w:rPr>
          <w:rFonts w:ascii="Times New Roman" w:hAnsi="Times New Roman" w:cs="Times New Roman"/>
        </w:rPr>
        <w:t>Skriptovací jazyk a výpočetní prostředí R slouží pro statistické výpočty a vizualizaci jejich výsledků (</w:t>
      </w:r>
      <w:proofErr w:type="spellStart"/>
      <w:r w:rsidRPr="00305DDC">
        <w:rPr>
          <w:rFonts w:ascii="Times New Roman" w:hAnsi="Times New Roman" w:cs="Times New Roman"/>
        </w:rPr>
        <w:t>The</w:t>
      </w:r>
      <w:proofErr w:type="spellEnd"/>
      <w:r w:rsidRPr="00305DDC">
        <w:rPr>
          <w:rFonts w:ascii="Times New Roman" w:hAnsi="Times New Roman" w:cs="Times New Roman"/>
        </w:rPr>
        <w:t xml:space="preserve"> R Project </w:t>
      </w:r>
      <w:proofErr w:type="spellStart"/>
      <w:r w:rsidRPr="00305DDC">
        <w:rPr>
          <w:rFonts w:ascii="Times New Roman" w:hAnsi="Times New Roman" w:cs="Times New Roman"/>
        </w:rPr>
        <w:t>for</w:t>
      </w:r>
      <w:proofErr w:type="spellEnd"/>
      <w:r w:rsidRPr="00305DDC">
        <w:rPr>
          <w:rFonts w:ascii="Times New Roman" w:hAnsi="Times New Roman" w:cs="Times New Roman"/>
        </w:rPr>
        <w:t xml:space="preserve"> </w:t>
      </w:r>
      <w:proofErr w:type="spellStart"/>
      <w:r w:rsidRPr="00305DDC">
        <w:rPr>
          <w:rFonts w:ascii="Times New Roman" w:hAnsi="Times New Roman" w:cs="Times New Roman"/>
        </w:rPr>
        <w:t>Statistical</w:t>
      </w:r>
      <w:proofErr w:type="spellEnd"/>
      <w:r w:rsidRPr="00305DDC">
        <w:rPr>
          <w:rFonts w:ascii="Times New Roman" w:hAnsi="Times New Roman" w:cs="Times New Roman"/>
        </w:rPr>
        <w:t xml:space="preserve"> </w:t>
      </w:r>
      <w:proofErr w:type="spellStart"/>
      <w:r w:rsidRPr="00305DDC">
        <w:rPr>
          <w:rFonts w:ascii="Times New Roman" w:hAnsi="Times New Roman" w:cs="Times New Roman"/>
        </w:rPr>
        <w:t>Computing</w:t>
      </w:r>
      <w:proofErr w:type="spellEnd"/>
      <w:r w:rsidRPr="00305DDC">
        <w:rPr>
          <w:rFonts w:ascii="Times New Roman" w:hAnsi="Times New Roman" w:cs="Times New Roman"/>
        </w:rPr>
        <w:t xml:space="preserve">, </w:t>
      </w:r>
      <w:hyperlink r:id="rId7" w:history="1">
        <w:r w:rsidRPr="00305DDC">
          <w:rPr>
            <w:rFonts w:ascii="Times New Roman" w:hAnsi="Times New Roman" w:cs="Times New Roman"/>
            <w:color w:val="0563C1" w:themeColor="hyperlink"/>
            <w:u w:val="single"/>
          </w:rPr>
          <w:t>https://www.r-project.org/</w:t>
        </w:r>
      </w:hyperlink>
      <w:r w:rsidRPr="00305DDC">
        <w:rPr>
          <w:rFonts w:ascii="Times New Roman" w:hAnsi="Times New Roman" w:cs="Times New Roman"/>
        </w:rPr>
        <w:t xml:space="preserve">). </w:t>
      </w:r>
    </w:p>
    <w:p w:rsidR="00305DDC" w:rsidRPr="00305DDC" w:rsidRDefault="00305DDC" w:rsidP="00305DDC">
      <w:pPr>
        <w:spacing w:after="0" w:line="276" w:lineRule="auto"/>
        <w:jc w:val="both"/>
        <w:rPr>
          <w:rFonts w:ascii="Times New Roman" w:eastAsia="Times New Roman" w:hAnsi="Times New Roman" w:cs="Times New Roman"/>
          <w:color w:val="000000"/>
          <w:lang w:eastAsia="cs-CZ"/>
        </w:rPr>
      </w:pPr>
    </w:p>
    <w:p w:rsidR="00305DDC" w:rsidRPr="00305DDC" w:rsidRDefault="00305DDC" w:rsidP="00305DDC">
      <w:pPr>
        <w:spacing w:after="0" w:line="276" w:lineRule="auto"/>
        <w:jc w:val="both"/>
        <w:rPr>
          <w:rFonts w:ascii="Times New Roman" w:eastAsia="Times New Roman" w:hAnsi="Times New Roman" w:cs="Times New Roman"/>
          <w:b/>
          <w:color w:val="000000"/>
          <w:lang w:eastAsia="cs-CZ"/>
        </w:rPr>
      </w:pPr>
      <w:r w:rsidRPr="00305DDC">
        <w:rPr>
          <w:rFonts w:ascii="Times New Roman" w:eastAsia="Times New Roman" w:hAnsi="Times New Roman" w:cs="Times New Roman"/>
          <w:b/>
          <w:color w:val="000000"/>
          <w:lang w:eastAsia="cs-CZ"/>
        </w:rPr>
        <w:t>Metody výuky:</w:t>
      </w:r>
      <w:r w:rsidRPr="00305DDC">
        <w:rPr>
          <w:rFonts w:ascii="Times New Roman" w:eastAsia="Times New Roman" w:hAnsi="Times New Roman" w:cs="Times New Roman"/>
          <w:lang w:eastAsia="cs-CZ"/>
        </w:rPr>
        <w:t xml:space="preserve"> </w:t>
      </w:r>
      <w:r w:rsidRPr="00305DDC">
        <w:rPr>
          <w:rFonts w:ascii="Times New Roman" w:eastAsia="Times New Roman" w:hAnsi="Times New Roman" w:cs="Times New Roman"/>
          <w:color w:val="000000"/>
          <w:lang w:eastAsia="cs-CZ"/>
        </w:rPr>
        <w:t>drobná praktická cvičení v jazyce R během jednotlivých lekcí</w:t>
      </w:r>
    </w:p>
    <w:p w:rsidR="00305DDC" w:rsidRPr="00305DDC" w:rsidRDefault="00305DDC" w:rsidP="00305DDC">
      <w:pPr>
        <w:spacing w:after="0" w:line="276" w:lineRule="auto"/>
        <w:jc w:val="both"/>
        <w:rPr>
          <w:rFonts w:ascii="Times New Roman" w:eastAsia="Times New Roman" w:hAnsi="Times New Roman" w:cs="Times New Roman"/>
          <w:lang w:eastAsia="cs-CZ"/>
        </w:rPr>
      </w:pPr>
    </w:p>
    <w:p w:rsidR="00305DDC" w:rsidRPr="00305DDC" w:rsidRDefault="00305DDC" w:rsidP="00305DDC">
      <w:pPr>
        <w:spacing w:after="0" w:line="276" w:lineRule="auto"/>
        <w:jc w:val="both"/>
        <w:rPr>
          <w:rFonts w:ascii="Times New Roman" w:eastAsia="Times New Roman" w:hAnsi="Times New Roman" w:cs="Times New Roman"/>
          <w:lang w:eastAsia="cs-CZ"/>
        </w:rPr>
      </w:pPr>
      <w:r w:rsidRPr="00305DDC">
        <w:rPr>
          <w:rFonts w:ascii="Times New Roman" w:eastAsia="Times New Roman" w:hAnsi="Times New Roman" w:cs="Times New Roman"/>
          <w:b/>
          <w:lang w:eastAsia="cs-CZ"/>
        </w:rPr>
        <w:t xml:space="preserve">Požadavky pro udělení zápočtu: </w:t>
      </w:r>
      <w:r w:rsidRPr="00305DDC">
        <w:rPr>
          <w:rFonts w:ascii="Times New Roman" w:eastAsia="Times New Roman" w:hAnsi="Times New Roman" w:cs="Times New Roman"/>
          <w:lang w:eastAsia="cs-CZ"/>
        </w:rPr>
        <w:t>závěrečný projekt spočívající v analýze vlastních nebo volně dostupných dat pomocí R a sumarizace projektu v krátké seminární práci</w:t>
      </w:r>
    </w:p>
    <w:p w:rsidR="000744A8" w:rsidRDefault="000744A8" w:rsidP="00CB680B">
      <w:pPr>
        <w:spacing w:after="0" w:line="240" w:lineRule="auto"/>
        <w:rPr>
          <w:rFonts w:ascii="Times New Roman" w:eastAsia="Times New Roman" w:hAnsi="Times New Roman" w:cs="Times New Roman"/>
          <w:b/>
          <w:sz w:val="28"/>
          <w:szCs w:val="20"/>
          <w:lang w:eastAsia="cs-CZ"/>
        </w:rPr>
      </w:pPr>
    </w:p>
    <w:p w:rsidR="00CB680B" w:rsidRDefault="00CB680B" w:rsidP="00CB680B">
      <w:pPr>
        <w:spacing w:after="0" w:line="240" w:lineRule="auto"/>
        <w:rPr>
          <w:rFonts w:ascii="Times New Roman" w:eastAsia="Times New Roman" w:hAnsi="Times New Roman" w:cs="Times New Roman"/>
          <w:b/>
          <w:sz w:val="28"/>
          <w:szCs w:val="20"/>
          <w:lang w:eastAsia="cs-CZ"/>
        </w:rPr>
      </w:pPr>
    </w:p>
    <w:p w:rsidR="00CB680B" w:rsidRDefault="00CB680B" w:rsidP="00CB680B">
      <w:pPr>
        <w:spacing w:after="0" w:line="240" w:lineRule="auto"/>
        <w:rPr>
          <w:rFonts w:ascii="Times New Roman" w:eastAsia="Times New Roman" w:hAnsi="Times New Roman" w:cs="Times New Roman"/>
          <w:b/>
          <w:sz w:val="28"/>
          <w:szCs w:val="20"/>
          <w:lang w:eastAsia="cs-CZ"/>
        </w:rPr>
      </w:pPr>
    </w:p>
    <w:p w:rsidR="00CB680B" w:rsidRDefault="00CB680B" w:rsidP="00CB680B">
      <w:pPr>
        <w:spacing w:after="0" w:line="240" w:lineRule="auto"/>
        <w:rPr>
          <w:rFonts w:ascii="Times New Roman" w:eastAsia="Times New Roman" w:hAnsi="Times New Roman" w:cs="Times New Roman"/>
          <w:b/>
          <w:sz w:val="28"/>
          <w:szCs w:val="20"/>
          <w:lang w:eastAsia="cs-CZ"/>
        </w:rPr>
      </w:pPr>
    </w:p>
    <w:p w:rsidR="00CB680B" w:rsidRDefault="00CB680B" w:rsidP="00CB680B">
      <w:pPr>
        <w:spacing w:after="0" w:line="240" w:lineRule="auto"/>
        <w:rPr>
          <w:rFonts w:ascii="Times New Roman" w:eastAsia="Times New Roman" w:hAnsi="Times New Roman" w:cs="Times New Roman"/>
          <w:b/>
          <w:sz w:val="28"/>
          <w:szCs w:val="20"/>
          <w:lang w:eastAsia="cs-CZ"/>
        </w:rPr>
      </w:pPr>
    </w:p>
    <w:p w:rsidR="000744A8" w:rsidRPr="000744A8" w:rsidRDefault="000744A8" w:rsidP="000744A8">
      <w:pPr>
        <w:spacing w:after="0" w:line="240" w:lineRule="auto"/>
        <w:jc w:val="center"/>
        <w:rPr>
          <w:rFonts w:ascii="Times New Roman" w:eastAsia="Times New Roman" w:hAnsi="Times New Roman" w:cs="Times New Roman"/>
          <w:b/>
          <w:sz w:val="28"/>
          <w:szCs w:val="20"/>
          <w:lang w:eastAsia="cs-CZ"/>
        </w:rPr>
      </w:pPr>
      <w:r w:rsidRPr="000744A8">
        <w:rPr>
          <w:rFonts w:ascii="Times New Roman" w:eastAsia="Times New Roman" w:hAnsi="Times New Roman" w:cs="Times New Roman"/>
          <w:b/>
          <w:sz w:val="28"/>
          <w:szCs w:val="20"/>
          <w:lang w:eastAsia="cs-CZ"/>
        </w:rPr>
        <w:t>Doplňková ergoterapeutická praxe</w:t>
      </w:r>
    </w:p>
    <w:p w:rsidR="000744A8" w:rsidRPr="000744A8" w:rsidRDefault="000744A8" w:rsidP="000744A8">
      <w:pPr>
        <w:spacing w:after="0" w:line="240" w:lineRule="auto"/>
        <w:rPr>
          <w:rFonts w:ascii="Times New Roman" w:eastAsia="Times New Roman" w:hAnsi="Times New Roman" w:cs="Times New Roman"/>
          <w:b/>
          <w:lang w:eastAsia="cs-CZ"/>
        </w:rPr>
      </w:pPr>
    </w:p>
    <w:tbl>
      <w:tblPr>
        <w:tblStyle w:val="Mkatabulky"/>
        <w:tblW w:w="0" w:type="auto"/>
        <w:tblLook w:val="04A0" w:firstRow="1" w:lastRow="0" w:firstColumn="1" w:lastColumn="0" w:noHBand="0" w:noVBand="1"/>
      </w:tblPr>
      <w:tblGrid>
        <w:gridCol w:w="2290"/>
        <w:gridCol w:w="6772"/>
      </w:tblGrid>
      <w:tr w:rsidR="000744A8" w:rsidRPr="000744A8" w:rsidTr="002E3EBD">
        <w:trPr>
          <w:trHeight w:val="508"/>
        </w:trPr>
        <w:tc>
          <w:tcPr>
            <w:tcW w:w="2290" w:type="dxa"/>
            <w:vAlign w:val="center"/>
          </w:tcPr>
          <w:p w:rsidR="000744A8" w:rsidRPr="000744A8" w:rsidRDefault="000744A8" w:rsidP="000744A8">
            <w:pPr>
              <w:rPr>
                <w:b/>
                <w:sz w:val="22"/>
                <w:szCs w:val="22"/>
              </w:rPr>
            </w:pPr>
            <w:r w:rsidRPr="000744A8">
              <w:rPr>
                <w:b/>
                <w:sz w:val="22"/>
                <w:szCs w:val="22"/>
              </w:rPr>
              <w:t>Garant předmětu</w:t>
            </w:r>
          </w:p>
        </w:tc>
        <w:tc>
          <w:tcPr>
            <w:tcW w:w="6772" w:type="dxa"/>
            <w:vAlign w:val="center"/>
          </w:tcPr>
          <w:p w:rsidR="000744A8" w:rsidRPr="00BE6321" w:rsidRDefault="000744A8" w:rsidP="000744A8">
            <w:pPr>
              <w:rPr>
                <w:sz w:val="22"/>
                <w:szCs w:val="22"/>
              </w:rPr>
            </w:pPr>
            <w:r w:rsidRPr="00BE6321">
              <w:rPr>
                <w:sz w:val="22"/>
                <w:szCs w:val="22"/>
              </w:rPr>
              <w:t>Mgr. Kateřina Rybářová</w:t>
            </w:r>
          </w:p>
        </w:tc>
      </w:tr>
      <w:tr w:rsidR="000744A8" w:rsidRPr="000744A8" w:rsidTr="002E3EBD">
        <w:trPr>
          <w:trHeight w:val="508"/>
        </w:trPr>
        <w:tc>
          <w:tcPr>
            <w:tcW w:w="2290" w:type="dxa"/>
            <w:vAlign w:val="center"/>
          </w:tcPr>
          <w:p w:rsidR="000744A8" w:rsidRPr="000744A8" w:rsidRDefault="000744A8" w:rsidP="000744A8">
            <w:pPr>
              <w:rPr>
                <w:b/>
                <w:sz w:val="22"/>
                <w:szCs w:val="22"/>
              </w:rPr>
            </w:pPr>
            <w:r w:rsidRPr="000744A8">
              <w:rPr>
                <w:b/>
                <w:sz w:val="22"/>
                <w:szCs w:val="22"/>
              </w:rPr>
              <w:t>Zodpovědný vyučující</w:t>
            </w:r>
          </w:p>
        </w:tc>
        <w:tc>
          <w:tcPr>
            <w:tcW w:w="6772" w:type="dxa"/>
            <w:vAlign w:val="center"/>
          </w:tcPr>
          <w:p w:rsidR="000744A8" w:rsidRPr="00BE6321" w:rsidRDefault="000744A8" w:rsidP="000744A8">
            <w:pPr>
              <w:rPr>
                <w:sz w:val="22"/>
                <w:szCs w:val="22"/>
              </w:rPr>
            </w:pPr>
            <w:r w:rsidRPr="00BE6321">
              <w:rPr>
                <w:sz w:val="22"/>
                <w:szCs w:val="22"/>
              </w:rPr>
              <w:t>Mgr. Kateřina Rybářová</w:t>
            </w:r>
          </w:p>
        </w:tc>
      </w:tr>
      <w:tr w:rsidR="000744A8" w:rsidRPr="000744A8" w:rsidTr="002E3EBD">
        <w:trPr>
          <w:trHeight w:val="508"/>
        </w:trPr>
        <w:tc>
          <w:tcPr>
            <w:tcW w:w="2290" w:type="dxa"/>
            <w:vAlign w:val="center"/>
          </w:tcPr>
          <w:p w:rsidR="000744A8" w:rsidRPr="000744A8" w:rsidRDefault="000744A8" w:rsidP="000744A8">
            <w:pPr>
              <w:rPr>
                <w:b/>
                <w:sz w:val="22"/>
                <w:szCs w:val="22"/>
              </w:rPr>
            </w:pPr>
            <w:r w:rsidRPr="000744A8">
              <w:rPr>
                <w:b/>
                <w:sz w:val="22"/>
                <w:szCs w:val="22"/>
              </w:rPr>
              <w:t xml:space="preserve">Zajišťuje </w:t>
            </w:r>
          </w:p>
        </w:tc>
        <w:tc>
          <w:tcPr>
            <w:tcW w:w="6772" w:type="dxa"/>
            <w:vAlign w:val="center"/>
          </w:tcPr>
          <w:p w:rsidR="000744A8" w:rsidRPr="00BE6321" w:rsidRDefault="000744A8" w:rsidP="000744A8">
            <w:pPr>
              <w:rPr>
                <w:sz w:val="22"/>
                <w:szCs w:val="22"/>
              </w:rPr>
            </w:pPr>
            <w:r w:rsidRPr="00BE6321">
              <w:rPr>
                <w:sz w:val="22"/>
                <w:szCs w:val="22"/>
              </w:rPr>
              <w:t>KRL</w:t>
            </w:r>
          </w:p>
        </w:tc>
      </w:tr>
      <w:tr w:rsidR="000744A8" w:rsidRPr="000744A8" w:rsidTr="002E3EBD">
        <w:trPr>
          <w:trHeight w:val="508"/>
        </w:trPr>
        <w:tc>
          <w:tcPr>
            <w:tcW w:w="2290" w:type="dxa"/>
            <w:vAlign w:val="center"/>
          </w:tcPr>
          <w:p w:rsidR="000744A8" w:rsidRPr="000744A8" w:rsidRDefault="000744A8" w:rsidP="000744A8">
            <w:pPr>
              <w:rPr>
                <w:b/>
                <w:sz w:val="22"/>
                <w:szCs w:val="22"/>
              </w:rPr>
            </w:pPr>
            <w:r w:rsidRPr="000744A8">
              <w:rPr>
                <w:b/>
                <w:sz w:val="22"/>
                <w:szCs w:val="22"/>
              </w:rPr>
              <w:t>Semestr</w:t>
            </w:r>
          </w:p>
        </w:tc>
        <w:tc>
          <w:tcPr>
            <w:tcW w:w="6772" w:type="dxa"/>
            <w:vAlign w:val="center"/>
          </w:tcPr>
          <w:p w:rsidR="000744A8" w:rsidRPr="00BE6321" w:rsidRDefault="000744A8" w:rsidP="000744A8">
            <w:pPr>
              <w:rPr>
                <w:sz w:val="22"/>
                <w:szCs w:val="22"/>
              </w:rPr>
            </w:pPr>
            <w:r w:rsidRPr="00BE6321">
              <w:rPr>
                <w:sz w:val="22"/>
                <w:szCs w:val="22"/>
              </w:rPr>
              <w:t>ZS i LS</w:t>
            </w:r>
          </w:p>
        </w:tc>
      </w:tr>
      <w:tr w:rsidR="000744A8" w:rsidRPr="000744A8" w:rsidTr="002E3EBD">
        <w:trPr>
          <w:trHeight w:val="508"/>
        </w:trPr>
        <w:tc>
          <w:tcPr>
            <w:tcW w:w="2290" w:type="dxa"/>
            <w:vAlign w:val="center"/>
          </w:tcPr>
          <w:p w:rsidR="000744A8" w:rsidRPr="000744A8" w:rsidRDefault="000744A8" w:rsidP="000744A8">
            <w:pPr>
              <w:rPr>
                <w:b/>
                <w:sz w:val="22"/>
                <w:szCs w:val="22"/>
              </w:rPr>
            </w:pPr>
            <w:r w:rsidRPr="000744A8">
              <w:rPr>
                <w:b/>
                <w:sz w:val="22"/>
                <w:szCs w:val="22"/>
              </w:rPr>
              <w:t>Forma studia</w:t>
            </w:r>
          </w:p>
        </w:tc>
        <w:tc>
          <w:tcPr>
            <w:tcW w:w="6772" w:type="dxa"/>
            <w:vAlign w:val="center"/>
          </w:tcPr>
          <w:p w:rsidR="000744A8" w:rsidRPr="00BE6321" w:rsidRDefault="000744A8" w:rsidP="000744A8">
            <w:pPr>
              <w:rPr>
                <w:sz w:val="22"/>
                <w:szCs w:val="22"/>
              </w:rPr>
            </w:pPr>
            <w:r w:rsidRPr="00BE6321">
              <w:rPr>
                <w:sz w:val="22"/>
                <w:szCs w:val="22"/>
              </w:rPr>
              <w:t>prezenční</w:t>
            </w:r>
          </w:p>
        </w:tc>
      </w:tr>
      <w:tr w:rsidR="000744A8" w:rsidRPr="000744A8" w:rsidTr="002E3EBD">
        <w:trPr>
          <w:trHeight w:val="508"/>
        </w:trPr>
        <w:tc>
          <w:tcPr>
            <w:tcW w:w="2290" w:type="dxa"/>
            <w:vAlign w:val="center"/>
          </w:tcPr>
          <w:p w:rsidR="000744A8" w:rsidRPr="000744A8" w:rsidRDefault="000744A8" w:rsidP="000744A8">
            <w:pPr>
              <w:rPr>
                <w:b/>
                <w:sz w:val="22"/>
                <w:szCs w:val="22"/>
              </w:rPr>
            </w:pPr>
            <w:r w:rsidRPr="000744A8">
              <w:rPr>
                <w:b/>
                <w:sz w:val="22"/>
                <w:szCs w:val="22"/>
              </w:rPr>
              <w:t>Zakončení předmětu</w:t>
            </w:r>
          </w:p>
        </w:tc>
        <w:tc>
          <w:tcPr>
            <w:tcW w:w="6772" w:type="dxa"/>
            <w:vAlign w:val="center"/>
          </w:tcPr>
          <w:p w:rsidR="000744A8" w:rsidRPr="00BE6321" w:rsidRDefault="000744A8" w:rsidP="000744A8">
            <w:pPr>
              <w:rPr>
                <w:sz w:val="22"/>
                <w:szCs w:val="22"/>
              </w:rPr>
            </w:pPr>
            <w:r w:rsidRPr="00BE6321">
              <w:rPr>
                <w:sz w:val="22"/>
                <w:szCs w:val="22"/>
              </w:rPr>
              <w:t>praktické výkony, protokol</w:t>
            </w:r>
          </w:p>
        </w:tc>
      </w:tr>
      <w:tr w:rsidR="000744A8" w:rsidRPr="000744A8" w:rsidTr="002E3EBD">
        <w:trPr>
          <w:trHeight w:val="508"/>
        </w:trPr>
        <w:tc>
          <w:tcPr>
            <w:tcW w:w="2290" w:type="dxa"/>
            <w:vAlign w:val="center"/>
          </w:tcPr>
          <w:p w:rsidR="000744A8" w:rsidRPr="000744A8" w:rsidRDefault="000744A8" w:rsidP="000744A8">
            <w:pPr>
              <w:rPr>
                <w:b/>
                <w:sz w:val="22"/>
                <w:szCs w:val="22"/>
              </w:rPr>
            </w:pPr>
            <w:r w:rsidRPr="000744A8">
              <w:rPr>
                <w:b/>
                <w:sz w:val="22"/>
                <w:szCs w:val="22"/>
              </w:rPr>
              <w:t>Počet kreditů</w:t>
            </w:r>
          </w:p>
        </w:tc>
        <w:tc>
          <w:tcPr>
            <w:tcW w:w="6772" w:type="dxa"/>
            <w:vAlign w:val="center"/>
          </w:tcPr>
          <w:p w:rsidR="000744A8" w:rsidRPr="00BE6321" w:rsidRDefault="000744A8" w:rsidP="000744A8">
            <w:pPr>
              <w:rPr>
                <w:sz w:val="22"/>
                <w:szCs w:val="22"/>
              </w:rPr>
            </w:pPr>
            <w:r w:rsidRPr="00BE6321">
              <w:rPr>
                <w:sz w:val="22"/>
                <w:szCs w:val="22"/>
              </w:rPr>
              <w:t>2</w:t>
            </w:r>
          </w:p>
        </w:tc>
      </w:tr>
      <w:tr w:rsidR="000744A8" w:rsidRPr="000744A8" w:rsidTr="002E3EBD">
        <w:trPr>
          <w:trHeight w:val="508"/>
        </w:trPr>
        <w:tc>
          <w:tcPr>
            <w:tcW w:w="2290" w:type="dxa"/>
            <w:vAlign w:val="center"/>
          </w:tcPr>
          <w:p w:rsidR="000744A8" w:rsidRPr="000744A8" w:rsidRDefault="000744A8" w:rsidP="000744A8">
            <w:pPr>
              <w:rPr>
                <w:b/>
                <w:sz w:val="22"/>
                <w:szCs w:val="22"/>
              </w:rPr>
            </w:pPr>
            <w:r w:rsidRPr="000744A8">
              <w:rPr>
                <w:b/>
                <w:sz w:val="22"/>
                <w:szCs w:val="22"/>
              </w:rPr>
              <w:t>Rozsah předmětu</w:t>
            </w:r>
          </w:p>
        </w:tc>
        <w:tc>
          <w:tcPr>
            <w:tcW w:w="6772" w:type="dxa"/>
            <w:vAlign w:val="center"/>
          </w:tcPr>
          <w:p w:rsidR="000744A8" w:rsidRPr="00BE6321" w:rsidRDefault="000744A8" w:rsidP="000744A8">
            <w:pPr>
              <w:rPr>
                <w:sz w:val="22"/>
                <w:szCs w:val="22"/>
              </w:rPr>
            </w:pPr>
            <w:r w:rsidRPr="00BE6321">
              <w:rPr>
                <w:sz w:val="22"/>
                <w:szCs w:val="22"/>
              </w:rPr>
              <w:t>40 hodin</w:t>
            </w:r>
          </w:p>
        </w:tc>
      </w:tr>
      <w:tr w:rsidR="000744A8" w:rsidRPr="000744A8" w:rsidTr="002E3EBD">
        <w:trPr>
          <w:trHeight w:val="508"/>
        </w:trPr>
        <w:tc>
          <w:tcPr>
            <w:tcW w:w="2290" w:type="dxa"/>
            <w:vAlign w:val="center"/>
          </w:tcPr>
          <w:p w:rsidR="000744A8" w:rsidRPr="000744A8" w:rsidRDefault="000744A8" w:rsidP="000744A8">
            <w:pPr>
              <w:rPr>
                <w:b/>
                <w:sz w:val="22"/>
                <w:szCs w:val="22"/>
              </w:rPr>
            </w:pPr>
            <w:r w:rsidRPr="000744A8">
              <w:rPr>
                <w:b/>
                <w:sz w:val="22"/>
                <w:szCs w:val="22"/>
              </w:rPr>
              <w:t>Prerekvizity</w:t>
            </w:r>
          </w:p>
        </w:tc>
        <w:tc>
          <w:tcPr>
            <w:tcW w:w="6772" w:type="dxa"/>
            <w:vAlign w:val="center"/>
          </w:tcPr>
          <w:p w:rsidR="000744A8" w:rsidRPr="00BE6321" w:rsidRDefault="000744A8" w:rsidP="000744A8">
            <w:pPr>
              <w:rPr>
                <w:sz w:val="22"/>
                <w:szCs w:val="22"/>
              </w:rPr>
            </w:pPr>
            <w:r w:rsidRPr="00BE6321">
              <w:rPr>
                <w:sz w:val="22"/>
                <w:szCs w:val="22"/>
              </w:rPr>
              <w:t>Ergoterapeutická prázdninová praxe 1 (pro studenty bakalářského studia ergoterapie)</w:t>
            </w:r>
          </w:p>
        </w:tc>
      </w:tr>
      <w:tr w:rsidR="000744A8" w:rsidRPr="000744A8" w:rsidTr="002E3EBD">
        <w:trPr>
          <w:trHeight w:val="508"/>
        </w:trPr>
        <w:tc>
          <w:tcPr>
            <w:tcW w:w="2290" w:type="dxa"/>
            <w:vAlign w:val="center"/>
          </w:tcPr>
          <w:p w:rsidR="000744A8" w:rsidRPr="000744A8" w:rsidRDefault="000744A8" w:rsidP="000744A8">
            <w:pPr>
              <w:rPr>
                <w:b/>
                <w:sz w:val="22"/>
                <w:szCs w:val="22"/>
              </w:rPr>
            </w:pPr>
            <w:proofErr w:type="spellStart"/>
            <w:r w:rsidRPr="000744A8">
              <w:rPr>
                <w:b/>
                <w:sz w:val="22"/>
                <w:szCs w:val="22"/>
              </w:rPr>
              <w:t>Korekvizity</w:t>
            </w:r>
            <w:proofErr w:type="spellEnd"/>
          </w:p>
        </w:tc>
        <w:tc>
          <w:tcPr>
            <w:tcW w:w="6772" w:type="dxa"/>
            <w:vAlign w:val="center"/>
          </w:tcPr>
          <w:p w:rsidR="000744A8" w:rsidRPr="00BE6321" w:rsidRDefault="000744A8" w:rsidP="000744A8">
            <w:pPr>
              <w:rPr>
                <w:sz w:val="22"/>
                <w:szCs w:val="22"/>
              </w:rPr>
            </w:pPr>
            <w:r w:rsidRPr="00BE6321">
              <w:rPr>
                <w:sz w:val="22"/>
                <w:szCs w:val="22"/>
              </w:rPr>
              <w:t>-</w:t>
            </w:r>
          </w:p>
        </w:tc>
      </w:tr>
    </w:tbl>
    <w:p w:rsidR="000744A8" w:rsidRPr="000744A8" w:rsidRDefault="000744A8" w:rsidP="000744A8">
      <w:pPr>
        <w:spacing w:after="0" w:line="240" w:lineRule="auto"/>
        <w:rPr>
          <w:rFonts w:ascii="Times New Roman" w:eastAsia="Times New Roman" w:hAnsi="Times New Roman" w:cs="Times New Roman"/>
          <w:sz w:val="20"/>
          <w:szCs w:val="20"/>
          <w:lang w:eastAsia="cs-CZ"/>
        </w:rPr>
      </w:pPr>
    </w:p>
    <w:p w:rsidR="000744A8" w:rsidRPr="000744A8" w:rsidRDefault="000744A8" w:rsidP="000744A8">
      <w:pPr>
        <w:spacing w:after="0" w:line="276" w:lineRule="auto"/>
        <w:jc w:val="both"/>
        <w:rPr>
          <w:rFonts w:ascii="Times New Roman" w:eastAsia="Times New Roman" w:hAnsi="Times New Roman" w:cs="Times New Roman"/>
          <w:b/>
          <w:lang w:eastAsia="cs-CZ"/>
        </w:rPr>
      </w:pPr>
      <w:r w:rsidRPr="000744A8">
        <w:rPr>
          <w:rFonts w:ascii="Times New Roman" w:eastAsia="Times New Roman" w:hAnsi="Times New Roman" w:cs="Times New Roman"/>
          <w:b/>
          <w:lang w:eastAsia="cs-CZ"/>
        </w:rPr>
        <w:t>Anotace a témata výuky:</w:t>
      </w:r>
    </w:p>
    <w:p w:rsidR="000744A8" w:rsidRPr="000744A8" w:rsidRDefault="000744A8" w:rsidP="000744A8">
      <w:pPr>
        <w:spacing w:after="0" w:line="240" w:lineRule="auto"/>
        <w:jc w:val="both"/>
        <w:rPr>
          <w:rFonts w:ascii="Times New Roman" w:eastAsia="Times New Roman" w:hAnsi="Times New Roman" w:cs="Times New Roman"/>
          <w:lang w:eastAsia="cs-CZ"/>
        </w:rPr>
      </w:pPr>
      <w:r w:rsidRPr="000744A8">
        <w:rPr>
          <w:rFonts w:ascii="Times New Roman" w:eastAsia="Times New Roman" w:hAnsi="Times New Roman" w:cs="Times New Roman"/>
          <w:lang w:eastAsia="cs-CZ"/>
        </w:rPr>
        <w:t xml:space="preserve">Předmět je určen pro studenty 2. a 3. ročníku bakalářského studia ergoterapie a také pro studenty navazujícího magisterského studia ergoterapie. Absolvováním tohoto předmětu si studenti ergoterapie rozšíří nebo prohloubí své praktické dovednosti při práci s pacienty či klienty. Vyberou si jedno zařízení ze seznamu pracovišť, se kterými má fakulta uzavřenou smlouvu, na kterém absolvují ergoterapeutickou praxi v rozsahu 40 hodin. </w:t>
      </w:r>
    </w:p>
    <w:p w:rsidR="000744A8" w:rsidRPr="000744A8" w:rsidRDefault="000744A8" w:rsidP="000744A8">
      <w:pPr>
        <w:spacing w:after="0" w:line="240" w:lineRule="auto"/>
        <w:jc w:val="both"/>
        <w:rPr>
          <w:rFonts w:ascii="Times New Roman" w:eastAsia="Times New Roman" w:hAnsi="Times New Roman" w:cs="Times New Roman"/>
          <w:color w:val="000000"/>
          <w:lang w:eastAsia="cs-CZ"/>
        </w:rPr>
      </w:pPr>
      <w:r w:rsidRPr="000744A8">
        <w:rPr>
          <w:rFonts w:ascii="Times New Roman" w:eastAsia="Times New Roman" w:hAnsi="Times New Roman" w:cs="Times New Roman"/>
          <w:lang w:eastAsia="cs-CZ"/>
        </w:rPr>
        <w:t xml:space="preserve">Praxe bude zaměřena především na přímou práci ergoterapeuta s pacienty či klienty. Studenti se seznámí i s organizační strukturou, chodem daného zařízení a s činností jednotlivých členů týmu. Také se naučí orientovat ve zdravotnické i ergoterapeutické dokumentaci na daném pracovišti. Budou seznámeni s vykazováním zdravotnických výkonů a bodovým systémem pro zdravotní pojišťovny a další administrativou, vedenou odborníky na daném pracovišti. </w:t>
      </w:r>
    </w:p>
    <w:p w:rsidR="000744A8" w:rsidRPr="000744A8" w:rsidRDefault="000744A8" w:rsidP="000744A8">
      <w:pPr>
        <w:spacing w:after="0" w:line="276" w:lineRule="auto"/>
        <w:jc w:val="both"/>
        <w:rPr>
          <w:rFonts w:ascii="Times New Roman" w:eastAsia="Times New Roman" w:hAnsi="Times New Roman" w:cs="Times New Roman"/>
          <w:color w:val="000000"/>
          <w:lang w:eastAsia="cs-CZ"/>
        </w:rPr>
      </w:pPr>
    </w:p>
    <w:p w:rsidR="000744A8" w:rsidRPr="000744A8" w:rsidRDefault="000744A8" w:rsidP="000744A8">
      <w:pPr>
        <w:spacing w:after="0" w:line="276" w:lineRule="auto"/>
        <w:jc w:val="both"/>
        <w:rPr>
          <w:rFonts w:ascii="Times New Roman" w:eastAsia="Times New Roman" w:hAnsi="Times New Roman" w:cs="Times New Roman"/>
          <w:color w:val="000000"/>
          <w:lang w:eastAsia="cs-CZ"/>
        </w:rPr>
      </w:pPr>
      <w:r w:rsidRPr="000744A8">
        <w:rPr>
          <w:rFonts w:ascii="Times New Roman" w:eastAsia="Times New Roman" w:hAnsi="Times New Roman" w:cs="Times New Roman"/>
          <w:b/>
          <w:color w:val="000000"/>
          <w:lang w:eastAsia="cs-CZ"/>
        </w:rPr>
        <w:t>Cíl předmětu:</w:t>
      </w:r>
      <w:r w:rsidRPr="000744A8">
        <w:rPr>
          <w:rFonts w:ascii="Times New Roman" w:eastAsia="Times New Roman" w:hAnsi="Times New Roman" w:cs="Times New Roman"/>
          <w:color w:val="000000"/>
          <w:lang w:eastAsia="cs-CZ"/>
        </w:rPr>
        <w:t xml:space="preserve"> </w:t>
      </w:r>
    </w:p>
    <w:p w:rsidR="000744A8" w:rsidRPr="000744A8" w:rsidRDefault="000744A8" w:rsidP="000744A8">
      <w:pPr>
        <w:spacing w:after="0" w:line="276" w:lineRule="auto"/>
        <w:jc w:val="both"/>
        <w:rPr>
          <w:rFonts w:ascii="Times New Roman" w:eastAsia="Times New Roman" w:hAnsi="Times New Roman" w:cs="Times New Roman"/>
          <w:color w:val="000000"/>
          <w:lang w:eastAsia="cs-CZ"/>
        </w:rPr>
      </w:pPr>
      <w:r w:rsidRPr="000744A8">
        <w:rPr>
          <w:rFonts w:ascii="Times New Roman" w:eastAsia="Times New Roman" w:hAnsi="Times New Roman" w:cs="Times New Roman"/>
          <w:lang w:eastAsia="cs-CZ"/>
        </w:rPr>
        <w:t>- rozšířit nebo prohloubit praktické dovednosti studentů ergoterapie při přímé práci s pacienty či klienty</w:t>
      </w:r>
    </w:p>
    <w:p w:rsidR="000744A8" w:rsidRPr="000744A8" w:rsidRDefault="000744A8" w:rsidP="000744A8">
      <w:pPr>
        <w:tabs>
          <w:tab w:val="left" w:pos="2265"/>
        </w:tabs>
        <w:spacing w:after="0" w:line="276" w:lineRule="auto"/>
        <w:jc w:val="both"/>
        <w:rPr>
          <w:rFonts w:ascii="Times New Roman" w:eastAsia="Times New Roman" w:hAnsi="Times New Roman" w:cs="Times New Roman"/>
          <w:b/>
          <w:lang w:eastAsia="cs-CZ"/>
        </w:rPr>
      </w:pPr>
      <w:r w:rsidRPr="000744A8">
        <w:rPr>
          <w:rFonts w:ascii="Times New Roman" w:eastAsia="Times New Roman" w:hAnsi="Times New Roman" w:cs="Times New Roman"/>
          <w:b/>
          <w:lang w:eastAsia="cs-CZ"/>
        </w:rPr>
        <w:tab/>
      </w:r>
    </w:p>
    <w:p w:rsidR="000744A8" w:rsidRPr="000744A8" w:rsidRDefault="000744A8" w:rsidP="000744A8">
      <w:pPr>
        <w:spacing w:after="0" w:line="276" w:lineRule="auto"/>
        <w:jc w:val="both"/>
        <w:rPr>
          <w:rFonts w:ascii="Times New Roman" w:eastAsia="Times New Roman" w:hAnsi="Times New Roman" w:cs="Times New Roman"/>
          <w:b/>
          <w:lang w:eastAsia="cs-CZ"/>
        </w:rPr>
      </w:pPr>
      <w:r w:rsidRPr="000744A8">
        <w:rPr>
          <w:rFonts w:ascii="Times New Roman" w:eastAsia="Times New Roman" w:hAnsi="Times New Roman" w:cs="Times New Roman"/>
          <w:b/>
          <w:lang w:eastAsia="cs-CZ"/>
        </w:rPr>
        <w:t xml:space="preserve">Témata a obsah výuky: </w:t>
      </w:r>
    </w:p>
    <w:p w:rsidR="000744A8" w:rsidRPr="000744A8" w:rsidRDefault="000744A8" w:rsidP="000744A8">
      <w:pPr>
        <w:spacing w:after="0" w:line="276" w:lineRule="auto"/>
        <w:jc w:val="both"/>
        <w:rPr>
          <w:rFonts w:ascii="Times New Roman" w:eastAsia="Times New Roman" w:hAnsi="Times New Roman" w:cs="Times New Roman"/>
          <w:lang w:eastAsia="cs-CZ"/>
        </w:rPr>
      </w:pPr>
      <w:r w:rsidRPr="000744A8">
        <w:rPr>
          <w:rFonts w:ascii="Times New Roman" w:eastAsia="Times New Roman" w:hAnsi="Times New Roman" w:cs="Times New Roman"/>
          <w:lang w:eastAsia="cs-CZ"/>
        </w:rPr>
        <w:t>- přímá práce ergoterapeutů s pacienty/klienty na pracovišti dle vlastního výběru</w:t>
      </w:r>
    </w:p>
    <w:p w:rsidR="000744A8" w:rsidRPr="000744A8" w:rsidRDefault="000744A8" w:rsidP="000744A8">
      <w:pPr>
        <w:spacing w:after="0" w:line="276" w:lineRule="auto"/>
        <w:jc w:val="both"/>
        <w:rPr>
          <w:rFonts w:ascii="Times New Roman" w:eastAsia="Times New Roman" w:hAnsi="Times New Roman" w:cs="Times New Roman"/>
          <w:lang w:eastAsia="cs-CZ"/>
        </w:rPr>
      </w:pPr>
      <w:r w:rsidRPr="000744A8">
        <w:rPr>
          <w:rFonts w:ascii="Times New Roman" w:eastAsia="Times New Roman" w:hAnsi="Times New Roman" w:cs="Times New Roman"/>
          <w:lang w:eastAsia="cs-CZ"/>
        </w:rPr>
        <w:t>- seznámení s organizační strukturou pracoviště, jeho chodem a s činností jednotlivých členů týmu</w:t>
      </w:r>
    </w:p>
    <w:p w:rsidR="000744A8" w:rsidRPr="000744A8" w:rsidRDefault="000744A8" w:rsidP="000744A8">
      <w:pPr>
        <w:spacing w:after="0" w:line="276" w:lineRule="auto"/>
        <w:jc w:val="both"/>
        <w:rPr>
          <w:rFonts w:ascii="Times New Roman" w:eastAsia="Times New Roman" w:hAnsi="Times New Roman" w:cs="Times New Roman"/>
          <w:lang w:eastAsia="cs-CZ"/>
        </w:rPr>
      </w:pPr>
      <w:r w:rsidRPr="000744A8">
        <w:rPr>
          <w:rFonts w:ascii="Times New Roman" w:eastAsia="Times New Roman" w:hAnsi="Times New Roman" w:cs="Times New Roman"/>
          <w:lang w:eastAsia="cs-CZ"/>
        </w:rPr>
        <w:t>- práce se zdravotnickou dokumentací, administrativa spojená s prací ergoterapeuta na pracovišti</w:t>
      </w:r>
    </w:p>
    <w:p w:rsidR="000744A8" w:rsidRPr="000744A8" w:rsidRDefault="000744A8" w:rsidP="000744A8">
      <w:pPr>
        <w:spacing w:after="0" w:line="276" w:lineRule="auto"/>
        <w:ind w:left="720"/>
        <w:contextualSpacing/>
        <w:jc w:val="both"/>
        <w:rPr>
          <w:rFonts w:ascii="Times New Roman" w:eastAsia="Times New Roman" w:hAnsi="Times New Roman" w:cs="Times New Roman"/>
          <w:color w:val="000000"/>
          <w:lang w:eastAsia="cs-CZ"/>
        </w:rPr>
      </w:pPr>
    </w:p>
    <w:p w:rsidR="000744A8" w:rsidRPr="000744A8" w:rsidRDefault="000744A8" w:rsidP="000744A8">
      <w:pPr>
        <w:spacing w:after="0" w:line="276" w:lineRule="auto"/>
        <w:jc w:val="both"/>
        <w:rPr>
          <w:rFonts w:ascii="Times New Roman" w:eastAsia="Times New Roman" w:hAnsi="Times New Roman" w:cs="Times New Roman"/>
          <w:b/>
          <w:color w:val="000000"/>
          <w:lang w:eastAsia="cs-CZ"/>
        </w:rPr>
      </w:pPr>
      <w:r w:rsidRPr="000744A8">
        <w:rPr>
          <w:rFonts w:ascii="Times New Roman" w:eastAsia="Times New Roman" w:hAnsi="Times New Roman" w:cs="Times New Roman"/>
          <w:b/>
          <w:color w:val="000000"/>
          <w:lang w:eastAsia="cs-CZ"/>
        </w:rPr>
        <w:t>Metody výuky:</w:t>
      </w:r>
    </w:p>
    <w:p w:rsidR="000744A8" w:rsidRDefault="000744A8" w:rsidP="000744A8">
      <w:pPr>
        <w:spacing w:after="0" w:line="276" w:lineRule="auto"/>
        <w:jc w:val="both"/>
        <w:rPr>
          <w:rFonts w:ascii="Times New Roman" w:eastAsia="Times New Roman" w:hAnsi="Times New Roman" w:cs="Times New Roman"/>
          <w:lang w:eastAsia="cs-CZ"/>
        </w:rPr>
      </w:pPr>
      <w:r w:rsidRPr="000744A8">
        <w:rPr>
          <w:rFonts w:ascii="Times New Roman" w:eastAsia="Times New Roman" w:hAnsi="Times New Roman" w:cs="Times New Roman"/>
          <w:lang w:eastAsia="cs-CZ"/>
        </w:rPr>
        <w:t>- odborná ergoterapeutická praxe na pracovišti vlastního výběru na jednom ze seznamu pracovišť, se kterými má fakulta uzavřenou smlouvu, v rozsahu 40 hodin</w:t>
      </w:r>
    </w:p>
    <w:p w:rsidR="000744A8" w:rsidRPr="000744A8" w:rsidRDefault="000744A8" w:rsidP="000744A8">
      <w:pPr>
        <w:spacing w:after="0" w:line="276" w:lineRule="auto"/>
        <w:jc w:val="both"/>
        <w:rPr>
          <w:rFonts w:ascii="Times New Roman" w:eastAsia="Times New Roman" w:hAnsi="Times New Roman" w:cs="Times New Roman"/>
          <w:lang w:eastAsia="cs-CZ"/>
        </w:rPr>
      </w:pPr>
    </w:p>
    <w:p w:rsidR="000744A8" w:rsidRPr="000744A8" w:rsidRDefault="000744A8" w:rsidP="000744A8">
      <w:pPr>
        <w:spacing w:after="0"/>
        <w:rPr>
          <w:rFonts w:ascii="Times New Roman" w:eastAsia="Times New Roman" w:hAnsi="Times New Roman" w:cs="Times New Roman"/>
          <w:b/>
          <w:lang w:eastAsia="cs-CZ"/>
        </w:rPr>
      </w:pPr>
      <w:r w:rsidRPr="000744A8">
        <w:rPr>
          <w:rFonts w:ascii="Times New Roman" w:eastAsia="Times New Roman" w:hAnsi="Times New Roman" w:cs="Times New Roman"/>
          <w:b/>
          <w:lang w:eastAsia="cs-CZ"/>
        </w:rPr>
        <w:t>Požadavky pro udělení zápočtu:</w:t>
      </w:r>
    </w:p>
    <w:p w:rsidR="000744A8" w:rsidRPr="000744A8" w:rsidRDefault="000744A8" w:rsidP="000744A8">
      <w:pPr>
        <w:spacing w:after="0" w:line="276" w:lineRule="auto"/>
        <w:jc w:val="both"/>
        <w:rPr>
          <w:rFonts w:ascii="Times New Roman" w:eastAsia="Times New Roman" w:hAnsi="Times New Roman" w:cs="Times New Roman"/>
          <w:b/>
          <w:lang w:eastAsia="cs-CZ"/>
        </w:rPr>
      </w:pPr>
      <w:r w:rsidRPr="000744A8">
        <w:rPr>
          <w:rFonts w:ascii="Times New Roman" w:eastAsia="Times New Roman" w:hAnsi="Times New Roman" w:cs="Times New Roman"/>
          <w:lang w:eastAsia="cs-CZ"/>
        </w:rPr>
        <w:t>- zpracování protokolu z absolvované praxe (představení vybraného pracoviště, popis nejčastějších diagnóz, popis náplně práce ergoterapeuta/ergoterapeutů v daném zařízení, podrobné denní záznamy z ergoterapeutické praxe, přínos absolvované praxe)</w:t>
      </w:r>
    </w:p>
    <w:p w:rsidR="000744A8" w:rsidRPr="000744A8" w:rsidRDefault="000744A8" w:rsidP="000744A8">
      <w:pPr>
        <w:spacing w:after="0" w:line="276" w:lineRule="auto"/>
        <w:jc w:val="both"/>
        <w:rPr>
          <w:rFonts w:ascii="Times New Roman" w:eastAsia="Times New Roman" w:hAnsi="Times New Roman" w:cs="Times New Roman"/>
          <w:b/>
          <w:lang w:eastAsia="cs-CZ"/>
        </w:rPr>
      </w:pPr>
    </w:p>
    <w:p w:rsidR="000744A8" w:rsidRDefault="000744A8" w:rsidP="000744A8">
      <w:pPr>
        <w:spacing w:after="0" w:line="240" w:lineRule="auto"/>
        <w:rPr>
          <w:rFonts w:ascii="Times New Roman" w:eastAsia="Times New Roman" w:hAnsi="Times New Roman" w:cs="Times New Roman"/>
          <w:sz w:val="20"/>
          <w:szCs w:val="20"/>
          <w:lang w:eastAsia="cs-CZ"/>
        </w:rPr>
      </w:pPr>
    </w:p>
    <w:p w:rsidR="00CB680B" w:rsidRDefault="00CB680B" w:rsidP="000744A8">
      <w:pPr>
        <w:spacing w:after="0" w:line="240" w:lineRule="auto"/>
        <w:rPr>
          <w:rFonts w:ascii="Times New Roman" w:eastAsia="Times New Roman" w:hAnsi="Times New Roman" w:cs="Times New Roman"/>
          <w:sz w:val="20"/>
          <w:szCs w:val="20"/>
          <w:lang w:eastAsia="cs-CZ"/>
        </w:rPr>
      </w:pPr>
    </w:p>
    <w:p w:rsidR="00CB680B" w:rsidRDefault="00CB680B" w:rsidP="000744A8">
      <w:pPr>
        <w:spacing w:after="0" w:line="240" w:lineRule="auto"/>
        <w:rPr>
          <w:rFonts w:ascii="Times New Roman" w:eastAsia="Times New Roman" w:hAnsi="Times New Roman" w:cs="Times New Roman"/>
          <w:sz w:val="20"/>
          <w:szCs w:val="20"/>
          <w:lang w:eastAsia="cs-CZ"/>
        </w:rPr>
      </w:pPr>
    </w:p>
    <w:p w:rsidR="00CB680B" w:rsidRDefault="00CB680B" w:rsidP="000744A8">
      <w:pPr>
        <w:spacing w:after="0" w:line="240" w:lineRule="auto"/>
        <w:rPr>
          <w:rFonts w:ascii="Times New Roman" w:eastAsia="Times New Roman" w:hAnsi="Times New Roman" w:cs="Times New Roman"/>
          <w:sz w:val="20"/>
          <w:szCs w:val="20"/>
          <w:lang w:eastAsia="cs-CZ"/>
        </w:rPr>
      </w:pPr>
    </w:p>
    <w:p w:rsidR="00CB680B" w:rsidRDefault="00CB680B" w:rsidP="000744A8">
      <w:pPr>
        <w:spacing w:after="0" w:line="240" w:lineRule="auto"/>
        <w:rPr>
          <w:rFonts w:ascii="Times New Roman" w:eastAsia="Times New Roman" w:hAnsi="Times New Roman" w:cs="Times New Roman"/>
          <w:sz w:val="20"/>
          <w:szCs w:val="20"/>
          <w:lang w:eastAsia="cs-CZ"/>
        </w:rPr>
      </w:pPr>
    </w:p>
    <w:p w:rsidR="00CB680B" w:rsidRPr="000744A8" w:rsidRDefault="00CB680B" w:rsidP="000744A8">
      <w:pPr>
        <w:spacing w:after="0" w:line="240" w:lineRule="auto"/>
        <w:rPr>
          <w:rFonts w:ascii="Times New Roman" w:eastAsia="Times New Roman" w:hAnsi="Times New Roman" w:cs="Times New Roman"/>
          <w:sz w:val="20"/>
          <w:szCs w:val="20"/>
          <w:lang w:eastAsia="cs-CZ"/>
        </w:rPr>
      </w:pPr>
    </w:p>
    <w:p w:rsidR="00305DDC" w:rsidRPr="00305DDC" w:rsidRDefault="00305DDC" w:rsidP="00305DDC">
      <w:pPr>
        <w:spacing w:after="0" w:line="276" w:lineRule="auto"/>
        <w:jc w:val="both"/>
        <w:rPr>
          <w:rFonts w:ascii="Times New Roman" w:eastAsia="Times New Roman" w:hAnsi="Times New Roman" w:cs="Times New Roman"/>
          <w:b/>
          <w:lang w:eastAsia="cs-CZ"/>
        </w:rPr>
      </w:pPr>
    </w:p>
    <w:p w:rsidR="00CB680B" w:rsidRDefault="00CB680B" w:rsidP="00CB680B">
      <w:pPr>
        <w:spacing w:after="0" w:line="240" w:lineRule="auto"/>
        <w:jc w:val="center"/>
        <w:rPr>
          <w:rFonts w:ascii="Times New Roman" w:eastAsia="Times New Roman" w:hAnsi="Times New Roman" w:cs="Times New Roman"/>
          <w:b/>
          <w:sz w:val="28"/>
          <w:lang w:eastAsia="cs-CZ"/>
        </w:rPr>
      </w:pPr>
    </w:p>
    <w:p w:rsidR="00CB680B" w:rsidRPr="00CB680B" w:rsidRDefault="00CB680B" w:rsidP="00CB680B">
      <w:pPr>
        <w:spacing w:after="0" w:line="240" w:lineRule="auto"/>
        <w:jc w:val="center"/>
        <w:rPr>
          <w:rFonts w:ascii="Times New Roman" w:eastAsia="Times New Roman" w:hAnsi="Times New Roman" w:cs="Times New Roman"/>
          <w:b/>
          <w:lang w:eastAsia="cs-CZ"/>
        </w:rPr>
      </w:pPr>
      <w:r w:rsidRPr="00CB680B">
        <w:rPr>
          <w:rFonts w:ascii="Times New Roman" w:eastAsia="Times New Roman" w:hAnsi="Times New Roman" w:cs="Times New Roman"/>
          <w:b/>
          <w:sz w:val="28"/>
          <w:lang w:eastAsia="cs-CZ"/>
        </w:rPr>
        <w:t>Doplňková praxe v porodní asistenci 1</w:t>
      </w:r>
    </w:p>
    <w:p w:rsidR="00CB680B" w:rsidRPr="00CB680B" w:rsidRDefault="00CB680B" w:rsidP="00CB680B">
      <w:pPr>
        <w:spacing w:after="0" w:line="240" w:lineRule="auto"/>
        <w:rPr>
          <w:rFonts w:ascii="Times New Roman" w:eastAsia="Times New Roman" w:hAnsi="Times New Roman" w:cs="Times New Roman"/>
          <w:b/>
          <w:lang w:eastAsia="cs-CZ"/>
        </w:rPr>
      </w:pPr>
    </w:p>
    <w:tbl>
      <w:tblPr>
        <w:tblStyle w:val="Mkatabulky"/>
        <w:tblW w:w="0" w:type="auto"/>
        <w:tblLook w:val="04A0" w:firstRow="1" w:lastRow="0" w:firstColumn="1" w:lastColumn="0" w:noHBand="0" w:noVBand="1"/>
      </w:tblPr>
      <w:tblGrid>
        <w:gridCol w:w="2290"/>
        <w:gridCol w:w="6772"/>
      </w:tblGrid>
      <w:tr w:rsidR="00CB680B" w:rsidRPr="00CB680B" w:rsidTr="002E3EBD">
        <w:trPr>
          <w:trHeight w:val="508"/>
        </w:trPr>
        <w:tc>
          <w:tcPr>
            <w:tcW w:w="2290" w:type="dxa"/>
            <w:vAlign w:val="center"/>
          </w:tcPr>
          <w:p w:rsidR="00CB680B" w:rsidRPr="00CB680B" w:rsidRDefault="00CB680B" w:rsidP="00CB680B">
            <w:pPr>
              <w:rPr>
                <w:b/>
                <w:sz w:val="22"/>
                <w:szCs w:val="22"/>
              </w:rPr>
            </w:pPr>
            <w:r w:rsidRPr="00CB680B">
              <w:rPr>
                <w:b/>
                <w:sz w:val="22"/>
                <w:szCs w:val="22"/>
              </w:rPr>
              <w:t>Garant předmětu</w:t>
            </w:r>
          </w:p>
        </w:tc>
        <w:tc>
          <w:tcPr>
            <w:tcW w:w="6772" w:type="dxa"/>
            <w:vAlign w:val="center"/>
          </w:tcPr>
          <w:p w:rsidR="00CB680B" w:rsidRPr="00BE6321" w:rsidRDefault="00CB680B" w:rsidP="00CB680B">
            <w:pPr>
              <w:rPr>
                <w:sz w:val="22"/>
                <w:szCs w:val="22"/>
              </w:rPr>
            </w:pPr>
            <w:r w:rsidRPr="00BE6321">
              <w:rPr>
                <w:sz w:val="22"/>
                <w:szCs w:val="22"/>
              </w:rPr>
              <w:t>prof. MUDr. Antonín Pařízek, CSc.</w:t>
            </w:r>
          </w:p>
        </w:tc>
      </w:tr>
      <w:tr w:rsidR="00CB680B" w:rsidRPr="00CB680B" w:rsidTr="002E3EBD">
        <w:trPr>
          <w:trHeight w:val="508"/>
        </w:trPr>
        <w:tc>
          <w:tcPr>
            <w:tcW w:w="2290" w:type="dxa"/>
            <w:vAlign w:val="center"/>
          </w:tcPr>
          <w:p w:rsidR="00CB680B" w:rsidRPr="00CB680B" w:rsidRDefault="00CB680B" w:rsidP="00CB680B">
            <w:pPr>
              <w:rPr>
                <w:b/>
                <w:sz w:val="22"/>
                <w:szCs w:val="22"/>
              </w:rPr>
            </w:pPr>
            <w:r w:rsidRPr="00CB680B">
              <w:rPr>
                <w:b/>
                <w:sz w:val="22"/>
                <w:szCs w:val="22"/>
              </w:rPr>
              <w:t>Zodpovědný vyučující</w:t>
            </w:r>
          </w:p>
        </w:tc>
        <w:tc>
          <w:tcPr>
            <w:tcW w:w="6772" w:type="dxa"/>
            <w:vAlign w:val="center"/>
          </w:tcPr>
          <w:p w:rsidR="00CB680B" w:rsidRPr="00BE6321" w:rsidRDefault="00CB680B" w:rsidP="00CB680B">
            <w:pPr>
              <w:rPr>
                <w:sz w:val="22"/>
                <w:szCs w:val="22"/>
              </w:rPr>
            </w:pPr>
            <w:r w:rsidRPr="00BE6321">
              <w:rPr>
                <w:sz w:val="22"/>
                <w:szCs w:val="22"/>
              </w:rPr>
              <w:t>Mgr. Miluše Kulhavá</w:t>
            </w:r>
          </w:p>
        </w:tc>
      </w:tr>
      <w:tr w:rsidR="00CB680B" w:rsidRPr="00CB680B" w:rsidTr="002E3EBD">
        <w:trPr>
          <w:trHeight w:val="508"/>
        </w:trPr>
        <w:tc>
          <w:tcPr>
            <w:tcW w:w="2290" w:type="dxa"/>
            <w:vAlign w:val="center"/>
          </w:tcPr>
          <w:p w:rsidR="00CB680B" w:rsidRPr="00CB680B" w:rsidRDefault="00CB680B" w:rsidP="00CB680B">
            <w:pPr>
              <w:rPr>
                <w:b/>
                <w:sz w:val="22"/>
                <w:szCs w:val="22"/>
              </w:rPr>
            </w:pPr>
            <w:r w:rsidRPr="00CB680B">
              <w:rPr>
                <w:b/>
                <w:sz w:val="22"/>
                <w:szCs w:val="22"/>
              </w:rPr>
              <w:t xml:space="preserve">Zajišťuje </w:t>
            </w:r>
          </w:p>
        </w:tc>
        <w:tc>
          <w:tcPr>
            <w:tcW w:w="6772" w:type="dxa"/>
            <w:vAlign w:val="center"/>
          </w:tcPr>
          <w:p w:rsidR="00CB680B" w:rsidRPr="00BE6321" w:rsidRDefault="00CB680B" w:rsidP="00CB680B">
            <w:pPr>
              <w:rPr>
                <w:sz w:val="22"/>
                <w:szCs w:val="22"/>
              </w:rPr>
            </w:pPr>
            <w:r w:rsidRPr="00BE6321">
              <w:rPr>
                <w:sz w:val="22"/>
                <w:szCs w:val="22"/>
              </w:rPr>
              <w:t>Gynekologicko-porodnická klinika VFN a 1. LF UK v Praze</w:t>
            </w:r>
          </w:p>
        </w:tc>
      </w:tr>
      <w:tr w:rsidR="00CB680B" w:rsidRPr="00CB680B" w:rsidTr="002E3EBD">
        <w:trPr>
          <w:trHeight w:val="508"/>
        </w:trPr>
        <w:tc>
          <w:tcPr>
            <w:tcW w:w="2290" w:type="dxa"/>
            <w:vAlign w:val="center"/>
          </w:tcPr>
          <w:p w:rsidR="00CB680B" w:rsidRPr="00CB680B" w:rsidRDefault="00CB680B" w:rsidP="00CB680B">
            <w:pPr>
              <w:rPr>
                <w:b/>
                <w:sz w:val="22"/>
                <w:szCs w:val="22"/>
              </w:rPr>
            </w:pPr>
            <w:r w:rsidRPr="00CB680B">
              <w:rPr>
                <w:b/>
                <w:sz w:val="22"/>
                <w:szCs w:val="22"/>
              </w:rPr>
              <w:t>Semestr</w:t>
            </w:r>
          </w:p>
        </w:tc>
        <w:tc>
          <w:tcPr>
            <w:tcW w:w="6772" w:type="dxa"/>
            <w:vAlign w:val="center"/>
          </w:tcPr>
          <w:p w:rsidR="00CB680B" w:rsidRPr="00BE6321" w:rsidRDefault="00CB680B" w:rsidP="00CB680B">
            <w:pPr>
              <w:rPr>
                <w:sz w:val="22"/>
                <w:szCs w:val="22"/>
              </w:rPr>
            </w:pPr>
            <w:r w:rsidRPr="00BE6321">
              <w:rPr>
                <w:sz w:val="22"/>
                <w:szCs w:val="22"/>
              </w:rPr>
              <w:t>2. ročník – zimní a letní semestr</w:t>
            </w:r>
          </w:p>
        </w:tc>
      </w:tr>
      <w:tr w:rsidR="00CB680B" w:rsidRPr="00CB680B" w:rsidTr="002E3EBD">
        <w:trPr>
          <w:trHeight w:val="508"/>
        </w:trPr>
        <w:tc>
          <w:tcPr>
            <w:tcW w:w="2290" w:type="dxa"/>
            <w:vAlign w:val="center"/>
          </w:tcPr>
          <w:p w:rsidR="00CB680B" w:rsidRPr="00CB680B" w:rsidRDefault="00CB680B" w:rsidP="00CB680B">
            <w:pPr>
              <w:rPr>
                <w:b/>
                <w:sz w:val="22"/>
                <w:szCs w:val="22"/>
              </w:rPr>
            </w:pPr>
            <w:r w:rsidRPr="00CB680B">
              <w:rPr>
                <w:b/>
                <w:sz w:val="22"/>
                <w:szCs w:val="22"/>
              </w:rPr>
              <w:t>Forma studia</w:t>
            </w:r>
          </w:p>
        </w:tc>
        <w:tc>
          <w:tcPr>
            <w:tcW w:w="6772" w:type="dxa"/>
            <w:vAlign w:val="center"/>
          </w:tcPr>
          <w:p w:rsidR="00CB680B" w:rsidRPr="00BE6321" w:rsidRDefault="00CB680B" w:rsidP="00CB680B">
            <w:pPr>
              <w:rPr>
                <w:sz w:val="22"/>
                <w:szCs w:val="22"/>
              </w:rPr>
            </w:pPr>
            <w:r w:rsidRPr="00BE6321">
              <w:rPr>
                <w:sz w:val="22"/>
                <w:szCs w:val="22"/>
              </w:rPr>
              <w:t>prezenční</w:t>
            </w:r>
          </w:p>
        </w:tc>
      </w:tr>
      <w:tr w:rsidR="00CB680B" w:rsidRPr="00CB680B" w:rsidTr="002E3EBD">
        <w:trPr>
          <w:trHeight w:val="508"/>
        </w:trPr>
        <w:tc>
          <w:tcPr>
            <w:tcW w:w="2290" w:type="dxa"/>
            <w:vAlign w:val="center"/>
          </w:tcPr>
          <w:p w:rsidR="00CB680B" w:rsidRPr="00CB680B" w:rsidRDefault="00CB680B" w:rsidP="00CB680B">
            <w:pPr>
              <w:rPr>
                <w:b/>
                <w:sz w:val="22"/>
                <w:szCs w:val="22"/>
              </w:rPr>
            </w:pPr>
            <w:r w:rsidRPr="00CB680B">
              <w:rPr>
                <w:b/>
                <w:sz w:val="22"/>
                <w:szCs w:val="22"/>
              </w:rPr>
              <w:t>Zakončení předmětu</w:t>
            </w:r>
          </w:p>
        </w:tc>
        <w:tc>
          <w:tcPr>
            <w:tcW w:w="6772" w:type="dxa"/>
            <w:vAlign w:val="center"/>
          </w:tcPr>
          <w:p w:rsidR="00CB680B" w:rsidRPr="00BE6321" w:rsidRDefault="00CB680B" w:rsidP="00CB680B">
            <w:pPr>
              <w:rPr>
                <w:sz w:val="22"/>
                <w:szCs w:val="22"/>
              </w:rPr>
            </w:pPr>
            <w:r w:rsidRPr="00BE6321">
              <w:rPr>
                <w:sz w:val="22"/>
                <w:szCs w:val="22"/>
              </w:rPr>
              <w:t xml:space="preserve">Zápočet </w:t>
            </w:r>
          </w:p>
        </w:tc>
      </w:tr>
      <w:tr w:rsidR="00CB680B" w:rsidRPr="00CB680B" w:rsidTr="002E3EBD">
        <w:trPr>
          <w:trHeight w:val="508"/>
        </w:trPr>
        <w:tc>
          <w:tcPr>
            <w:tcW w:w="2290" w:type="dxa"/>
            <w:vAlign w:val="center"/>
          </w:tcPr>
          <w:p w:rsidR="00CB680B" w:rsidRPr="00CB680B" w:rsidRDefault="00CB680B" w:rsidP="00CB680B">
            <w:pPr>
              <w:rPr>
                <w:b/>
                <w:sz w:val="22"/>
                <w:szCs w:val="22"/>
              </w:rPr>
            </w:pPr>
            <w:r w:rsidRPr="00CB680B">
              <w:rPr>
                <w:b/>
                <w:sz w:val="22"/>
                <w:szCs w:val="22"/>
              </w:rPr>
              <w:t>Počet kreditů</w:t>
            </w:r>
          </w:p>
        </w:tc>
        <w:tc>
          <w:tcPr>
            <w:tcW w:w="6772" w:type="dxa"/>
            <w:vAlign w:val="center"/>
          </w:tcPr>
          <w:p w:rsidR="00CB680B" w:rsidRPr="00BE6321" w:rsidRDefault="00CB680B" w:rsidP="00CB680B">
            <w:pPr>
              <w:rPr>
                <w:sz w:val="22"/>
                <w:szCs w:val="22"/>
              </w:rPr>
            </w:pPr>
            <w:r w:rsidRPr="00BE6321">
              <w:rPr>
                <w:sz w:val="22"/>
                <w:szCs w:val="22"/>
              </w:rPr>
              <w:t>3</w:t>
            </w:r>
          </w:p>
        </w:tc>
      </w:tr>
      <w:tr w:rsidR="00CB680B" w:rsidRPr="00CB680B" w:rsidTr="002E3EBD">
        <w:trPr>
          <w:trHeight w:val="508"/>
        </w:trPr>
        <w:tc>
          <w:tcPr>
            <w:tcW w:w="2290" w:type="dxa"/>
            <w:vAlign w:val="center"/>
          </w:tcPr>
          <w:p w:rsidR="00CB680B" w:rsidRPr="00CB680B" w:rsidRDefault="00CB680B" w:rsidP="00CB680B">
            <w:pPr>
              <w:rPr>
                <w:b/>
                <w:sz w:val="22"/>
                <w:szCs w:val="22"/>
              </w:rPr>
            </w:pPr>
            <w:r w:rsidRPr="00CB680B">
              <w:rPr>
                <w:b/>
                <w:sz w:val="22"/>
                <w:szCs w:val="22"/>
              </w:rPr>
              <w:t>Rozsah předmětu</w:t>
            </w:r>
          </w:p>
        </w:tc>
        <w:tc>
          <w:tcPr>
            <w:tcW w:w="6772" w:type="dxa"/>
            <w:vAlign w:val="center"/>
          </w:tcPr>
          <w:p w:rsidR="00CB680B" w:rsidRPr="00BE6321" w:rsidRDefault="00CB680B" w:rsidP="00CB680B">
            <w:pPr>
              <w:rPr>
                <w:sz w:val="22"/>
                <w:szCs w:val="22"/>
              </w:rPr>
            </w:pPr>
            <w:r w:rsidRPr="00BE6321">
              <w:rPr>
                <w:sz w:val="22"/>
                <w:szCs w:val="22"/>
              </w:rPr>
              <w:t>48/48</w:t>
            </w:r>
          </w:p>
        </w:tc>
      </w:tr>
      <w:tr w:rsidR="00CB680B" w:rsidRPr="00CB680B" w:rsidTr="002E3EBD">
        <w:trPr>
          <w:trHeight w:val="508"/>
        </w:trPr>
        <w:tc>
          <w:tcPr>
            <w:tcW w:w="2290" w:type="dxa"/>
            <w:vAlign w:val="center"/>
          </w:tcPr>
          <w:p w:rsidR="00CB680B" w:rsidRPr="00CB680B" w:rsidRDefault="00CB680B" w:rsidP="00CB680B">
            <w:pPr>
              <w:rPr>
                <w:b/>
                <w:noProof/>
                <w:sz w:val="22"/>
                <w:szCs w:val="22"/>
              </w:rPr>
            </w:pPr>
            <w:r w:rsidRPr="00CB680B">
              <w:rPr>
                <w:b/>
                <w:noProof/>
                <w:sz w:val="22"/>
                <w:szCs w:val="22"/>
              </w:rPr>
              <w:t>Prerekvizity</w:t>
            </w:r>
          </w:p>
        </w:tc>
        <w:tc>
          <w:tcPr>
            <w:tcW w:w="6772" w:type="dxa"/>
            <w:vAlign w:val="center"/>
          </w:tcPr>
          <w:p w:rsidR="00CB680B" w:rsidRPr="00BE6321" w:rsidRDefault="00CB680B" w:rsidP="00CB680B">
            <w:pPr>
              <w:rPr>
                <w:sz w:val="22"/>
                <w:szCs w:val="22"/>
              </w:rPr>
            </w:pPr>
            <w:r w:rsidRPr="00BE6321">
              <w:rPr>
                <w:sz w:val="22"/>
                <w:szCs w:val="22"/>
              </w:rPr>
              <w:t>B02810, B02811</w:t>
            </w:r>
          </w:p>
        </w:tc>
      </w:tr>
      <w:tr w:rsidR="00CB680B" w:rsidRPr="00CB680B" w:rsidTr="002E3EBD">
        <w:trPr>
          <w:trHeight w:val="508"/>
        </w:trPr>
        <w:tc>
          <w:tcPr>
            <w:tcW w:w="2290" w:type="dxa"/>
            <w:vAlign w:val="center"/>
          </w:tcPr>
          <w:p w:rsidR="00CB680B" w:rsidRPr="00CB680B" w:rsidRDefault="00CB680B" w:rsidP="00CB680B">
            <w:pPr>
              <w:rPr>
                <w:b/>
                <w:noProof/>
                <w:sz w:val="22"/>
                <w:szCs w:val="22"/>
              </w:rPr>
            </w:pPr>
            <w:r w:rsidRPr="00CB680B">
              <w:rPr>
                <w:b/>
                <w:noProof/>
                <w:sz w:val="22"/>
                <w:szCs w:val="22"/>
              </w:rPr>
              <w:t>Korekvizity</w:t>
            </w:r>
          </w:p>
        </w:tc>
        <w:tc>
          <w:tcPr>
            <w:tcW w:w="6772" w:type="dxa"/>
            <w:vAlign w:val="center"/>
          </w:tcPr>
          <w:p w:rsidR="00CB680B" w:rsidRPr="00BE6321" w:rsidRDefault="00CB680B" w:rsidP="00CB680B">
            <w:pPr>
              <w:rPr>
                <w:sz w:val="22"/>
                <w:szCs w:val="22"/>
              </w:rPr>
            </w:pPr>
            <w:r w:rsidRPr="00BE6321">
              <w:rPr>
                <w:sz w:val="22"/>
                <w:szCs w:val="22"/>
              </w:rPr>
              <w:t>B02823</w:t>
            </w:r>
          </w:p>
        </w:tc>
      </w:tr>
    </w:tbl>
    <w:p w:rsidR="00CB680B" w:rsidRPr="00CB680B" w:rsidRDefault="00CB680B" w:rsidP="00CB680B">
      <w:pPr>
        <w:spacing w:after="0" w:line="240" w:lineRule="auto"/>
        <w:rPr>
          <w:rFonts w:ascii="Times New Roman" w:eastAsia="Times New Roman" w:hAnsi="Times New Roman" w:cs="Times New Roman"/>
          <w:sz w:val="20"/>
          <w:szCs w:val="20"/>
          <w:lang w:eastAsia="cs-CZ"/>
        </w:rPr>
      </w:pPr>
    </w:p>
    <w:p w:rsidR="00CB680B" w:rsidRPr="00CB680B" w:rsidRDefault="00CB680B" w:rsidP="00CB680B">
      <w:pPr>
        <w:spacing w:after="0" w:line="240" w:lineRule="auto"/>
        <w:jc w:val="both"/>
        <w:rPr>
          <w:rFonts w:ascii="Times New Roman" w:eastAsia="Times New Roman" w:hAnsi="Times New Roman" w:cs="Times New Roman"/>
          <w:b/>
          <w:lang w:eastAsia="cs-CZ"/>
        </w:rPr>
      </w:pPr>
      <w:r w:rsidRPr="00CB680B">
        <w:rPr>
          <w:rFonts w:ascii="Times New Roman" w:eastAsia="Times New Roman" w:hAnsi="Times New Roman" w:cs="Times New Roman"/>
          <w:b/>
          <w:lang w:eastAsia="cs-CZ"/>
        </w:rPr>
        <w:t>Anotace a témata výuky:</w:t>
      </w:r>
    </w:p>
    <w:p w:rsidR="00CB680B" w:rsidRPr="00CB680B" w:rsidRDefault="00CB680B" w:rsidP="00CB680B">
      <w:pPr>
        <w:spacing w:after="0" w:line="240" w:lineRule="auto"/>
        <w:jc w:val="both"/>
        <w:rPr>
          <w:rFonts w:ascii="Times New Roman" w:eastAsia="Times New Roman" w:hAnsi="Times New Roman" w:cs="Times New Roman"/>
          <w:lang w:eastAsia="cs-CZ"/>
        </w:rPr>
      </w:pPr>
      <w:r w:rsidRPr="00CB680B">
        <w:rPr>
          <w:rFonts w:ascii="Times New Roman" w:eastAsia="Times New Roman" w:hAnsi="Times New Roman" w:cs="Times New Roman"/>
          <w:lang w:eastAsia="cs-CZ"/>
        </w:rPr>
        <w:t>Předmět rozšiřuje výuku předmětu Odborné praxe v porodní asistenci 2, umožňuje především prohlubovat a upevnit si již získané vědomosti a praktické zkušenosti, které získali studenti v rámci teoretických a teoreticko-praktických odborných předmětů z oblasti gynekologie a porodnictví a při realizaci ošetřovatelské péče o ženy v různých obdobích jejich života, o těhotné ženy, rodičky, ženy v období šestinedělí a o novorozence. Předmět umožňuje rozšířit zkušenosti získané během Odborné praxe v porodní asistenci.</w:t>
      </w:r>
    </w:p>
    <w:p w:rsidR="00CB680B" w:rsidRPr="00CB680B" w:rsidRDefault="00CB680B" w:rsidP="00CB680B">
      <w:pPr>
        <w:spacing w:after="0" w:line="240" w:lineRule="auto"/>
        <w:jc w:val="both"/>
        <w:rPr>
          <w:rFonts w:ascii="Times New Roman" w:eastAsia="Times New Roman" w:hAnsi="Times New Roman" w:cs="Times New Roman"/>
          <w:color w:val="000000"/>
          <w:lang w:eastAsia="cs-CZ"/>
        </w:rPr>
      </w:pPr>
    </w:p>
    <w:p w:rsidR="00CB680B" w:rsidRPr="00CB680B" w:rsidRDefault="00CB680B" w:rsidP="00CB680B">
      <w:pPr>
        <w:spacing w:after="0" w:line="240" w:lineRule="auto"/>
        <w:jc w:val="both"/>
        <w:rPr>
          <w:rFonts w:ascii="Times New Roman" w:eastAsia="Times New Roman" w:hAnsi="Times New Roman" w:cs="Times New Roman"/>
          <w:color w:val="000000"/>
          <w:lang w:eastAsia="cs-CZ"/>
        </w:rPr>
      </w:pPr>
      <w:r w:rsidRPr="00CB680B">
        <w:rPr>
          <w:rFonts w:ascii="Times New Roman" w:eastAsia="Times New Roman" w:hAnsi="Times New Roman" w:cs="Times New Roman"/>
          <w:b/>
          <w:color w:val="000000"/>
          <w:lang w:eastAsia="cs-CZ"/>
        </w:rPr>
        <w:t>Cíl předmětu:</w:t>
      </w:r>
      <w:r w:rsidRPr="00CB680B">
        <w:rPr>
          <w:rFonts w:ascii="Times New Roman" w:eastAsia="Times New Roman" w:hAnsi="Times New Roman" w:cs="Times New Roman"/>
          <w:color w:val="000000"/>
          <w:lang w:eastAsia="cs-CZ"/>
        </w:rPr>
        <w:t xml:space="preserve"> </w:t>
      </w:r>
    </w:p>
    <w:p w:rsidR="00CB680B" w:rsidRPr="00CB680B" w:rsidRDefault="00CB680B" w:rsidP="00CB680B">
      <w:pPr>
        <w:numPr>
          <w:ilvl w:val="0"/>
          <w:numId w:val="1"/>
        </w:numPr>
        <w:spacing w:after="0" w:line="240" w:lineRule="auto"/>
        <w:contextualSpacing/>
        <w:jc w:val="both"/>
        <w:rPr>
          <w:rFonts w:ascii="Times New Roman" w:eastAsia="Times New Roman" w:hAnsi="Times New Roman" w:cs="Times New Roman"/>
          <w:color w:val="000000"/>
          <w:lang w:eastAsia="cs-CZ"/>
        </w:rPr>
      </w:pPr>
      <w:r w:rsidRPr="00CB680B">
        <w:rPr>
          <w:rFonts w:ascii="Times New Roman" w:eastAsia="Times New Roman" w:hAnsi="Times New Roman" w:cs="Times New Roman"/>
          <w:color w:val="000000"/>
          <w:lang w:eastAsia="cs-CZ"/>
        </w:rPr>
        <w:t>prohloubit zkušenosti v rámci ošetřovatelské péče o gynekologicky nemocné ženy</w:t>
      </w:r>
    </w:p>
    <w:p w:rsidR="00CB680B" w:rsidRPr="00CB680B" w:rsidRDefault="00CB680B" w:rsidP="00CB680B">
      <w:pPr>
        <w:numPr>
          <w:ilvl w:val="0"/>
          <w:numId w:val="1"/>
        </w:numPr>
        <w:spacing w:after="0" w:line="240" w:lineRule="auto"/>
        <w:contextualSpacing/>
        <w:jc w:val="both"/>
        <w:rPr>
          <w:rFonts w:ascii="Times New Roman" w:eastAsia="Times New Roman" w:hAnsi="Times New Roman" w:cs="Times New Roman"/>
          <w:color w:val="000000"/>
          <w:lang w:eastAsia="cs-CZ"/>
        </w:rPr>
      </w:pPr>
      <w:r w:rsidRPr="00CB680B">
        <w:rPr>
          <w:rFonts w:ascii="Times New Roman" w:eastAsia="Times New Roman" w:hAnsi="Times New Roman" w:cs="Times New Roman"/>
          <w:color w:val="000000"/>
          <w:lang w:eastAsia="cs-CZ"/>
        </w:rPr>
        <w:t>prohloubit zkušenosti v rámci péče o novorozence</w:t>
      </w:r>
    </w:p>
    <w:p w:rsidR="00CB680B" w:rsidRPr="00CB680B" w:rsidRDefault="00CB680B" w:rsidP="00CB680B">
      <w:pPr>
        <w:numPr>
          <w:ilvl w:val="0"/>
          <w:numId w:val="1"/>
        </w:numPr>
        <w:spacing w:after="0" w:line="240" w:lineRule="auto"/>
        <w:contextualSpacing/>
        <w:jc w:val="both"/>
        <w:rPr>
          <w:rFonts w:ascii="Times New Roman" w:eastAsia="Times New Roman" w:hAnsi="Times New Roman" w:cs="Times New Roman"/>
          <w:color w:val="000000"/>
          <w:lang w:eastAsia="cs-CZ"/>
        </w:rPr>
      </w:pPr>
      <w:r w:rsidRPr="00CB680B">
        <w:rPr>
          <w:rFonts w:ascii="Times New Roman" w:eastAsia="Times New Roman" w:hAnsi="Times New Roman" w:cs="Times New Roman"/>
          <w:color w:val="000000"/>
          <w:lang w:eastAsia="cs-CZ"/>
        </w:rPr>
        <w:t>prohloubit zkušenosti v rámci péče o ženu v době těhotenství</w:t>
      </w:r>
    </w:p>
    <w:p w:rsidR="00CB680B" w:rsidRPr="00CB680B" w:rsidRDefault="00CB680B" w:rsidP="00CB680B">
      <w:pPr>
        <w:numPr>
          <w:ilvl w:val="0"/>
          <w:numId w:val="1"/>
        </w:numPr>
        <w:spacing w:after="0" w:line="240" w:lineRule="auto"/>
        <w:contextualSpacing/>
        <w:jc w:val="both"/>
        <w:rPr>
          <w:rFonts w:ascii="Times New Roman" w:eastAsia="Times New Roman" w:hAnsi="Times New Roman" w:cs="Times New Roman"/>
          <w:color w:val="000000"/>
          <w:lang w:eastAsia="cs-CZ"/>
        </w:rPr>
      </w:pPr>
      <w:r w:rsidRPr="00CB680B">
        <w:rPr>
          <w:rFonts w:ascii="Times New Roman" w:eastAsia="Times New Roman" w:hAnsi="Times New Roman" w:cs="Times New Roman"/>
          <w:color w:val="000000"/>
          <w:lang w:eastAsia="cs-CZ"/>
        </w:rPr>
        <w:t>prohloubit zkušenosti v rámci péče o rodičky</w:t>
      </w:r>
    </w:p>
    <w:p w:rsidR="00CB680B" w:rsidRPr="00CB680B" w:rsidRDefault="00CB680B" w:rsidP="00CB680B">
      <w:pPr>
        <w:numPr>
          <w:ilvl w:val="0"/>
          <w:numId w:val="1"/>
        </w:numPr>
        <w:spacing w:after="0" w:line="240" w:lineRule="auto"/>
        <w:contextualSpacing/>
        <w:jc w:val="both"/>
        <w:rPr>
          <w:rFonts w:ascii="Times New Roman" w:eastAsia="Times New Roman" w:hAnsi="Times New Roman" w:cs="Times New Roman"/>
          <w:color w:val="000000"/>
          <w:lang w:eastAsia="cs-CZ"/>
        </w:rPr>
      </w:pPr>
      <w:r w:rsidRPr="00CB680B">
        <w:rPr>
          <w:rFonts w:ascii="Times New Roman" w:eastAsia="Times New Roman" w:hAnsi="Times New Roman" w:cs="Times New Roman"/>
          <w:color w:val="000000"/>
          <w:lang w:eastAsia="cs-CZ"/>
        </w:rPr>
        <w:t>prohloubit zkušenosti v rámci péče o ženy v období šestinedělí</w:t>
      </w:r>
    </w:p>
    <w:p w:rsidR="00CB680B" w:rsidRPr="00CB680B" w:rsidRDefault="00CB680B" w:rsidP="00CB680B">
      <w:pPr>
        <w:spacing w:after="0" w:line="240" w:lineRule="auto"/>
        <w:jc w:val="both"/>
        <w:rPr>
          <w:rFonts w:ascii="Times New Roman" w:eastAsia="Times New Roman" w:hAnsi="Times New Roman" w:cs="Times New Roman"/>
          <w:b/>
          <w:lang w:eastAsia="cs-CZ"/>
        </w:rPr>
      </w:pPr>
    </w:p>
    <w:p w:rsidR="00CB680B" w:rsidRPr="00CB680B" w:rsidRDefault="00CB680B" w:rsidP="00CB680B">
      <w:pPr>
        <w:spacing w:after="0" w:line="240" w:lineRule="auto"/>
        <w:jc w:val="both"/>
        <w:rPr>
          <w:rFonts w:ascii="Times New Roman" w:eastAsia="Times New Roman" w:hAnsi="Times New Roman" w:cs="Times New Roman"/>
          <w:b/>
          <w:lang w:eastAsia="cs-CZ"/>
        </w:rPr>
      </w:pPr>
      <w:r w:rsidRPr="00CB680B">
        <w:rPr>
          <w:rFonts w:ascii="Times New Roman" w:eastAsia="Times New Roman" w:hAnsi="Times New Roman" w:cs="Times New Roman"/>
          <w:b/>
          <w:lang w:eastAsia="cs-CZ"/>
        </w:rPr>
        <w:t xml:space="preserve">Témata a obsah výuky: </w:t>
      </w:r>
      <w:r w:rsidRPr="00CB680B">
        <w:rPr>
          <w:rFonts w:ascii="Times New Roman" w:eastAsia="Times New Roman" w:hAnsi="Times New Roman" w:cs="Times New Roman"/>
          <w:lang w:eastAsia="cs-CZ"/>
        </w:rPr>
        <w:t>Odborná praxe realizovaná na oddělení:</w:t>
      </w:r>
    </w:p>
    <w:p w:rsidR="00CB680B" w:rsidRPr="00CB680B" w:rsidRDefault="00CB680B" w:rsidP="00CB680B">
      <w:pPr>
        <w:numPr>
          <w:ilvl w:val="0"/>
          <w:numId w:val="1"/>
        </w:numPr>
        <w:spacing w:after="0" w:line="240" w:lineRule="auto"/>
        <w:contextualSpacing/>
        <w:jc w:val="both"/>
        <w:rPr>
          <w:rFonts w:ascii="Times New Roman" w:eastAsia="Times New Roman" w:hAnsi="Times New Roman" w:cs="Times New Roman"/>
          <w:lang w:eastAsia="cs-CZ"/>
        </w:rPr>
      </w:pPr>
      <w:r w:rsidRPr="00CB680B">
        <w:rPr>
          <w:rFonts w:ascii="Times New Roman" w:eastAsia="Times New Roman" w:hAnsi="Times New Roman" w:cs="Times New Roman"/>
          <w:lang w:eastAsia="cs-CZ"/>
        </w:rPr>
        <w:t>fyziologických novorozenců</w:t>
      </w:r>
    </w:p>
    <w:p w:rsidR="00CB680B" w:rsidRPr="00CB680B" w:rsidRDefault="00CB680B" w:rsidP="00CB680B">
      <w:pPr>
        <w:numPr>
          <w:ilvl w:val="0"/>
          <w:numId w:val="1"/>
        </w:numPr>
        <w:spacing w:after="0" w:line="240" w:lineRule="auto"/>
        <w:contextualSpacing/>
        <w:jc w:val="both"/>
        <w:rPr>
          <w:rFonts w:ascii="Times New Roman" w:eastAsia="Times New Roman" w:hAnsi="Times New Roman" w:cs="Times New Roman"/>
          <w:lang w:eastAsia="cs-CZ"/>
        </w:rPr>
      </w:pPr>
      <w:proofErr w:type="gramStart"/>
      <w:r w:rsidRPr="00CB680B">
        <w:rPr>
          <w:rFonts w:ascii="Times New Roman" w:eastAsia="Times New Roman" w:hAnsi="Times New Roman" w:cs="Times New Roman"/>
          <w:lang w:eastAsia="cs-CZ"/>
        </w:rPr>
        <w:t>neonatologickém</w:t>
      </w:r>
      <w:proofErr w:type="gramEnd"/>
      <w:r w:rsidRPr="00CB680B">
        <w:rPr>
          <w:rFonts w:ascii="Times New Roman" w:eastAsia="Times New Roman" w:hAnsi="Times New Roman" w:cs="Times New Roman"/>
          <w:lang w:eastAsia="cs-CZ"/>
        </w:rPr>
        <w:t xml:space="preserve"> (oddělení intermediární péče)</w:t>
      </w:r>
    </w:p>
    <w:p w:rsidR="00CB680B" w:rsidRPr="00CB680B" w:rsidRDefault="00CB680B" w:rsidP="00CB680B">
      <w:pPr>
        <w:numPr>
          <w:ilvl w:val="0"/>
          <w:numId w:val="1"/>
        </w:numPr>
        <w:spacing w:after="0" w:line="240" w:lineRule="auto"/>
        <w:contextualSpacing/>
        <w:jc w:val="both"/>
        <w:rPr>
          <w:rFonts w:ascii="Times New Roman" w:eastAsia="Times New Roman" w:hAnsi="Times New Roman" w:cs="Times New Roman"/>
          <w:lang w:eastAsia="cs-CZ"/>
        </w:rPr>
      </w:pPr>
      <w:proofErr w:type="gramStart"/>
      <w:r w:rsidRPr="00CB680B">
        <w:rPr>
          <w:rFonts w:ascii="Times New Roman" w:eastAsia="Times New Roman" w:hAnsi="Times New Roman" w:cs="Times New Roman"/>
          <w:lang w:eastAsia="cs-CZ"/>
        </w:rPr>
        <w:t>dětském</w:t>
      </w:r>
      <w:proofErr w:type="gramEnd"/>
      <w:r w:rsidRPr="00CB680B">
        <w:rPr>
          <w:rFonts w:ascii="Times New Roman" w:eastAsia="Times New Roman" w:hAnsi="Times New Roman" w:cs="Times New Roman"/>
          <w:lang w:eastAsia="cs-CZ"/>
        </w:rPr>
        <w:t xml:space="preserve"> úseku porodního sálu</w:t>
      </w:r>
    </w:p>
    <w:p w:rsidR="00CB680B" w:rsidRPr="00CB680B" w:rsidRDefault="00CB680B" w:rsidP="00CB680B">
      <w:pPr>
        <w:numPr>
          <w:ilvl w:val="0"/>
          <w:numId w:val="1"/>
        </w:numPr>
        <w:spacing w:after="0" w:line="240" w:lineRule="auto"/>
        <w:contextualSpacing/>
        <w:jc w:val="both"/>
        <w:rPr>
          <w:rFonts w:ascii="Times New Roman" w:eastAsia="Times New Roman" w:hAnsi="Times New Roman" w:cs="Times New Roman"/>
          <w:lang w:eastAsia="cs-CZ"/>
        </w:rPr>
      </w:pPr>
      <w:r w:rsidRPr="00CB680B">
        <w:rPr>
          <w:rFonts w:ascii="Times New Roman" w:eastAsia="Times New Roman" w:hAnsi="Times New Roman" w:cs="Times New Roman"/>
          <w:lang w:eastAsia="cs-CZ"/>
        </w:rPr>
        <w:t>porodním sále</w:t>
      </w:r>
    </w:p>
    <w:p w:rsidR="00CB680B" w:rsidRPr="00CB680B" w:rsidRDefault="00CB680B" w:rsidP="00CB680B">
      <w:pPr>
        <w:numPr>
          <w:ilvl w:val="0"/>
          <w:numId w:val="1"/>
        </w:numPr>
        <w:spacing w:after="0" w:line="240" w:lineRule="auto"/>
        <w:contextualSpacing/>
        <w:jc w:val="both"/>
        <w:rPr>
          <w:rFonts w:ascii="Times New Roman" w:eastAsia="Times New Roman" w:hAnsi="Times New Roman" w:cs="Times New Roman"/>
          <w:lang w:eastAsia="cs-CZ"/>
        </w:rPr>
      </w:pPr>
      <w:r w:rsidRPr="00CB680B">
        <w:rPr>
          <w:rFonts w:ascii="Times New Roman" w:eastAsia="Times New Roman" w:hAnsi="Times New Roman" w:cs="Times New Roman"/>
          <w:lang w:eastAsia="cs-CZ"/>
        </w:rPr>
        <w:t>pooperační gynekologie, včetně gynekologické JIP</w:t>
      </w:r>
    </w:p>
    <w:p w:rsidR="00CB680B" w:rsidRPr="00CB680B" w:rsidRDefault="00CB680B" w:rsidP="00CB680B">
      <w:pPr>
        <w:numPr>
          <w:ilvl w:val="0"/>
          <w:numId w:val="1"/>
        </w:numPr>
        <w:spacing w:after="0" w:line="240" w:lineRule="auto"/>
        <w:contextualSpacing/>
        <w:jc w:val="both"/>
        <w:rPr>
          <w:rFonts w:ascii="Times New Roman" w:eastAsia="Times New Roman" w:hAnsi="Times New Roman" w:cs="Times New Roman"/>
          <w:lang w:eastAsia="cs-CZ"/>
        </w:rPr>
      </w:pPr>
      <w:r w:rsidRPr="00CB680B">
        <w:rPr>
          <w:rFonts w:ascii="Times New Roman" w:eastAsia="Times New Roman" w:hAnsi="Times New Roman" w:cs="Times New Roman"/>
          <w:lang w:eastAsia="cs-CZ"/>
        </w:rPr>
        <w:t>operačním sále, včetně endoskopického sálu</w:t>
      </w:r>
    </w:p>
    <w:p w:rsidR="00CB680B" w:rsidRPr="00CB680B" w:rsidRDefault="00CB680B" w:rsidP="00CB680B">
      <w:pPr>
        <w:numPr>
          <w:ilvl w:val="0"/>
          <w:numId w:val="1"/>
        </w:numPr>
        <w:spacing w:after="0" w:line="240" w:lineRule="auto"/>
        <w:contextualSpacing/>
        <w:jc w:val="both"/>
        <w:rPr>
          <w:rFonts w:ascii="Times New Roman" w:eastAsia="Times New Roman" w:hAnsi="Times New Roman" w:cs="Times New Roman"/>
          <w:lang w:eastAsia="cs-CZ"/>
        </w:rPr>
      </w:pPr>
      <w:r w:rsidRPr="00CB680B">
        <w:rPr>
          <w:rFonts w:ascii="Times New Roman" w:eastAsia="Times New Roman" w:hAnsi="Times New Roman" w:cs="Times New Roman"/>
          <w:lang w:eastAsia="cs-CZ"/>
        </w:rPr>
        <w:t>fyziologického šestinedělí</w:t>
      </w:r>
    </w:p>
    <w:p w:rsidR="00CB680B" w:rsidRPr="00CB680B" w:rsidRDefault="00CB680B" w:rsidP="00CB680B">
      <w:pPr>
        <w:spacing w:after="0" w:line="240" w:lineRule="auto"/>
        <w:ind w:left="360"/>
        <w:jc w:val="both"/>
        <w:rPr>
          <w:rFonts w:ascii="Times New Roman" w:eastAsia="Times New Roman" w:hAnsi="Times New Roman" w:cs="Times New Roman"/>
          <w:lang w:eastAsia="cs-CZ"/>
        </w:rPr>
      </w:pPr>
      <w:r w:rsidRPr="00CB680B">
        <w:rPr>
          <w:rFonts w:ascii="Times New Roman" w:eastAsia="Times New Roman" w:hAnsi="Times New Roman" w:cs="Times New Roman"/>
          <w:lang w:eastAsia="cs-CZ"/>
        </w:rPr>
        <w:t xml:space="preserve">Studenti si sami zvolí jednotlivá pracoviště s ohledem na svůj individuální zájem a s ohledem na Národní vzdělávací standard Porodní asistentka, který specifikuje jednotlivé odborné výkony a jejich počty, které studenti musí vykonat do konce studia.  </w:t>
      </w:r>
    </w:p>
    <w:p w:rsidR="00CB680B" w:rsidRPr="00CB680B" w:rsidRDefault="00CB680B" w:rsidP="00CB680B">
      <w:pPr>
        <w:spacing w:after="0" w:line="240" w:lineRule="auto"/>
        <w:contextualSpacing/>
        <w:jc w:val="both"/>
        <w:rPr>
          <w:rFonts w:ascii="Times New Roman" w:eastAsia="Times New Roman" w:hAnsi="Times New Roman" w:cs="Times New Roman"/>
          <w:color w:val="000000"/>
          <w:lang w:eastAsia="cs-CZ"/>
        </w:rPr>
      </w:pPr>
    </w:p>
    <w:p w:rsidR="00CB680B" w:rsidRPr="00CB680B" w:rsidRDefault="00CB680B" w:rsidP="00CB680B">
      <w:pPr>
        <w:spacing w:after="0" w:line="240" w:lineRule="auto"/>
        <w:jc w:val="both"/>
        <w:rPr>
          <w:rFonts w:ascii="Times New Roman" w:eastAsia="Times New Roman" w:hAnsi="Times New Roman" w:cs="Times New Roman"/>
          <w:b/>
          <w:color w:val="000000"/>
          <w:lang w:eastAsia="cs-CZ"/>
        </w:rPr>
      </w:pPr>
      <w:r w:rsidRPr="00CB680B">
        <w:rPr>
          <w:rFonts w:ascii="Times New Roman" w:eastAsia="Times New Roman" w:hAnsi="Times New Roman" w:cs="Times New Roman"/>
          <w:b/>
          <w:color w:val="000000"/>
          <w:lang w:eastAsia="cs-CZ"/>
        </w:rPr>
        <w:t>Metody výuky:</w:t>
      </w:r>
    </w:p>
    <w:p w:rsidR="00CB680B" w:rsidRPr="00CB680B" w:rsidRDefault="00CB680B" w:rsidP="00CB680B">
      <w:pPr>
        <w:numPr>
          <w:ilvl w:val="0"/>
          <w:numId w:val="1"/>
        </w:numPr>
        <w:spacing w:after="0" w:line="240" w:lineRule="auto"/>
        <w:contextualSpacing/>
        <w:jc w:val="both"/>
        <w:rPr>
          <w:rFonts w:ascii="Times New Roman" w:eastAsia="Times New Roman" w:hAnsi="Times New Roman" w:cs="Times New Roman"/>
          <w:color w:val="000000"/>
          <w:lang w:eastAsia="cs-CZ"/>
        </w:rPr>
      </w:pPr>
      <w:r w:rsidRPr="00CB680B">
        <w:rPr>
          <w:rFonts w:ascii="Times New Roman" w:eastAsia="Times New Roman" w:hAnsi="Times New Roman" w:cs="Times New Roman"/>
          <w:color w:val="000000"/>
          <w:lang w:eastAsia="cs-CZ"/>
        </w:rPr>
        <w:t>metody názorně demonstrační</w:t>
      </w:r>
    </w:p>
    <w:p w:rsidR="00CB680B" w:rsidRPr="00CB680B" w:rsidRDefault="00CB680B" w:rsidP="00CB680B">
      <w:pPr>
        <w:numPr>
          <w:ilvl w:val="0"/>
          <w:numId w:val="1"/>
        </w:numPr>
        <w:spacing w:after="0" w:line="240" w:lineRule="auto"/>
        <w:contextualSpacing/>
        <w:jc w:val="both"/>
        <w:rPr>
          <w:rFonts w:ascii="Times New Roman" w:eastAsia="Times New Roman" w:hAnsi="Times New Roman" w:cs="Times New Roman"/>
          <w:color w:val="000000"/>
          <w:lang w:eastAsia="cs-CZ"/>
        </w:rPr>
      </w:pPr>
      <w:r w:rsidRPr="00CB680B">
        <w:rPr>
          <w:rFonts w:ascii="Times New Roman" w:eastAsia="Times New Roman" w:hAnsi="Times New Roman" w:cs="Times New Roman"/>
          <w:color w:val="000000"/>
          <w:lang w:eastAsia="cs-CZ"/>
        </w:rPr>
        <w:t>metody praktických činností</w:t>
      </w:r>
    </w:p>
    <w:p w:rsidR="00CB680B" w:rsidRPr="00CB680B" w:rsidRDefault="00CB680B" w:rsidP="00CB680B">
      <w:pPr>
        <w:numPr>
          <w:ilvl w:val="0"/>
          <w:numId w:val="1"/>
        </w:numPr>
        <w:spacing w:after="0" w:line="240" w:lineRule="auto"/>
        <w:contextualSpacing/>
        <w:jc w:val="both"/>
        <w:rPr>
          <w:rFonts w:ascii="Times New Roman" w:eastAsia="Times New Roman" w:hAnsi="Times New Roman" w:cs="Times New Roman"/>
          <w:color w:val="000000"/>
          <w:lang w:eastAsia="cs-CZ"/>
        </w:rPr>
      </w:pPr>
      <w:r w:rsidRPr="00CB680B">
        <w:rPr>
          <w:rFonts w:ascii="Times New Roman" w:eastAsia="Times New Roman" w:hAnsi="Times New Roman" w:cs="Times New Roman"/>
          <w:color w:val="000000"/>
          <w:lang w:eastAsia="cs-CZ"/>
        </w:rPr>
        <w:t>metody aktivizační</w:t>
      </w:r>
    </w:p>
    <w:p w:rsidR="00CB680B" w:rsidRPr="00CB680B" w:rsidRDefault="00CB680B" w:rsidP="00CB680B">
      <w:pPr>
        <w:spacing w:after="0" w:line="240" w:lineRule="auto"/>
        <w:jc w:val="both"/>
        <w:rPr>
          <w:rFonts w:ascii="Times New Roman" w:eastAsia="Times New Roman" w:hAnsi="Times New Roman" w:cs="Times New Roman"/>
          <w:lang w:eastAsia="cs-CZ"/>
        </w:rPr>
      </w:pPr>
    </w:p>
    <w:p w:rsidR="00CB680B" w:rsidRDefault="00CB680B" w:rsidP="00CB680B">
      <w:pPr>
        <w:spacing w:after="0" w:line="240" w:lineRule="auto"/>
        <w:jc w:val="both"/>
        <w:rPr>
          <w:rFonts w:ascii="Times New Roman" w:eastAsia="Times New Roman" w:hAnsi="Times New Roman" w:cs="Times New Roman"/>
          <w:b/>
          <w:lang w:eastAsia="cs-CZ"/>
        </w:rPr>
      </w:pPr>
      <w:r>
        <w:rPr>
          <w:rFonts w:ascii="Times New Roman" w:eastAsia="Times New Roman" w:hAnsi="Times New Roman" w:cs="Times New Roman"/>
          <w:b/>
          <w:lang w:eastAsia="cs-CZ"/>
        </w:rPr>
        <w:t>Požadavky pro udělení zápočtu:</w:t>
      </w:r>
    </w:p>
    <w:p w:rsidR="00CB680B" w:rsidRDefault="00CB680B" w:rsidP="00CB680B">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b/>
          <w:lang w:eastAsia="cs-CZ"/>
        </w:rPr>
        <w:t xml:space="preserve"> </w:t>
      </w:r>
      <w:r w:rsidRPr="00CB680B">
        <w:rPr>
          <w:rFonts w:ascii="Times New Roman" w:eastAsia="Times New Roman" w:hAnsi="Times New Roman" w:cs="Times New Roman"/>
          <w:lang w:eastAsia="cs-CZ"/>
        </w:rPr>
        <w:t>Zápočet bude udělen na základě hodnotící zprávy z absolvované praxe.</w:t>
      </w:r>
    </w:p>
    <w:p w:rsidR="00CB680B" w:rsidRDefault="00CB680B" w:rsidP="00CB680B">
      <w:pPr>
        <w:spacing w:after="0" w:line="240" w:lineRule="auto"/>
        <w:rPr>
          <w:rFonts w:ascii="Times New Roman" w:eastAsia="Times New Roman" w:hAnsi="Times New Roman" w:cs="Times New Roman"/>
          <w:lang w:eastAsia="cs-CZ"/>
        </w:rPr>
      </w:pPr>
    </w:p>
    <w:p w:rsidR="00CB680B" w:rsidRDefault="00CB680B" w:rsidP="00CB680B">
      <w:pPr>
        <w:spacing w:after="0" w:line="240" w:lineRule="auto"/>
        <w:jc w:val="center"/>
        <w:rPr>
          <w:rFonts w:ascii="Times New Roman" w:eastAsia="Times New Roman" w:hAnsi="Times New Roman" w:cs="Times New Roman"/>
          <w:b/>
          <w:sz w:val="28"/>
          <w:lang w:eastAsia="cs-CZ"/>
        </w:rPr>
      </w:pPr>
    </w:p>
    <w:p w:rsidR="00CB680B" w:rsidRDefault="00CB680B" w:rsidP="00CB680B">
      <w:pPr>
        <w:spacing w:after="0" w:line="240" w:lineRule="auto"/>
        <w:jc w:val="center"/>
        <w:rPr>
          <w:rFonts w:ascii="Times New Roman" w:eastAsia="Times New Roman" w:hAnsi="Times New Roman" w:cs="Times New Roman"/>
          <w:b/>
          <w:sz w:val="28"/>
          <w:lang w:eastAsia="cs-CZ"/>
        </w:rPr>
      </w:pPr>
    </w:p>
    <w:p w:rsidR="00CB680B" w:rsidRDefault="00CB680B" w:rsidP="00EF4380">
      <w:pPr>
        <w:spacing w:after="0" w:line="240" w:lineRule="auto"/>
        <w:rPr>
          <w:rFonts w:ascii="Times New Roman" w:eastAsia="Times New Roman" w:hAnsi="Times New Roman" w:cs="Times New Roman"/>
          <w:b/>
          <w:sz w:val="28"/>
          <w:lang w:eastAsia="cs-CZ"/>
        </w:rPr>
      </w:pPr>
    </w:p>
    <w:p w:rsidR="00B273B5" w:rsidRDefault="00B273B5" w:rsidP="00CB680B">
      <w:pPr>
        <w:spacing w:after="0" w:line="240" w:lineRule="auto"/>
        <w:jc w:val="center"/>
        <w:rPr>
          <w:rFonts w:ascii="Times New Roman" w:eastAsia="Times New Roman" w:hAnsi="Times New Roman" w:cs="Times New Roman"/>
          <w:b/>
          <w:sz w:val="28"/>
          <w:lang w:eastAsia="cs-CZ"/>
        </w:rPr>
      </w:pPr>
    </w:p>
    <w:p w:rsidR="00CB680B" w:rsidRDefault="00CB680B" w:rsidP="00CB680B">
      <w:pPr>
        <w:spacing w:after="0" w:line="240" w:lineRule="auto"/>
        <w:jc w:val="center"/>
        <w:rPr>
          <w:rFonts w:ascii="Times New Roman" w:eastAsia="Times New Roman" w:hAnsi="Times New Roman" w:cs="Times New Roman"/>
          <w:b/>
          <w:sz w:val="28"/>
          <w:lang w:eastAsia="cs-CZ"/>
        </w:rPr>
      </w:pPr>
      <w:r w:rsidRPr="00CB680B">
        <w:rPr>
          <w:rFonts w:ascii="Times New Roman" w:eastAsia="Times New Roman" w:hAnsi="Times New Roman" w:cs="Times New Roman"/>
          <w:b/>
          <w:sz w:val="28"/>
          <w:lang w:eastAsia="cs-CZ"/>
        </w:rPr>
        <w:t>Doplňková praxe v porodní asistenci 2</w:t>
      </w:r>
    </w:p>
    <w:p w:rsidR="00CB680B" w:rsidRPr="00CB680B" w:rsidRDefault="00CB680B" w:rsidP="00CB680B">
      <w:pPr>
        <w:spacing w:after="0" w:line="240" w:lineRule="auto"/>
        <w:jc w:val="center"/>
        <w:rPr>
          <w:rFonts w:ascii="Times New Roman" w:eastAsia="Times New Roman" w:hAnsi="Times New Roman" w:cs="Times New Roman"/>
          <w:b/>
          <w:lang w:eastAsia="cs-CZ"/>
        </w:rPr>
      </w:pPr>
    </w:p>
    <w:tbl>
      <w:tblPr>
        <w:tblStyle w:val="Mkatabulky"/>
        <w:tblW w:w="0" w:type="auto"/>
        <w:tblLook w:val="04A0" w:firstRow="1" w:lastRow="0" w:firstColumn="1" w:lastColumn="0" w:noHBand="0" w:noVBand="1"/>
      </w:tblPr>
      <w:tblGrid>
        <w:gridCol w:w="2290"/>
        <w:gridCol w:w="6772"/>
      </w:tblGrid>
      <w:tr w:rsidR="00CB680B" w:rsidRPr="00CB680B" w:rsidTr="002E3EBD">
        <w:trPr>
          <w:trHeight w:val="508"/>
        </w:trPr>
        <w:tc>
          <w:tcPr>
            <w:tcW w:w="2290" w:type="dxa"/>
            <w:vAlign w:val="center"/>
          </w:tcPr>
          <w:p w:rsidR="00CB680B" w:rsidRPr="00CB680B" w:rsidRDefault="00CB680B" w:rsidP="00CB680B">
            <w:pPr>
              <w:rPr>
                <w:b/>
                <w:sz w:val="22"/>
                <w:szCs w:val="22"/>
              </w:rPr>
            </w:pPr>
            <w:r w:rsidRPr="00CB680B">
              <w:rPr>
                <w:b/>
                <w:sz w:val="22"/>
                <w:szCs w:val="22"/>
              </w:rPr>
              <w:t>Garant předmětu</w:t>
            </w:r>
          </w:p>
        </w:tc>
        <w:tc>
          <w:tcPr>
            <w:tcW w:w="6772" w:type="dxa"/>
            <w:vAlign w:val="center"/>
          </w:tcPr>
          <w:p w:rsidR="00CB680B" w:rsidRPr="00BE6321" w:rsidRDefault="00CB680B" w:rsidP="00CB680B">
            <w:pPr>
              <w:rPr>
                <w:sz w:val="22"/>
                <w:szCs w:val="22"/>
              </w:rPr>
            </w:pPr>
            <w:r w:rsidRPr="00BE6321">
              <w:rPr>
                <w:sz w:val="22"/>
                <w:szCs w:val="22"/>
              </w:rPr>
              <w:t>prof. MUDr. Antonín Pařízek, CSc.</w:t>
            </w:r>
          </w:p>
        </w:tc>
      </w:tr>
      <w:tr w:rsidR="00CB680B" w:rsidRPr="00CB680B" w:rsidTr="002E3EBD">
        <w:trPr>
          <w:trHeight w:val="508"/>
        </w:trPr>
        <w:tc>
          <w:tcPr>
            <w:tcW w:w="2290" w:type="dxa"/>
            <w:vAlign w:val="center"/>
          </w:tcPr>
          <w:p w:rsidR="00CB680B" w:rsidRPr="00CB680B" w:rsidRDefault="00CB680B" w:rsidP="00CB680B">
            <w:pPr>
              <w:rPr>
                <w:b/>
                <w:sz w:val="22"/>
                <w:szCs w:val="22"/>
              </w:rPr>
            </w:pPr>
            <w:r w:rsidRPr="00CB680B">
              <w:rPr>
                <w:b/>
                <w:sz w:val="22"/>
                <w:szCs w:val="22"/>
              </w:rPr>
              <w:t>Zodpovědný vyučující</w:t>
            </w:r>
          </w:p>
        </w:tc>
        <w:tc>
          <w:tcPr>
            <w:tcW w:w="6772" w:type="dxa"/>
            <w:vAlign w:val="center"/>
          </w:tcPr>
          <w:p w:rsidR="00CB680B" w:rsidRPr="00BE6321" w:rsidRDefault="00CB680B" w:rsidP="00CB680B">
            <w:pPr>
              <w:rPr>
                <w:sz w:val="22"/>
                <w:szCs w:val="22"/>
              </w:rPr>
            </w:pPr>
            <w:r w:rsidRPr="00BE6321">
              <w:rPr>
                <w:sz w:val="22"/>
                <w:szCs w:val="22"/>
              </w:rPr>
              <w:t>Mgr. Miluše Kulhavá</w:t>
            </w:r>
          </w:p>
        </w:tc>
      </w:tr>
      <w:tr w:rsidR="00CB680B" w:rsidRPr="00CB680B" w:rsidTr="002E3EBD">
        <w:trPr>
          <w:trHeight w:val="508"/>
        </w:trPr>
        <w:tc>
          <w:tcPr>
            <w:tcW w:w="2290" w:type="dxa"/>
            <w:vAlign w:val="center"/>
          </w:tcPr>
          <w:p w:rsidR="00CB680B" w:rsidRPr="00CB680B" w:rsidRDefault="00CB680B" w:rsidP="00CB680B">
            <w:pPr>
              <w:rPr>
                <w:b/>
                <w:sz w:val="22"/>
                <w:szCs w:val="22"/>
              </w:rPr>
            </w:pPr>
            <w:r w:rsidRPr="00CB680B">
              <w:rPr>
                <w:b/>
                <w:sz w:val="22"/>
                <w:szCs w:val="22"/>
              </w:rPr>
              <w:t xml:space="preserve">Zajišťuje </w:t>
            </w:r>
          </w:p>
        </w:tc>
        <w:tc>
          <w:tcPr>
            <w:tcW w:w="6772" w:type="dxa"/>
            <w:vAlign w:val="center"/>
          </w:tcPr>
          <w:p w:rsidR="00CB680B" w:rsidRPr="00BE6321" w:rsidRDefault="00CB680B" w:rsidP="00CB680B">
            <w:pPr>
              <w:rPr>
                <w:sz w:val="22"/>
                <w:szCs w:val="22"/>
              </w:rPr>
            </w:pPr>
            <w:r w:rsidRPr="00BE6321">
              <w:rPr>
                <w:sz w:val="22"/>
                <w:szCs w:val="22"/>
              </w:rPr>
              <w:t>Gynekologicko-porodnická klinika VFN a 1. LF UK v Praze</w:t>
            </w:r>
          </w:p>
        </w:tc>
      </w:tr>
      <w:tr w:rsidR="00CB680B" w:rsidRPr="00CB680B" w:rsidTr="002E3EBD">
        <w:trPr>
          <w:trHeight w:val="508"/>
        </w:trPr>
        <w:tc>
          <w:tcPr>
            <w:tcW w:w="2290" w:type="dxa"/>
            <w:vAlign w:val="center"/>
          </w:tcPr>
          <w:p w:rsidR="00CB680B" w:rsidRPr="00CB680B" w:rsidRDefault="00CB680B" w:rsidP="00CB680B">
            <w:pPr>
              <w:rPr>
                <w:b/>
                <w:sz w:val="22"/>
                <w:szCs w:val="22"/>
              </w:rPr>
            </w:pPr>
            <w:r w:rsidRPr="00CB680B">
              <w:rPr>
                <w:b/>
                <w:sz w:val="22"/>
                <w:szCs w:val="22"/>
              </w:rPr>
              <w:t>Semestr</w:t>
            </w:r>
          </w:p>
        </w:tc>
        <w:tc>
          <w:tcPr>
            <w:tcW w:w="6772" w:type="dxa"/>
            <w:vAlign w:val="center"/>
          </w:tcPr>
          <w:p w:rsidR="00CB680B" w:rsidRPr="00BE6321" w:rsidRDefault="00CB680B" w:rsidP="00CB680B">
            <w:pPr>
              <w:rPr>
                <w:sz w:val="22"/>
                <w:szCs w:val="22"/>
              </w:rPr>
            </w:pPr>
            <w:r w:rsidRPr="00BE6321">
              <w:rPr>
                <w:sz w:val="22"/>
                <w:szCs w:val="22"/>
              </w:rPr>
              <w:t>3. ročník – zimní a letní semestr</w:t>
            </w:r>
          </w:p>
        </w:tc>
      </w:tr>
      <w:tr w:rsidR="00CB680B" w:rsidRPr="00CB680B" w:rsidTr="002E3EBD">
        <w:trPr>
          <w:trHeight w:val="508"/>
        </w:trPr>
        <w:tc>
          <w:tcPr>
            <w:tcW w:w="2290" w:type="dxa"/>
            <w:vAlign w:val="center"/>
          </w:tcPr>
          <w:p w:rsidR="00CB680B" w:rsidRPr="00CB680B" w:rsidRDefault="00CB680B" w:rsidP="00CB680B">
            <w:pPr>
              <w:rPr>
                <w:b/>
                <w:sz w:val="22"/>
                <w:szCs w:val="22"/>
              </w:rPr>
            </w:pPr>
            <w:r w:rsidRPr="00CB680B">
              <w:rPr>
                <w:b/>
                <w:sz w:val="22"/>
                <w:szCs w:val="22"/>
              </w:rPr>
              <w:t>Forma studia</w:t>
            </w:r>
          </w:p>
        </w:tc>
        <w:tc>
          <w:tcPr>
            <w:tcW w:w="6772" w:type="dxa"/>
            <w:vAlign w:val="center"/>
          </w:tcPr>
          <w:p w:rsidR="00CB680B" w:rsidRPr="00BE6321" w:rsidRDefault="00CB680B" w:rsidP="00CB680B">
            <w:pPr>
              <w:rPr>
                <w:sz w:val="22"/>
                <w:szCs w:val="22"/>
              </w:rPr>
            </w:pPr>
            <w:r w:rsidRPr="00BE6321">
              <w:rPr>
                <w:sz w:val="22"/>
                <w:szCs w:val="22"/>
              </w:rPr>
              <w:t>prezenční</w:t>
            </w:r>
          </w:p>
        </w:tc>
      </w:tr>
      <w:tr w:rsidR="00CB680B" w:rsidRPr="00CB680B" w:rsidTr="002E3EBD">
        <w:trPr>
          <w:trHeight w:val="508"/>
        </w:trPr>
        <w:tc>
          <w:tcPr>
            <w:tcW w:w="2290" w:type="dxa"/>
            <w:vAlign w:val="center"/>
          </w:tcPr>
          <w:p w:rsidR="00CB680B" w:rsidRPr="00CB680B" w:rsidRDefault="00CB680B" w:rsidP="00CB680B">
            <w:pPr>
              <w:rPr>
                <w:b/>
                <w:sz w:val="22"/>
                <w:szCs w:val="22"/>
              </w:rPr>
            </w:pPr>
            <w:r w:rsidRPr="00CB680B">
              <w:rPr>
                <w:b/>
                <w:sz w:val="22"/>
                <w:szCs w:val="22"/>
              </w:rPr>
              <w:t>Zakončení předmětu</w:t>
            </w:r>
          </w:p>
        </w:tc>
        <w:tc>
          <w:tcPr>
            <w:tcW w:w="6772" w:type="dxa"/>
            <w:vAlign w:val="center"/>
          </w:tcPr>
          <w:p w:rsidR="00CB680B" w:rsidRPr="00BE6321" w:rsidRDefault="00CB680B" w:rsidP="00CB680B">
            <w:pPr>
              <w:rPr>
                <w:sz w:val="22"/>
                <w:szCs w:val="22"/>
              </w:rPr>
            </w:pPr>
            <w:r w:rsidRPr="00BE6321">
              <w:rPr>
                <w:sz w:val="22"/>
                <w:szCs w:val="22"/>
              </w:rPr>
              <w:t xml:space="preserve">Zápočet </w:t>
            </w:r>
          </w:p>
        </w:tc>
      </w:tr>
      <w:tr w:rsidR="00CB680B" w:rsidRPr="00CB680B" w:rsidTr="002E3EBD">
        <w:trPr>
          <w:trHeight w:val="508"/>
        </w:trPr>
        <w:tc>
          <w:tcPr>
            <w:tcW w:w="2290" w:type="dxa"/>
            <w:vAlign w:val="center"/>
          </w:tcPr>
          <w:p w:rsidR="00CB680B" w:rsidRPr="00CB680B" w:rsidRDefault="00CB680B" w:rsidP="00CB680B">
            <w:pPr>
              <w:rPr>
                <w:b/>
                <w:sz w:val="22"/>
                <w:szCs w:val="22"/>
              </w:rPr>
            </w:pPr>
            <w:r w:rsidRPr="00CB680B">
              <w:rPr>
                <w:b/>
                <w:sz w:val="22"/>
                <w:szCs w:val="22"/>
              </w:rPr>
              <w:t>Počet kreditů</w:t>
            </w:r>
          </w:p>
        </w:tc>
        <w:tc>
          <w:tcPr>
            <w:tcW w:w="6772" w:type="dxa"/>
            <w:vAlign w:val="center"/>
          </w:tcPr>
          <w:p w:rsidR="00CB680B" w:rsidRPr="00BE6321" w:rsidRDefault="00CB680B" w:rsidP="00CB680B">
            <w:pPr>
              <w:rPr>
                <w:sz w:val="22"/>
                <w:szCs w:val="22"/>
              </w:rPr>
            </w:pPr>
            <w:r w:rsidRPr="00BE6321">
              <w:rPr>
                <w:sz w:val="22"/>
                <w:szCs w:val="22"/>
              </w:rPr>
              <w:t>3</w:t>
            </w:r>
          </w:p>
        </w:tc>
      </w:tr>
      <w:tr w:rsidR="00CB680B" w:rsidRPr="00CB680B" w:rsidTr="002E3EBD">
        <w:trPr>
          <w:trHeight w:val="508"/>
        </w:trPr>
        <w:tc>
          <w:tcPr>
            <w:tcW w:w="2290" w:type="dxa"/>
            <w:vAlign w:val="center"/>
          </w:tcPr>
          <w:p w:rsidR="00CB680B" w:rsidRPr="00CB680B" w:rsidRDefault="00CB680B" w:rsidP="00CB680B">
            <w:pPr>
              <w:rPr>
                <w:b/>
                <w:sz w:val="22"/>
                <w:szCs w:val="22"/>
              </w:rPr>
            </w:pPr>
            <w:r w:rsidRPr="00CB680B">
              <w:rPr>
                <w:b/>
                <w:sz w:val="22"/>
                <w:szCs w:val="22"/>
              </w:rPr>
              <w:t>Rozsah předmětu</w:t>
            </w:r>
          </w:p>
        </w:tc>
        <w:tc>
          <w:tcPr>
            <w:tcW w:w="6772" w:type="dxa"/>
            <w:vAlign w:val="center"/>
          </w:tcPr>
          <w:p w:rsidR="00CB680B" w:rsidRPr="00BE6321" w:rsidRDefault="00CB680B" w:rsidP="00CB680B">
            <w:pPr>
              <w:rPr>
                <w:sz w:val="22"/>
                <w:szCs w:val="22"/>
              </w:rPr>
            </w:pPr>
            <w:r w:rsidRPr="00BE6321">
              <w:rPr>
                <w:sz w:val="22"/>
                <w:szCs w:val="22"/>
              </w:rPr>
              <w:t>48/48</w:t>
            </w:r>
          </w:p>
        </w:tc>
      </w:tr>
      <w:tr w:rsidR="00CB680B" w:rsidRPr="00CB680B" w:rsidTr="002E3EBD">
        <w:trPr>
          <w:trHeight w:val="508"/>
        </w:trPr>
        <w:tc>
          <w:tcPr>
            <w:tcW w:w="2290" w:type="dxa"/>
            <w:vAlign w:val="center"/>
          </w:tcPr>
          <w:p w:rsidR="00CB680B" w:rsidRPr="00CB680B" w:rsidRDefault="00CB680B" w:rsidP="00CB680B">
            <w:pPr>
              <w:rPr>
                <w:b/>
                <w:noProof/>
                <w:sz w:val="22"/>
                <w:szCs w:val="22"/>
              </w:rPr>
            </w:pPr>
            <w:r w:rsidRPr="00CB680B">
              <w:rPr>
                <w:b/>
                <w:noProof/>
                <w:sz w:val="22"/>
                <w:szCs w:val="22"/>
              </w:rPr>
              <w:t>Prerekvizity</w:t>
            </w:r>
          </w:p>
        </w:tc>
        <w:tc>
          <w:tcPr>
            <w:tcW w:w="6772" w:type="dxa"/>
            <w:vAlign w:val="center"/>
          </w:tcPr>
          <w:p w:rsidR="00CB680B" w:rsidRPr="00BE6321" w:rsidRDefault="00CB680B" w:rsidP="00CB680B">
            <w:pPr>
              <w:rPr>
                <w:sz w:val="22"/>
                <w:szCs w:val="22"/>
              </w:rPr>
            </w:pPr>
            <w:r w:rsidRPr="00BE6321">
              <w:rPr>
                <w:sz w:val="22"/>
                <w:szCs w:val="22"/>
              </w:rPr>
              <w:t>B02823, B02824</w:t>
            </w:r>
          </w:p>
        </w:tc>
      </w:tr>
      <w:tr w:rsidR="00CB680B" w:rsidRPr="00CB680B" w:rsidTr="002E3EBD">
        <w:trPr>
          <w:trHeight w:val="508"/>
        </w:trPr>
        <w:tc>
          <w:tcPr>
            <w:tcW w:w="2290" w:type="dxa"/>
            <w:vAlign w:val="center"/>
          </w:tcPr>
          <w:p w:rsidR="00CB680B" w:rsidRPr="00CB680B" w:rsidRDefault="00CB680B" w:rsidP="00CB680B">
            <w:pPr>
              <w:rPr>
                <w:b/>
                <w:noProof/>
                <w:sz w:val="22"/>
                <w:szCs w:val="22"/>
              </w:rPr>
            </w:pPr>
            <w:r w:rsidRPr="00CB680B">
              <w:rPr>
                <w:b/>
                <w:noProof/>
                <w:sz w:val="22"/>
                <w:szCs w:val="22"/>
              </w:rPr>
              <w:t>Korekvizity</w:t>
            </w:r>
          </w:p>
        </w:tc>
        <w:tc>
          <w:tcPr>
            <w:tcW w:w="6772" w:type="dxa"/>
            <w:vAlign w:val="center"/>
          </w:tcPr>
          <w:p w:rsidR="00CB680B" w:rsidRPr="00BE6321" w:rsidRDefault="00CB680B" w:rsidP="00CB680B">
            <w:pPr>
              <w:rPr>
                <w:sz w:val="22"/>
                <w:szCs w:val="22"/>
              </w:rPr>
            </w:pPr>
            <w:r w:rsidRPr="00BE6321">
              <w:rPr>
                <w:sz w:val="22"/>
                <w:szCs w:val="22"/>
              </w:rPr>
              <w:t>B02842</w:t>
            </w:r>
          </w:p>
        </w:tc>
      </w:tr>
    </w:tbl>
    <w:p w:rsidR="00CB680B" w:rsidRPr="00CB680B" w:rsidRDefault="00CB680B" w:rsidP="00CB680B">
      <w:pPr>
        <w:spacing w:after="0" w:line="240" w:lineRule="auto"/>
        <w:rPr>
          <w:rFonts w:ascii="Times New Roman" w:eastAsia="Times New Roman" w:hAnsi="Times New Roman" w:cs="Times New Roman"/>
          <w:sz w:val="20"/>
          <w:szCs w:val="20"/>
          <w:lang w:eastAsia="cs-CZ"/>
        </w:rPr>
      </w:pPr>
    </w:p>
    <w:p w:rsidR="00CB680B" w:rsidRPr="00CB680B" w:rsidRDefault="00CB680B" w:rsidP="00CB680B">
      <w:pPr>
        <w:spacing w:after="0" w:line="240" w:lineRule="auto"/>
        <w:jc w:val="both"/>
        <w:rPr>
          <w:rFonts w:ascii="Times New Roman" w:eastAsia="Times New Roman" w:hAnsi="Times New Roman" w:cs="Times New Roman"/>
          <w:b/>
          <w:lang w:eastAsia="cs-CZ"/>
        </w:rPr>
      </w:pPr>
      <w:r w:rsidRPr="00CB680B">
        <w:rPr>
          <w:rFonts w:ascii="Times New Roman" w:eastAsia="Times New Roman" w:hAnsi="Times New Roman" w:cs="Times New Roman"/>
          <w:b/>
          <w:lang w:eastAsia="cs-CZ"/>
        </w:rPr>
        <w:t>Anotace a témata výuky:</w:t>
      </w:r>
      <w:r>
        <w:rPr>
          <w:rFonts w:ascii="Times New Roman" w:eastAsia="Times New Roman" w:hAnsi="Times New Roman" w:cs="Times New Roman"/>
          <w:b/>
          <w:lang w:eastAsia="cs-CZ"/>
        </w:rPr>
        <w:t xml:space="preserve"> </w:t>
      </w:r>
      <w:r w:rsidRPr="00CB680B">
        <w:rPr>
          <w:rFonts w:ascii="Times New Roman" w:eastAsia="Times New Roman" w:hAnsi="Times New Roman" w:cs="Times New Roman"/>
          <w:lang w:eastAsia="cs-CZ"/>
        </w:rPr>
        <w:t>Předmět rozšiřuje výuku předmětu Odborné praxe v porodní asistenci 3, umožňuje především prohlubovat a upevnit si již získané vědomosti a praktické zkušenosti, které získali studenti v rámci teoretických a teoreticko-praktických odborných předmětů z oblasti gynekologie a porodnictví a při realizaci ošetřovatelské péče o ženy v různých obdobích jejich života, o těhotné ženy, rodičky, ženy v období šestinedělí a o novorozence. Předmět umožňuje rozšířit zkušenosti získané během Odborné praxe v porodní asistenci.</w:t>
      </w:r>
    </w:p>
    <w:p w:rsidR="00CB680B" w:rsidRPr="00CB680B" w:rsidRDefault="00CB680B" w:rsidP="00CB680B">
      <w:pPr>
        <w:spacing w:after="0" w:line="240" w:lineRule="auto"/>
        <w:jc w:val="both"/>
        <w:rPr>
          <w:rFonts w:ascii="Times New Roman" w:eastAsia="Times New Roman" w:hAnsi="Times New Roman" w:cs="Times New Roman"/>
          <w:color w:val="000000"/>
          <w:lang w:eastAsia="cs-CZ"/>
        </w:rPr>
      </w:pPr>
    </w:p>
    <w:p w:rsidR="00CB680B" w:rsidRPr="00CB680B" w:rsidRDefault="00CB680B" w:rsidP="00CB680B">
      <w:pPr>
        <w:spacing w:after="0" w:line="240" w:lineRule="auto"/>
        <w:jc w:val="both"/>
        <w:rPr>
          <w:rFonts w:ascii="Times New Roman" w:eastAsia="Times New Roman" w:hAnsi="Times New Roman" w:cs="Times New Roman"/>
          <w:color w:val="000000"/>
          <w:lang w:eastAsia="cs-CZ"/>
        </w:rPr>
      </w:pPr>
      <w:r w:rsidRPr="00CB680B">
        <w:rPr>
          <w:rFonts w:ascii="Times New Roman" w:eastAsia="Times New Roman" w:hAnsi="Times New Roman" w:cs="Times New Roman"/>
          <w:b/>
          <w:color w:val="000000"/>
          <w:lang w:eastAsia="cs-CZ"/>
        </w:rPr>
        <w:t>Cíl předmětu:</w:t>
      </w:r>
      <w:r w:rsidRPr="00CB680B">
        <w:rPr>
          <w:rFonts w:ascii="Times New Roman" w:eastAsia="Times New Roman" w:hAnsi="Times New Roman" w:cs="Times New Roman"/>
          <w:color w:val="000000"/>
          <w:lang w:eastAsia="cs-CZ"/>
        </w:rPr>
        <w:t xml:space="preserve"> </w:t>
      </w:r>
    </w:p>
    <w:p w:rsidR="00CB680B" w:rsidRPr="00CB680B" w:rsidRDefault="00CB680B" w:rsidP="00CB680B">
      <w:pPr>
        <w:numPr>
          <w:ilvl w:val="0"/>
          <w:numId w:val="1"/>
        </w:numPr>
        <w:spacing w:after="0" w:line="240" w:lineRule="auto"/>
        <w:contextualSpacing/>
        <w:jc w:val="both"/>
        <w:rPr>
          <w:rFonts w:ascii="Times New Roman" w:eastAsia="Times New Roman" w:hAnsi="Times New Roman" w:cs="Times New Roman"/>
          <w:color w:val="000000"/>
          <w:lang w:eastAsia="cs-CZ"/>
        </w:rPr>
      </w:pPr>
      <w:r w:rsidRPr="00CB680B">
        <w:rPr>
          <w:rFonts w:ascii="Times New Roman" w:eastAsia="Times New Roman" w:hAnsi="Times New Roman" w:cs="Times New Roman"/>
          <w:color w:val="000000"/>
          <w:lang w:eastAsia="cs-CZ"/>
        </w:rPr>
        <w:t>prohloubit zkušenosti v rámci ošetřovatelské péče o gynekologicky nemocné ženy</w:t>
      </w:r>
    </w:p>
    <w:p w:rsidR="00CB680B" w:rsidRPr="00CB680B" w:rsidRDefault="00CB680B" w:rsidP="00CB680B">
      <w:pPr>
        <w:numPr>
          <w:ilvl w:val="0"/>
          <w:numId w:val="1"/>
        </w:numPr>
        <w:spacing w:after="0" w:line="240" w:lineRule="auto"/>
        <w:contextualSpacing/>
        <w:jc w:val="both"/>
        <w:rPr>
          <w:rFonts w:ascii="Times New Roman" w:eastAsia="Times New Roman" w:hAnsi="Times New Roman" w:cs="Times New Roman"/>
          <w:color w:val="000000"/>
          <w:lang w:eastAsia="cs-CZ"/>
        </w:rPr>
      </w:pPr>
      <w:r w:rsidRPr="00CB680B">
        <w:rPr>
          <w:rFonts w:ascii="Times New Roman" w:eastAsia="Times New Roman" w:hAnsi="Times New Roman" w:cs="Times New Roman"/>
          <w:color w:val="000000"/>
          <w:lang w:eastAsia="cs-CZ"/>
        </w:rPr>
        <w:t>prohloubit zkušenosti v rámci péče o novorozence, včetně intenzivní a resuscitační péče</w:t>
      </w:r>
    </w:p>
    <w:p w:rsidR="00CB680B" w:rsidRPr="00CB680B" w:rsidRDefault="00CB680B" w:rsidP="00CB680B">
      <w:pPr>
        <w:numPr>
          <w:ilvl w:val="0"/>
          <w:numId w:val="1"/>
        </w:numPr>
        <w:spacing w:after="0" w:line="240" w:lineRule="auto"/>
        <w:contextualSpacing/>
        <w:jc w:val="both"/>
        <w:rPr>
          <w:rFonts w:ascii="Times New Roman" w:eastAsia="Times New Roman" w:hAnsi="Times New Roman" w:cs="Times New Roman"/>
          <w:color w:val="000000"/>
          <w:lang w:eastAsia="cs-CZ"/>
        </w:rPr>
      </w:pPr>
      <w:r w:rsidRPr="00CB680B">
        <w:rPr>
          <w:rFonts w:ascii="Times New Roman" w:eastAsia="Times New Roman" w:hAnsi="Times New Roman" w:cs="Times New Roman"/>
          <w:color w:val="000000"/>
          <w:lang w:eastAsia="cs-CZ"/>
        </w:rPr>
        <w:t>prohloubit zkušenosti v rámci péče o ženu v době těhotenství</w:t>
      </w:r>
    </w:p>
    <w:p w:rsidR="00CB680B" w:rsidRPr="00CB680B" w:rsidRDefault="00CB680B" w:rsidP="00CB680B">
      <w:pPr>
        <w:numPr>
          <w:ilvl w:val="0"/>
          <w:numId w:val="1"/>
        </w:numPr>
        <w:spacing w:after="0" w:line="240" w:lineRule="auto"/>
        <w:contextualSpacing/>
        <w:jc w:val="both"/>
        <w:rPr>
          <w:rFonts w:ascii="Times New Roman" w:eastAsia="Times New Roman" w:hAnsi="Times New Roman" w:cs="Times New Roman"/>
          <w:color w:val="000000"/>
          <w:lang w:eastAsia="cs-CZ"/>
        </w:rPr>
      </w:pPr>
      <w:r w:rsidRPr="00CB680B">
        <w:rPr>
          <w:rFonts w:ascii="Times New Roman" w:eastAsia="Times New Roman" w:hAnsi="Times New Roman" w:cs="Times New Roman"/>
          <w:color w:val="000000"/>
          <w:lang w:eastAsia="cs-CZ"/>
        </w:rPr>
        <w:t>prohloubit zkušenosti v rámci péče o rodičky ve všech dobách porodních</w:t>
      </w:r>
    </w:p>
    <w:p w:rsidR="00CB680B" w:rsidRPr="00CB680B" w:rsidRDefault="00CB680B" w:rsidP="00CB680B">
      <w:pPr>
        <w:numPr>
          <w:ilvl w:val="0"/>
          <w:numId w:val="1"/>
        </w:numPr>
        <w:spacing w:after="0" w:line="240" w:lineRule="auto"/>
        <w:contextualSpacing/>
        <w:jc w:val="both"/>
        <w:rPr>
          <w:rFonts w:ascii="Times New Roman" w:eastAsia="Times New Roman" w:hAnsi="Times New Roman" w:cs="Times New Roman"/>
          <w:color w:val="000000"/>
          <w:lang w:eastAsia="cs-CZ"/>
        </w:rPr>
      </w:pPr>
      <w:r w:rsidRPr="00CB680B">
        <w:rPr>
          <w:rFonts w:ascii="Times New Roman" w:eastAsia="Times New Roman" w:hAnsi="Times New Roman" w:cs="Times New Roman"/>
          <w:color w:val="000000"/>
          <w:lang w:eastAsia="cs-CZ"/>
        </w:rPr>
        <w:t>prohloubit zkušenosti v rámci péče o ženy v období šestinedělí, včetně péče o šestinedělky po operačním či patologickém porodu</w:t>
      </w:r>
    </w:p>
    <w:p w:rsidR="00CB680B" w:rsidRPr="00CB680B" w:rsidRDefault="00CB680B" w:rsidP="00CB680B">
      <w:pPr>
        <w:numPr>
          <w:ilvl w:val="0"/>
          <w:numId w:val="1"/>
        </w:numPr>
        <w:spacing w:after="0" w:line="240" w:lineRule="auto"/>
        <w:contextualSpacing/>
        <w:jc w:val="both"/>
        <w:rPr>
          <w:rFonts w:ascii="Times New Roman" w:eastAsia="Times New Roman" w:hAnsi="Times New Roman" w:cs="Times New Roman"/>
          <w:color w:val="000000"/>
          <w:lang w:eastAsia="cs-CZ"/>
        </w:rPr>
      </w:pPr>
      <w:r w:rsidRPr="00CB680B">
        <w:rPr>
          <w:rFonts w:ascii="Times New Roman" w:eastAsia="Times New Roman" w:hAnsi="Times New Roman" w:cs="Times New Roman"/>
          <w:color w:val="000000"/>
          <w:lang w:eastAsia="cs-CZ"/>
        </w:rPr>
        <w:t>prohloubit zkušenosti v rámci ultrazvukové diagnostiky</w:t>
      </w:r>
    </w:p>
    <w:p w:rsidR="00CB680B" w:rsidRPr="00CB680B" w:rsidRDefault="00CB680B" w:rsidP="00CB680B">
      <w:pPr>
        <w:numPr>
          <w:ilvl w:val="0"/>
          <w:numId w:val="1"/>
        </w:numPr>
        <w:spacing w:after="0" w:line="240" w:lineRule="auto"/>
        <w:contextualSpacing/>
        <w:jc w:val="both"/>
        <w:rPr>
          <w:rFonts w:ascii="Times New Roman" w:eastAsia="Times New Roman" w:hAnsi="Times New Roman" w:cs="Times New Roman"/>
          <w:color w:val="000000"/>
          <w:lang w:eastAsia="cs-CZ"/>
        </w:rPr>
      </w:pPr>
      <w:r w:rsidRPr="00CB680B">
        <w:rPr>
          <w:rFonts w:ascii="Times New Roman" w:eastAsia="Times New Roman" w:hAnsi="Times New Roman" w:cs="Times New Roman"/>
          <w:color w:val="000000"/>
          <w:lang w:eastAsia="cs-CZ"/>
        </w:rPr>
        <w:t>prohloubit zkušenosti v rámci péče o ženu s rizikovým či patologickým průběhem těhotenství</w:t>
      </w:r>
    </w:p>
    <w:p w:rsidR="00CB680B" w:rsidRPr="00CB680B" w:rsidRDefault="00CB680B" w:rsidP="00CB680B">
      <w:pPr>
        <w:spacing w:after="0" w:line="240" w:lineRule="auto"/>
        <w:jc w:val="both"/>
        <w:rPr>
          <w:rFonts w:ascii="Times New Roman" w:eastAsia="Times New Roman" w:hAnsi="Times New Roman" w:cs="Times New Roman"/>
          <w:b/>
          <w:lang w:eastAsia="cs-CZ"/>
        </w:rPr>
      </w:pPr>
    </w:p>
    <w:p w:rsidR="00CB680B" w:rsidRPr="00CB680B" w:rsidRDefault="00CB680B" w:rsidP="00CB680B">
      <w:pPr>
        <w:spacing w:after="0" w:line="240" w:lineRule="auto"/>
        <w:jc w:val="both"/>
        <w:rPr>
          <w:rFonts w:ascii="Times New Roman" w:eastAsia="Times New Roman" w:hAnsi="Times New Roman" w:cs="Times New Roman"/>
          <w:b/>
          <w:lang w:eastAsia="cs-CZ"/>
        </w:rPr>
      </w:pPr>
      <w:r w:rsidRPr="00CB680B">
        <w:rPr>
          <w:rFonts w:ascii="Times New Roman" w:eastAsia="Times New Roman" w:hAnsi="Times New Roman" w:cs="Times New Roman"/>
          <w:b/>
          <w:lang w:eastAsia="cs-CZ"/>
        </w:rPr>
        <w:t xml:space="preserve">Témata a obsah výuky: </w:t>
      </w:r>
      <w:r w:rsidRPr="00CB680B">
        <w:rPr>
          <w:rFonts w:ascii="Times New Roman" w:eastAsia="Times New Roman" w:hAnsi="Times New Roman" w:cs="Times New Roman"/>
          <w:lang w:eastAsia="cs-CZ"/>
        </w:rPr>
        <w:t>Odborná praxe realizovaná na oddělení:</w:t>
      </w:r>
    </w:p>
    <w:p w:rsidR="00CB680B" w:rsidRPr="00CB680B" w:rsidRDefault="00CB680B" w:rsidP="00CB680B">
      <w:pPr>
        <w:numPr>
          <w:ilvl w:val="0"/>
          <w:numId w:val="1"/>
        </w:numPr>
        <w:spacing w:after="0" w:line="240" w:lineRule="auto"/>
        <w:contextualSpacing/>
        <w:jc w:val="both"/>
        <w:rPr>
          <w:rFonts w:ascii="Times New Roman" w:eastAsia="Times New Roman" w:hAnsi="Times New Roman" w:cs="Times New Roman"/>
          <w:lang w:eastAsia="cs-CZ"/>
        </w:rPr>
      </w:pPr>
      <w:r w:rsidRPr="00CB680B">
        <w:rPr>
          <w:rFonts w:ascii="Times New Roman" w:eastAsia="Times New Roman" w:hAnsi="Times New Roman" w:cs="Times New Roman"/>
          <w:lang w:eastAsia="cs-CZ"/>
        </w:rPr>
        <w:t>fyziologických novorozenců</w:t>
      </w:r>
    </w:p>
    <w:p w:rsidR="00CB680B" w:rsidRPr="00CB680B" w:rsidRDefault="00CB680B" w:rsidP="00CB680B">
      <w:pPr>
        <w:numPr>
          <w:ilvl w:val="0"/>
          <w:numId w:val="1"/>
        </w:numPr>
        <w:spacing w:after="0" w:line="240" w:lineRule="auto"/>
        <w:contextualSpacing/>
        <w:jc w:val="both"/>
        <w:rPr>
          <w:rFonts w:ascii="Times New Roman" w:eastAsia="Times New Roman" w:hAnsi="Times New Roman" w:cs="Times New Roman"/>
          <w:lang w:eastAsia="cs-CZ"/>
        </w:rPr>
      </w:pPr>
      <w:proofErr w:type="gramStart"/>
      <w:r w:rsidRPr="00CB680B">
        <w:rPr>
          <w:rFonts w:ascii="Times New Roman" w:eastAsia="Times New Roman" w:hAnsi="Times New Roman" w:cs="Times New Roman"/>
          <w:lang w:eastAsia="cs-CZ"/>
        </w:rPr>
        <w:t>neonatologickém</w:t>
      </w:r>
      <w:proofErr w:type="gramEnd"/>
      <w:r w:rsidRPr="00CB680B">
        <w:rPr>
          <w:rFonts w:ascii="Times New Roman" w:eastAsia="Times New Roman" w:hAnsi="Times New Roman" w:cs="Times New Roman"/>
          <w:lang w:eastAsia="cs-CZ"/>
        </w:rPr>
        <w:t xml:space="preserve"> (oddělení intermediární, intenzivní a resuscitační péče)</w:t>
      </w:r>
    </w:p>
    <w:p w:rsidR="00CB680B" w:rsidRPr="00CB680B" w:rsidRDefault="00CB680B" w:rsidP="00CB680B">
      <w:pPr>
        <w:numPr>
          <w:ilvl w:val="0"/>
          <w:numId w:val="1"/>
        </w:numPr>
        <w:spacing w:after="0" w:line="240" w:lineRule="auto"/>
        <w:contextualSpacing/>
        <w:jc w:val="both"/>
        <w:rPr>
          <w:rFonts w:ascii="Times New Roman" w:eastAsia="Times New Roman" w:hAnsi="Times New Roman" w:cs="Times New Roman"/>
          <w:lang w:eastAsia="cs-CZ"/>
        </w:rPr>
      </w:pPr>
      <w:proofErr w:type="gramStart"/>
      <w:r w:rsidRPr="00CB680B">
        <w:rPr>
          <w:rFonts w:ascii="Times New Roman" w:eastAsia="Times New Roman" w:hAnsi="Times New Roman" w:cs="Times New Roman"/>
          <w:lang w:eastAsia="cs-CZ"/>
        </w:rPr>
        <w:t>dětském</w:t>
      </w:r>
      <w:proofErr w:type="gramEnd"/>
      <w:r w:rsidRPr="00CB680B">
        <w:rPr>
          <w:rFonts w:ascii="Times New Roman" w:eastAsia="Times New Roman" w:hAnsi="Times New Roman" w:cs="Times New Roman"/>
          <w:lang w:eastAsia="cs-CZ"/>
        </w:rPr>
        <w:t xml:space="preserve"> úseku porodního sálu</w:t>
      </w:r>
    </w:p>
    <w:p w:rsidR="00CB680B" w:rsidRPr="00CB680B" w:rsidRDefault="00CB680B" w:rsidP="00CB680B">
      <w:pPr>
        <w:numPr>
          <w:ilvl w:val="0"/>
          <w:numId w:val="1"/>
        </w:numPr>
        <w:spacing w:after="0" w:line="240" w:lineRule="auto"/>
        <w:contextualSpacing/>
        <w:jc w:val="both"/>
        <w:rPr>
          <w:rFonts w:ascii="Times New Roman" w:eastAsia="Times New Roman" w:hAnsi="Times New Roman" w:cs="Times New Roman"/>
          <w:lang w:eastAsia="cs-CZ"/>
        </w:rPr>
      </w:pPr>
      <w:r w:rsidRPr="00CB680B">
        <w:rPr>
          <w:rFonts w:ascii="Times New Roman" w:eastAsia="Times New Roman" w:hAnsi="Times New Roman" w:cs="Times New Roman"/>
          <w:lang w:eastAsia="cs-CZ"/>
        </w:rPr>
        <w:t>porodním sále</w:t>
      </w:r>
    </w:p>
    <w:p w:rsidR="00CB680B" w:rsidRPr="00CB680B" w:rsidRDefault="00CB680B" w:rsidP="00CB680B">
      <w:pPr>
        <w:numPr>
          <w:ilvl w:val="0"/>
          <w:numId w:val="1"/>
        </w:numPr>
        <w:spacing w:after="0" w:line="240" w:lineRule="auto"/>
        <w:contextualSpacing/>
        <w:jc w:val="both"/>
        <w:rPr>
          <w:rFonts w:ascii="Times New Roman" w:eastAsia="Times New Roman" w:hAnsi="Times New Roman" w:cs="Times New Roman"/>
          <w:lang w:eastAsia="cs-CZ"/>
        </w:rPr>
      </w:pPr>
      <w:r w:rsidRPr="00CB680B">
        <w:rPr>
          <w:rFonts w:ascii="Times New Roman" w:eastAsia="Times New Roman" w:hAnsi="Times New Roman" w:cs="Times New Roman"/>
          <w:lang w:eastAsia="cs-CZ"/>
        </w:rPr>
        <w:t>pooperační gynekologie, včetně gynekologické JIP</w:t>
      </w:r>
    </w:p>
    <w:p w:rsidR="00CB680B" w:rsidRPr="00CB680B" w:rsidRDefault="00CB680B" w:rsidP="00CB680B">
      <w:pPr>
        <w:numPr>
          <w:ilvl w:val="0"/>
          <w:numId w:val="1"/>
        </w:numPr>
        <w:spacing w:after="0" w:line="240" w:lineRule="auto"/>
        <w:contextualSpacing/>
        <w:jc w:val="both"/>
        <w:rPr>
          <w:rFonts w:ascii="Times New Roman" w:eastAsia="Times New Roman" w:hAnsi="Times New Roman" w:cs="Times New Roman"/>
          <w:lang w:eastAsia="cs-CZ"/>
        </w:rPr>
      </w:pPr>
      <w:r w:rsidRPr="00CB680B">
        <w:rPr>
          <w:rFonts w:ascii="Times New Roman" w:eastAsia="Times New Roman" w:hAnsi="Times New Roman" w:cs="Times New Roman"/>
          <w:lang w:eastAsia="cs-CZ"/>
        </w:rPr>
        <w:t>fyziologického šestinedělí, porodnická JIP</w:t>
      </w:r>
    </w:p>
    <w:p w:rsidR="00CB680B" w:rsidRPr="00CB680B" w:rsidRDefault="00CB680B" w:rsidP="00CB680B">
      <w:pPr>
        <w:numPr>
          <w:ilvl w:val="0"/>
          <w:numId w:val="1"/>
        </w:numPr>
        <w:spacing w:after="0" w:line="240" w:lineRule="auto"/>
        <w:contextualSpacing/>
        <w:jc w:val="both"/>
        <w:rPr>
          <w:rFonts w:ascii="Times New Roman" w:eastAsia="Times New Roman" w:hAnsi="Times New Roman" w:cs="Times New Roman"/>
          <w:lang w:eastAsia="cs-CZ"/>
        </w:rPr>
      </w:pPr>
      <w:r w:rsidRPr="00CB680B">
        <w:rPr>
          <w:rFonts w:ascii="Times New Roman" w:eastAsia="Times New Roman" w:hAnsi="Times New Roman" w:cs="Times New Roman"/>
          <w:lang w:eastAsia="cs-CZ"/>
        </w:rPr>
        <w:t>ultrazvukové diagnostiky</w:t>
      </w:r>
    </w:p>
    <w:p w:rsidR="00CB680B" w:rsidRPr="00CB680B" w:rsidRDefault="00CB680B" w:rsidP="00CB680B">
      <w:pPr>
        <w:numPr>
          <w:ilvl w:val="0"/>
          <w:numId w:val="1"/>
        </w:numPr>
        <w:spacing w:after="0" w:line="240" w:lineRule="auto"/>
        <w:contextualSpacing/>
        <w:jc w:val="both"/>
        <w:rPr>
          <w:rFonts w:ascii="Times New Roman" w:eastAsia="Times New Roman" w:hAnsi="Times New Roman" w:cs="Times New Roman"/>
          <w:lang w:eastAsia="cs-CZ"/>
        </w:rPr>
      </w:pPr>
      <w:r w:rsidRPr="00CB680B">
        <w:rPr>
          <w:rFonts w:ascii="Times New Roman" w:eastAsia="Times New Roman" w:hAnsi="Times New Roman" w:cs="Times New Roman"/>
          <w:lang w:eastAsia="cs-CZ"/>
        </w:rPr>
        <w:t>oddělení rizikového, patologického těhotenství</w:t>
      </w:r>
    </w:p>
    <w:p w:rsidR="00CB680B" w:rsidRPr="00CB680B" w:rsidRDefault="00CB680B" w:rsidP="00CB680B">
      <w:pPr>
        <w:spacing w:after="0" w:line="240" w:lineRule="auto"/>
        <w:ind w:left="360"/>
        <w:jc w:val="both"/>
        <w:rPr>
          <w:rFonts w:ascii="Times New Roman" w:eastAsia="Times New Roman" w:hAnsi="Times New Roman" w:cs="Times New Roman"/>
          <w:lang w:eastAsia="cs-CZ"/>
        </w:rPr>
      </w:pPr>
      <w:r w:rsidRPr="00CB680B">
        <w:rPr>
          <w:rFonts w:ascii="Times New Roman" w:eastAsia="Times New Roman" w:hAnsi="Times New Roman" w:cs="Times New Roman"/>
          <w:lang w:eastAsia="cs-CZ"/>
        </w:rPr>
        <w:t xml:space="preserve">Studenti si sami zvolí jednotlivá pracoviště s ohledem na svůj individuální zájem a s ohledem na Národní vzdělávací standard Porodní asistentka, který specifikuje jednotlivé odborné výkony a jejich počty, které studenti musí vykonat do konce studia.  </w:t>
      </w:r>
    </w:p>
    <w:p w:rsidR="00CB680B" w:rsidRDefault="00CB680B" w:rsidP="00CB680B">
      <w:pPr>
        <w:spacing w:after="0" w:line="240" w:lineRule="auto"/>
        <w:jc w:val="both"/>
        <w:rPr>
          <w:rFonts w:ascii="Times New Roman" w:eastAsia="Times New Roman" w:hAnsi="Times New Roman" w:cs="Times New Roman"/>
          <w:b/>
          <w:color w:val="000000"/>
          <w:lang w:eastAsia="cs-CZ"/>
        </w:rPr>
      </w:pPr>
    </w:p>
    <w:p w:rsidR="00CB680B" w:rsidRPr="00CB680B" w:rsidRDefault="00CB680B" w:rsidP="00CB680B">
      <w:pPr>
        <w:spacing w:after="0" w:line="240" w:lineRule="auto"/>
        <w:jc w:val="both"/>
        <w:rPr>
          <w:rFonts w:ascii="Times New Roman" w:eastAsia="Times New Roman" w:hAnsi="Times New Roman" w:cs="Times New Roman"/>
          <w:b/>
          <w:color w:val="000000"/>
          <w:lang w:eastAsia="cs-CZ"/>
        </w:rPr>
      </w:pPr>
      <w:r w:rsidRPr="00CB680B">
        <w:rPr>
          <w:rFonts w:ascii="Times New Roman" w:eastAsia="Times New Roman" w:hAnsi="Times New Roman" w:cs="Times New Roman"/>
          <w:b/>
          <w:color w:val="000000"/>
          <w:lang w:eastAsia="cs-CZ"/>
        </w:rPr>
        <w:t>Metody výuky:</w:t>
      </w:r>
      <w:r>
        <w:rPr>
          <w:rFonts w:ascii="Times New Roman" w:eastAsia="Times New Roman" w:hAnsi="Times New Roman" w:cs="Times New Roman"/>
          <w:b/>
          <w:color w:val="000000"/>
          <w:lang w:eastAsia="cs-CZ"/>
        </w:rPr>
        <w:t xml:space="preserve"> </w:t>
      </w:r>
      <w:r w:rsidRPr="00CB680B">
        <w:rPr>
          <w:rFonts w:ascii="Times New Roman" w:eastAsia="Times New Roman" w:hAnsi="Times New Roman" w:cs="Times New Roman"/>
          <w:color w:val="000000"/>
          <w:lang w:eastAsia="cs-CZ"/>
        </w:rPr>
        <w:t>metody názorně demonstrační</w:t>
      </w:r>
    </w:p>
    <w:p w:rsidR="00CB680B" w:rsidRPr="00CB680B" w:rsidRDefault="00CB680B" w:rsidP="00CB680B">
      <w:pPr>
        <w:numPr>
          <w:ilvl w:val="0"/>
          <w:numId w:val="1"/>
        </w:numPr>
        <w:spacing w:after="0" w:line="240" w:lineRule="auto"/>
        <w:contextualSpacing/>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w:t>
      </w:r>
      <w:r w:rsidRPr="00CB680B">
        <w:rPr>
          <w:rFonts w:ascii="Times New Roman" w:eastAsia="Times New Roman" w:hAnsi="Times New Roman" w:cs="Times New Roman"/>
          <w:color w:val="000000"/>
          <w:lang w:eastAsia="cs-CZ"/>
        </w:rPr>
        <w:t>metody praktických činností</w:t>
      </w:r>
    </w:p>
    <w:p w:rsidR="00CB680B" w:rsidRPr="00EF4380" w:rsidRDefault="00CB680B" w:rsidP="00CB680B">
      <w:pPr>
        <w:numPr>
          <w:ilvl w:val="0"/>
          <w:numId w:val="1"/>
        </w:numPr>
        <w:spacing w:after="0" w:line="240" w:lineRule="auto"/>
        <w:contextualSpacing/>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w:t>
      </w:r>
      <w:r w:rsidRPr="00CB680B">
        <w:rPr>
          <w:rFonts w:ascii="Times New Roman" w:eastAsia="Times New Roman" w:hAnsi="Times New Roman" w:cs="Times New Roman"/>
          <w:color w:val="000000"/>
          <w:lang w:eastAsia="cs-CZ"/>
        </w:rPr>
        <w:t>metody aktivizační</w:t>
      </w:r>
    </w:p>
    <w:p w:rsidR="00CB680B" w:rsidRPr="00CB680B" w:rsidRDefault="00CB680B" w:rsidP="00CB680B">
      <w:pPr>
        <w:spacing w:after="0" w:line="240" w:lineRule="auto"/>
        <w:jc w:val="both"/>
        <w:rPr>
          <w:rFonts w:ascii="Times New Roman" w:eastAsia="Times New Roman" w:hAnsi="Times New Roman" w:cs="Times New Roman"/>
          <w:b/>
          <w:lang w:eastAsia="cs-CZ"/>
        </w:rPr>
      </w:pPr>
      <w:r w:rsidRPr="00CB680B">
        <w:rPr>
          <w:rFonts w:ascii="Times New Roman" w:eastAsia="Times New Roman" w:hAnsi="Times New Roman" w:cs="Times New Roman"/>
          <w:b/>
          <w:lang w:eastAsia="cs-CZ"/>
        </w:rPr>
        <w:t>Požadavky pro udělení zápočtu:</w:t>
      </w:r>
      <w:r>
        <w:rPr>
          <w:rFonts w:ascii="Times New Roman" w:eastAsia="Times New Roman" w:hAnsi="Times New Roman" w:cs="Times New Roman"/>
          <w:b/>
          <w:lang w:eastAsia="cs-CZ"/>
        </w:rPr>
        <w:t xml:space="preserve"> </w:t>
      </w:r>
      <w:r w:rsidRPr="00CB680B">
        <w:rPr>
          <w:rFonts w:ascii="Times New Roman" w:eastAsia="Times New Roman" w:hAnsi="Times New Roman" w:cs="Times New Roman"/>
          <w:lang w:eastAsia="cs-CZ"/>
        </w:rPr>
        <w:t>Zápočet bude udělen na základě hodnotící zprávy z absolvované praxe.</w:t>
      </w:r>
    </w:p>
    <w:p w:rsidR="00CB680B" w:rsidRPr="00CB680B" w:rsidRDefault="00CB680B" w:rsidP="00CB680B">
      <w:pPr>
        <w:spacing w:after="0" w:line="240" w:lineRule="auto"/>
        <w:jc w:val="both"/>
        <w:rPr>
          <w:rFonts w:ascii="Times New Roman" w:eastAsia="Times New Roman" w:hAnsi="Times New Roman" w:cs="Times New Roman"/>
          <w:b/>
          <w:lang w:eastAsia="cs-CZ"/>
        </w:rPr>
      </w:pPr>
    </w:p>
    <w:p w:rsidR="00CB680B" w:rsidRPr="00CB680B" w:rsidRDefault="00CB680B" w:rsidP="00CB680B">
      <w:pPr>
        <w:spacing w:line="240" w:lineRule="auto"/>
        <w:rPr>
          <w:sz w:val="48"/>
          <w:szCs w:val="48"/>
        </w:rPr>
      </w:pPr>
    </w:p>
    <w:p w:rsidR="00B273B5" w:rsidRDefault="00B273B5" w:rsidP="00CB680B">
      <w:pPr>
        <w:spacing w:after="0" w:line="240" w:lineRule="auto"/>
        <w:jc w:val="center"/>
        <w:rPr>
          <w:rFonts w:ascii="Times New Roman" w:eastAsia="Times New Roman" w:hAnsi="Times New Roman" w:cs="Times New Roman"/>
          <w:b/>
          <w:bCs/>
          <w:color w:val="000000"/>
          <w:sz w:val="28"/>
          <w:szCs w:val="28"/>
          <w:lang w:eastAsia="cs-CZ"/>
        </w:rPr>
      </w:pPr>
    </w:p>
    <w:p w:rsidR="00CB680B" w:rsidRDefault="00CB680B" w:rsidP="00CB680B">
      <w:pPr>
        <w:spacing w:after="0" w:line="240" w:lineRule="auto"/>
        <w:jc w:val="center"/>
        <w:rPr>
          <w:rFonts w:ascii="Times New Roman" w:eastAsia="Times New Roman" w:hAnsi="Times New Roman" w:cs="Times New Roman"/>
          <w:b/>
          <w:bCs/>
          <w:color w:val="000000"/>
          <w:sz w:val="28"/>
          <w:szCs w:val="28"/>
          <w:lang w:eastAsia="cs-CZ"/>
        </w:rPr>
      </w:pPr>
      <w:r w:rsidRPr="00CB680B">
        <w:rPr>
          <w:rFonts w:ascii="Times New Roman" w:eastAsia="Times New Roman" w:hAnsi="Times New Roman" w:cs="Times New Roman"/>
          <w:b/>
          <w:bCs/>
          <w:color w:val="000000"/>
          <w:sz w:val="28"/>
          <w:szCs w:val="28"/>
          <w:lang w:eastAsia="cs-CZ"/>
        </w:rPr>
        <w:t>Ergoterapie v mezinárodním kontextu</w:t>
      </w:r>
    </w:p>
    <w:p w:rsidR="00CB680B" w:rsidRPr="00CB680B" w:rsidRDefault="00CB680B" w:rsidP="00CB680B">
      <w:pPr>
        <w:spacing w:after="0" w:line="240" w:lineRule="auto"/>
        <w:jc w:val="center"/>
        <w:rPr>
          <w:rFonts w:ascii="Times New Roman" w:eastAsia="Times New Roman" w:hAnsi="Times New Roman" w:cs="Times New Roman"/>
          <w:b/>
          <w:lang w:eastAsia="cs-CZ"/>
        </w:rPr>
      </w:pPr>
    </w:p>
    <w:tbl>
      <w:tblPr>
        <w:tblStyle w:val="Mkatabulky"/>
        <w:tblW w:w="0" w:type="auto"/>
        <w:tblLook w:val="04A0" w:firstRow="1" w:lastRow="0" w:firstColumn="1" w:lastColumn="0" w:noHBand="0" w:noVBand="1"/>
      </w:tblPr>
      <w:tblGrid>
        <w:gridCol w:w="2290"/>
        <w:gridCol w:w="6772"/>
      </w:tblGrid>
      <w:tr w:rsidR="00CB680B" w:rsidRPr="00CB680B" w:rsidTr="002E3EBD">
        <w:trPr>
          <w:trHeight w:val="508"/>
        </w:trPr>
        <w:tc>
          <w:tcPr>
            <w:tcW w:w="2290" w:type="dxa"/>
            <w:vAlign w:val="center"/>
          </w:tcPr>
          <w:p w:rsidR="00CB680B" w:rsidRPr="00CB680B" w:rsidRDefault="00CB680B" w:rsidP="00CB680B">
            <w:pPr>
              <w:rPr>
                <w:b/>
                <w:sz w:val="22"/>
                <w:szCs w:val="22"/>
              </w:rPr>
            </w:pPr>
            <w:r w:rsidRPr="00CB680B">
              <w:rPr>
                <w:b/>
                <w:sz w:val="22"/>
                <w:szCs w:val="22"/>
              </w:rPr>
              <w:t>Garant předmětu</w:t>
            </w:r>
          </w:p>
        </w:tc>
        <w:tc>
          <w:tcPr>
            <w:tcW w:w="6772" w:type="dxa"/>
            <w:vAlign w:val="center"/>
          </w:tcPr>
          <w:p w:rsidR="00CB680B" w:rsidRPr="00BE6321" w:rsidRDefault="00CB680B" w:rsidP="00CB680B">
            <w:pPr>
              <w:rPr>
                <w:sz w:val="22"/>
                <w:szCs w:val="22"/>
              </w:rPr>
            </w:pPr>
            <w:r w:rsidRPr="00BE6321">
              <w:rPr>
                <w:sz w:val="22"/>
                <w:szCs w:val="22"/>
              </w:rPr>
              <w:t xml:space="preserve">Bc. Zuzana Rodová </w:t>
            </w:r>
            <w:proofErr w:type="spellStart"/>
            <w:proofErr w:type="gramStart"/>
            <w:r w:rsidRPr="00BE6321">
              <w:rPr>
                <w:sz w:val="22"/>
                <w:szCs w:val="22"/>
              </w:rPr>
              <w:t>M.Sc</w:t>
            </w:r>
            <w:proofErr w:type="spellEnd"/>
            <w:proofErr w:type="gramEnd"/>
            <w:r w:rsidRPr="00BE6321">
              <w:rPr>
                <w:sz w:val="22"/>
                <w:szCs w:val="22"/>
              </w:rPr>
              <w:t>.</w:t>
            </w:r>
          </w:p>
        </w:tc>
      </w:tr>
      <w:tr w:rsidR="00CB680B" w:rsidRPr="00CB680B" w:rsidTr="002E3EBD">
        <w:trPr>
          <w:trHeight w:val="508"/>
        </w:trPr>
        <w:tc>
          <w:tcPr>
            <w:tcW w:w="2290" w:type="dxa"/>
            <w:vAlign w:val="center"/>
          </w:tcPr>
          <w:p w:rsidR="00CB680B" w:rsidRPr="00CB680B" w:rsidRDefault="00CB680B" w:rsidP="00CB680B">
            <w:pPr>
              <w:rPr>
                <w:b/>
                <w:sz w:val="22"/>
                <w:szCs w:val="22"/>
              </w:rPr>
            </w:pPr>
            <w:r w:rsidRPr="00CB680B">
              <w:rPr>
                <w:b/>
                <w:sz w:val="22"/>
                <w:szCs w:val="22"/>
              </w:rPr>
              <w:t>Zodpovědný vyučující</w:t>
            </w:r>
          </w:p>
        </w:tc>
        <w:tc>
          <w:tcPr>
            <w:tcW w:w="6772" w:type="dxa"/>
            <w:vAlign w:val="center"/>
          </w:tcPr>
          <w:p w:rsidR="00CB680B" w:rsidRPr="00BE6321" w:rsidRDefault="00CB680B" w:rsidP="00CB680B">
            <w:pPr>
              <w:rPr>
                <w:sz w:val="22"/>
                <w:szCs w:val="22"/>
              </w:rPr>
            </w:pPr>
            <w:r w:rsidRPr="00BE6321">
              <w:rPr>
                <w:sz w:val="22"/>
                <w:szCs w:val="22"/>
              </w:rPr>
              <w:t xml:space="preserve">Bc. Zuzana Rodová </w:t>
            </w:r>
            <w:proofErr w:type="spellStart"/>
            <w:proofErr w:type="gramStart"/>
            <w:r w:rsidRPr="00BE6321">
              <w:rPr>
                <w:sz w:val="22"/>
                <w:szCs w:val="22"/>
              </w:rPr>
              <w:t>M.Sc</w:t>
            </w:r>
            <w:proofErr w:type="spellEnd"/>
            <w:proofErr w:type="gramEnd"/>
            <w:r w:rsidRPr="00BE6321">
              <w:rPr>
                <w:sz w:val="22"/>
                <w:szCs w:val="22"/>
              </w:rPr>
              <w:t>.</w:t>
            </w:r>
          </w:p>
        </w:tc>
      </w:tr>
      <w:tr w:rsidR="00CB680B" w:rsidRPr="00CB680B" w:rsidTr="002E3EBD">
        <w:trPr>
          <w:trHeight w:val="508"/>
        </w:trPr>
        <w:tc>
          <w:tcPr>
            <w:tcW w:w="2290" w:type="dxa"/>
            <w:vAlign w:val="center"/>
          </w:tcPr>
          <w:p w:rsidR="00CB680B" w:rsidRPr="00CB680B" w:rsidRDefault="00CB680B" w:rsidP="00CB680B">
            <w:pPr>
              <w:rPr>
                <w:b/>
                <w:sz w:val="22"/>
                <w:szCs w:val="22"/>
              </w:rPr>
            </w:pPr>
            <w:r w:rsidRPr="00CB680B">
              <w:rPr>
                <w:b/>
                <w:sz w:val="22"/>
                <w:szCs w:val="22"/>
              </w:rPr>
              <w:t xml:space="preserve">Zajišťuje </w:t>
            </w:r>
          </w:p>
        </w:tc>
        <w:tc>
          <w:tcPr>
            <w:tcW w:w="6772" w:type="dxa"/>
            <w:vAlign w:val="center"/>
          </w:tcPr>
          <w:p w:rsidR="00CB680B" w:rsidRPr="00BE6321" w:rsidRDefault="00CB680B" w:rsidP="00CB680B">
            <w:pPr>
              <w:rPr>
                <w:sz w:val="22"/>
                <w:szCs w:val="22"/>
              </w:rPr>
            </w:pPr>
            <w:r w:rsidRPr="00BE6321">
              <w:rPr>
                <w:sz w:val="22"/>
                <w:szCs w:val="22"/>
              </w:rPr>
              <w:t>KRL</w:t>
            </w:r>
          </w:p>
        </w:tc>
      </w:tr>
      <w:tr w:rsidR="00CB680B" w:rsidRPr="00CB680B" w:rsidTr="002E3EBD">
        <w:trPr>
          <w:trHeight w:val="508"/>
        </w:trPr>
        <w:tc>
          <w:tcPr>
            <w:tcW w:w="2290" w:type="dxa"/>
            <w:vAlign w:val="center"/>
          </w:tcPr>
          <w:p w:rsidR="00CB680B" w:rsidRPr="00CB680B" w:rsidRDefault="00CB680B" w:rsidP="00CB680B">
            <w:pPr>
              <w:rPr>
                <w:b/>
                <w:sz w:val="22"/>
                <w:szCs w:val="22"/>
              </w:rPr>
            </w:pPr>
            <w:r w:rsidRPr="00CB680B">
              <w:rPr>
                <w:b/>
                <w:sz w:val="22"/>
                <w:szCs w:val="22"/>
              </w:rPr>
              <w:t>Semestr</w:t>
            </w:r>
          </w:p>
        </w:tc>
        <w:tc>
          <w:tcPr>
            <w:tcW w:w="6772" w:type="dxa"/>
            <w:vAlign w:val="center"/>
          </w:tcPr>
          <w:p w:rsidR="00CB680B" w:rsidRPr="00BE6321" w:rsidRDefault="00CB680B" w:rsidP="00CB680B">
            <w:pPr>
              <w:rPr>
                <w:sz w:val="22"/>
                <w:szCs w:val="22"/>
              </w:rPr>
            </w:pPr>
            <w:r w:rsidRPr="00BE6321">
              <w:rPr>
                <w:sz w:val="22"/>
                <w:szCs w:val="22"/>
              </w:rPr>
              <w:t>ZS nebo LS</w:t>
            </w:r>
          </w:p>
        </w:tc>
      </w:tr>
      <w:tr w:rsidR="00CB680B" w:rsidRPr="00CB680B" w:rsidTr="002E3EBD">
        <w:trPr>
          <w:trHeight w:val="508"/>
        </w:trPr>
        <w:tc>
          <w:tcPr>
            <w:tcW w:w="2290" w:type="dxa"/>
            <w:vAlign w:val="center"/>
          </w:tcPr>
          <w:p w:rsidR="00CB680B" w:rsidRPr="00CB680B" w:rsidRDefault="00CB680B" w:rsidP="00CB680B">
            <w:pPr>
              <w:rPr>
                <w:b/>
                <w:sz w:val="22"/>
                <w:szCs w:val="22"/>
              </w:rPr>
            </w:pPr>
            <w:r w:rsidRPr="00CB680B">
              <w:rPr>
                <w:b/>
                <w:sz w:val="22"/>
                <w:szCs w:val="22"/>
              </w:rPr>
              <w:t>Forma studia</w:t>
            </w:r>
          </w:p>
        </w:tc>
        <w:tc>
          <w:tcPr>
            <w:tcW w:w="6772" w:type="dxa"/>
            <w:vAlign w:val="center"/>
          </w:tcPr>
          <w:p w:rsidR="00CB680B" w:rsidRPr="00BE6321" w:rsidRDefault="00CB680B" w:rsidP="00CB680B">
            <w:pPr>
              <w:rPr>
                <w:sz w:val="22"/>
                <w:szCs w:val="22"/>
              </w:rPr>
            </w:pPr>
            <w:r w:rsidRPr="00BE6321">
              <w:rPr>
                <w:sz w:val="22"/>
                <w:szCs w:val="22"/>
              </w:rPr>
              <w:t>Semináře, samostatná práce</w:t>
            </w:r>
          </w:p>
        </w:tc>
      </w:tr>
      <w:tr w:rsidR="00CB680B" w:rsidRPr="00CB680B" w:rsidTr="002E3EBD">
        <w:trPr>
          <w:trHeight w:val="508"/>
        </w:trPr>
        <w:tc>
          <w:tcPr>
            <w:tcW w:w="2290" w:type="dxa"/>
            <w:vAlign w:val="center"/>
          </w:tcPr>
          <w:p w:rsidR="00CB680B" w:rsidRPr="00CB680B" w:rsidRDefault="00CB680B" w:rsidP="00CB680B">
            <w:pPr>
              <w:rPr>
                <w:b/>
                <w:sz w:val="22"/>
                <w:szCs w:val="22"/>
              </w:rPr>
            </w:pPr>
            <w:r w:rsidRPr="00CB680B">
              <w:rPr>
                <w:b/>
                <w:sz w:val="22"/>
                <w:szCs w:val="22"/>
              </w:rPr>
              <w:t>Zakončení předmětu</w:t>
            </w:r>
          </w:p>
        </w:tc>
        <w:tc>
          <w:tcPr>
            <w:tcW w:w="6772" w:type="dxa"/>
            <w:vAlign w:val="center"/>
          </w:tcPr>
          <w:p w:rsidR="00CB680B" w:rsidRPr="00BE6321" w:rsidRDefault="00CB680B" w:rsidP="00CB680B">
            <w:pPr>
              <w:rPr>
                <w:sz w:val="22"/>
                <w:szCs w:val="22"/>
              </w:rPr>
            </w:pPr>
            <w:r w:rsidRPr="00BE6321">
              <w:rPr>
                <w:sz w:val="22"/>
                <w:szCs w:val="22"/>
              </w:rPr>
              <w:t>Seminární práce</w:t>
            </w:r>
          </w:p>
        </w:tc>
      </w:tr>
      <w:tr w:rsidR="00CB680B" w:rsidRPr="00CB680B" w:rsidTr="002E3EBD">
        <w:trPr>
          <w:trHeight w:val="508"/>
        </w:trPr>
        <w:tc>
          <w:tcPr>
            <w:tcW w:w="2290" w:type="dxa"/>
            <w:vAlign w:val="center"/>
          </w:tcPr>
          <w:p w:rsidR="00CB680B" w:rsidRPr="00CB680B" w:rsidRDefault="00CB680B" w:rsidP="00CB680B">
            <w:pPr>
              <w:rPr>
                <w:b/>
                <w:sz w:val="22"/>
                <w:szCs w:val="22"/>
              </w:rPr>
            </w:pPr>
            <w:r w:rsidRPr="00CB680B">
              <w:rPr>
                <w:b/>
                <w:sz w:val="22"/>
                <w:szCs w:val="22"/>
              </w:rPr>
              <w:t>Počet kreditů</w:t>
            </w:r>
          </w:p>
        </w:tc>
        <w:tc>
          <w:tcPr>
            <w:tcW w:w="6772" w:type="dxa"/>
            <w:vAlign w:val="center"/>
          </w:tcPr>
          <w:p w:rsidR="00CB680B" w:rsidRPr="00BE6321" w:rsidRDefault="00CB680B" w:rsidP="00CB680B">
            <w:pPr>
              <w:rPr>
                <w:sz w:val="22"/>
                <w:szCs w:val="22"/>
              </w:rPr>
            </w:pPr>
            <w:r w:rsidRPr="00BE6321">
              <w:rPr>
                <w:sz w:val="22"/>
                <w:szCs w:val="22"/>
              </w:rPr>
              <w:t>2</w:t>
            </w:r>
          </w:p>
        </w:tc>
      </w:tr>
      <w:tr w:rsidR="00CB680B" w:rsidRPr="00CB680B" w:rsidTr="002E3EBD">
        <w:trPr>
          <w:trHeight w:val="508"/>
        </w:trPr>
        <w:tc>
          <w:tcPr>
            <w:tcW w:w="2290" w:type="dxa"/>
            <w:vAlign w:val="center"/>
          </w:tcPr>
          <w:p w:rsidR="00CB680B" w:rsidRPr="00CB680B" w:rsidRDefault="00CB680B" w:rsidP="00CB680B">
            <w:pPr>
              <w:rPr>
                <w:b/>
                <w:sz w:val="22"/>
                <w:szCs w:val="22"/>
              </w:rPr>
            </w:pPr>
            <w:r w:rsidRPr="00CB680B">
              <w:rPr>
                <w:b/>
                <w:sz w:val="22"/>
                <w:szCs w:val="22"/>
              </w:rPr>
              <w:t>Rozsah předmětu</w:t>
            </w:r>
          </w:p>
        </w:tc>
        <w:tc>
          <w:tcPr>
            <w:tcW w:w="6772" w:type="dxa"/>
            <w:vAlign w:val="center"/>
          </w:tcPr>
          <w:p w:rsidR="00CB680B" w:rsidRPr="00BE6321" w:rsidRDefault="00CB680B" w:rsidP="00CB680B">
            <w:pPr>
              <w:rPr>
                <w:sz w:val="22"/>
                <w:szCs w:val="22"/>
              </w:rPr>
            </w:pPr>
            <w:r w:rsidRPr="00BE6321">
              <w:rPr>
                <w:sz w:val="22"/>
                <w:szCs w:val="22"/>
              </w:rPr>
              <w:t>15</w:t>
            </w:r>
          </w:p>
        </w:tc>
      </w:tr>
      <w:tr w:rsidR="00CB680B" w:rsidRPr="00CB680B" w:rsidTr="002E3EBD">
        <w:trPr>
          <w:trHeight w:val="508"/>
        </w:trPr>
        <w:tc>
          <w:tcPr>
            <w:tcW w:w="2290" w:type="dxa"/>
            <w:vAlign w:val="center"/>
          </w:tcPr>
          <w:p w:rsidR="00CB680B" w:rsidRPr="00CB680B" w:rsidRDefault="00CB680B" w:rsidP="00CB680B">
            <w:pPr>
              <w:rPr>
                <w:b/>
                <w:sz w:val="22"/>
                <w:szCs w:val="22"/>
              </w:rPr>
            </w:pPr>
            <w:r w:rsidRPr="00CB680B">
              <w:rPr>
                <w:b/>
                <w:sz w:val="22"/>
                <w:szCs w:val="22"/>
              </w:rPr>
              <w:t>Prerekvizity</w:t>
            </w:r>
          </w:p>
        </w:tc>
        <w:tc>
          <w:tcPr>
            <w:tcW w:w="6772" w:type="dxa"/>
            <w:vAlign w:val="center"/>
          </w:tcPr>
          <w:p w:rsidR="00CB680B" w:rsidRPr="00BE6321" w:rsidRDefault="00CB680B" w:rsidP="00CB680B">
            <w:pPr>
              <w:rPr>
                <w:sz w:val="22"/>
                <w:szCs w:val="22"/>
              </w:rPr>
            </w:pPr>
          </w:p>
        </w:tc>
      </w:tr>
      <w:tr w:rsidR="00CB680B" w:rsidRPr="00CB680B" w:rsidTr="002E3EBD">
        <w:trPr>
          <w:trHeight w:val="508"/>
        </w:trPr>
        <w:tc>
          <w:tcPr>
            <w:tcW w:w="2290" w:type="dxa"/>
            <w:vAlign w:val="center"/>
          </w:tcPr>
          <w:p w:rsidR="00CB680B" w:rsidRPr="00CB680B" w:rsidRDefault="00CB680B" w:rsidP="00CB680B">
            <w:pPr>
              <w:rPr>
                <w:b/>
                <w:sz w:val="22"/>
                <w:szCs w:val="22"/>
              </w:rPr>
            </w:pPr>
            <w:proofErr w:type="spellStart"/>
            <w:r w:rsidRPr="00CB680B">
              <w:rPr>
                <w:b/>
                <w:sz w:val="22"/>
                <w:szCs w:val="22"/>
              </w:rPr>
              <w:t>Korekvizity</w:t>
            </w:r>
            <w:proofErr w:type="spellEnd"/>
          </w:p>
        </w:tc>
        <w:tc>
          <w:tcPr>
            <w:tcW w:w="6772" w:type="dxa"/>
            <w:vAlign w:val="center"/>
          </w:tcPr>
          <w:p w:rsidR="00CB680B" w:rsidRPr="00CB680B" w:rsidRDefault="00CB680B" w:rsidP="00CB680B">
            <w:pPr>
              <w:rPr>
                <w:szCs w:val="22"/>
              </w:rPr>
            </w:pPr>
          </w:p>
        </w:tc>
      </w:tr>
    </w:tbl>
    <w:p w:rsidR="00CB680B" w:rsidRPr="00CB680B" w:rsidRDefault="00CB680B" w:rsidP="00CB680B">
      <w:pPr>
        <w:spacing w:after="0" w:line="276" w:lineRule="auto"/>
        <w:jc w:val="both"/>
        <w:rPr>
          <w:rFonts w:ascii="Times New Roman" w:eastAsia="Times New Roman" w:hAnsi="Times New Roman" w:cs="Times New Roman"/>
          <w:b/>
          <w:lang w:eastAsia="cs-CZ"/>
        </w:rPr>
      </w:pPr>
    </w:p>
    <w:p w:rsidR="00CB680B" w:rsidRPr="00CB680B" w:rsidRDefault="00CB680B" w:rsidP="00CB680B">
      <w:pPr>
        <w:spacing w:after="0" w:line="240" w:lineRule="auto"/>
        <w:jc w:val="both"/>
        <w:rPr>
          <w:rFonts w:ascii="Times New Roman" w:eastAsia="Times New Roman" w:hAnsi="Times New Roman" w:cs="Times New Roman"/>
          <w:sz w:val="24"/>
          <w:szCs w:val="24"/>
          <w:lang w:eastAsia="cs-CZ"/>
        </w:rPr>
      </w:pPr>
      <w:r w:rsidRPr="00CB680B">
        <w:rPr>
          <w:rFonts w:ascii="Times New Roman" w:eastAsia="Times New Roman" w:hAnsi="Times New Roman" w:cs="Times New Roman"/>
          <w:b/>
          <w:bCs/>
          <w:color w:val="000000"/>
          <w:lang w:eastAsia="cs-CZ"/>
        </w:rPr>
        <w:t xml:space="preserve">Anotace a témata výuky: </w:t>
      </w:r>
      <w:r w:rsidRPr="00CB680B">
        <w:rPr>
          <w:rFonts w:ascii="Times New Roman" w:eastAsia="Times New Roman" w:hAnsi="Times New Roman" w:cs="Times New Roman"/>
          <w:color w:val="000000"/>
          <w:lang w:eastAsia="cs-CZ"/>
        </w:rPr>
        <w:t xml:space="preserve">Předmět studenty seznámí se současnými trendy ergoterapie v evropských zemích a ve světě. Seznámí se se zahraničními ergoterapeutickými organizacemi, jejich aktivitami a jejich informačními kanály, aby mohli studenti dále tyto informace sledovat. Dále studenty seznámí s možností internacionalizace v rámci studia ergoterapie. Studenti budou aktivně spolupracovat v rámci studentského spolku Mini SPOT </w:t>
      </w:r>
      <w:r w:rsidR="00765EB3" w:rsidRPr="00CB680B">
        <w:rPr>
          <w:rFonts w:ascii="Times New Roman" w:eastAsia="Times New Roman" w:hAnsi="Times New Roman" w:cs="Times New Roman"/>
          <w:color w:val="000000"/>
          <w:lang w:eastAsia="cs-CZ"/>
        </w:rPr>
        <w:t>na 1. LF</w:t>
      </w:r>
      <w:r w:rsidRPr="00CB680B">
        <w:rPr>
          <w:rFonts w:ascii="Times New Roman" w:eastAsia="Times New Roman" w:hAnsi="Times New Roman" w:cs="Times New Roman"/>
          <w:color w:val="000000"/>
          <w:lang w:eastAsia="cs-CZ"/>
        </w:rPr>
        <w:t xml:space="preserve"> UK, který se jmenuje SPOT Prague. Mini SPOT je spolek studentů ergoterapie na jedné univerzitě, spolupracující s ostatními evropskými školami v rámci SPOT </w:t>
      </w:r>
      <w:proofErr w:type="spellStart"/>
      <w:r w:rsidRPr="00CB680B">
        <w:rPr>
          <w:rFonts w:ascii="Times New Roman" w:eastAsia="Times New Roman" w:hAnsi="Times New Roman" w:cs="Times New Roman"/>
          <w:color w:val="000000"/>
          <w:lang w:eastAsia="cs-CZ"/>
        </w:rPr>
        <w:t>Europe</w:t>
      </w:r>
      <w:proofErr w:type="spellEnd"/>
      <w:r w:rsidRPr="00CB680B">
        <w:rPr>
          <w:rFonts w:ascii="Times New Roman" w:eastAsia="Times New Roman" w:hAnsi="Times New Roman" w:cs="Times New Roman"/>
          <w:color w:val="000000"/>
          <w:lang w:eastAsia="cs-CZ"/>
        </w:rPr>
        <w:t xml:space="preserve"> (</w:t>
      </w:r>
      <w:proofErr w:type="spellStart"/>
      <w:r w:rsidRPr="00CB680B">
        <w:rPr>
          <w:rFonts w:ascii="Times New Roman" w:eastAsia="Times New Roman" w:hAnsi="Times New Roman" w:cs="Times New Roman"/>
          <w:color w:val="000000"/>
          <w:lang w:eastAsia="cs-CZ"/>
        </w:rPr>
        <w:t>Europe</w:t>
      </w:r>
      <w:proofErr w:type="spellEnd"/>
      <w:r w:rsidRPr="00CB680B">
        <w:rPr>
          <w:rFonts w:ascii="Times New Roman" w:eastAsia="Times New Roman" w:hAnsi="Times New Roman" w:cs="Times New Roman"/>
          <w:color w:val="000000"/>
          <w:lang w:eastAsia="cs-CZ"/>
        </w:rPr>
        <w:t xml:space="preserve"> Student </w:t>
      </w:r>
      <w:proofErr w:type="spellStart"/>
      <w:r w:rsidRPr="00CB680B">
        <w:rPr>
          <w:rFonts w:ascii="Times New Roman" w:eastAsia="Times New Roman" w:hAnsi="Times New Roman" w:cs="Times New Roman"/>
          <w:color w:val="000000"/>
          <w:lang w:eastAsia="cs-CZ"/>
        </w:rPr>
        <w:t>Platforme</w:t>
      </w:r>
      <w:proofErr w:type="spellEnd"/>
      <w:r w:rsidRPr="00CB680B">
        <w:rPr>
          <w:rFonts w:ascii="Times New Roman" w:eastAsia="Times New Roman" w:hAnsi="Times New Roman" w:cs="Times New Roman"/>
          <w:color w:val="000000"/>
          <w:lang w:eastAsia="cs-CZ"/>
        </w:rPr>
        <w:t xml:space="preserve"> </w:t>
      </w:r>
      <w:proofErr w:type="spellStart"/>
      <w:r w:rsidRPr="00CB680B">
        <w:rPr>
          <w:rFonts w:ascii="Times New Roman" w:eastAsia="Times New Roman" w:hAnsi="Times New Roman" w:cs="Times New Roman"/>
          <w:color w:val="000000"/>
          <w:lang w:eastAsia="cs-CZ"/>
        </w:rPr>
        <w:t>Occupational</w:t>
      </w:r>
      <w:proofErr w:type="spellEnd"/>
      <w:r w:rsidRPr="00CB680B">
        <w:rPr>
          <w:rFonts w:ascii="Times New Roman" w:eastAsia="Times New Roman" w:hAnsi="Times New Roman" w:cs="Times New Roman"/>
          <w:color w:val="000000"/>
          <w:lang w:eastAsia="cs-CZ"/>
        </w:rPr>
        <w:t xml:space="preserve"> </w:t>
      </w:r>
      <w:proofErr w:type="spellStart"/>
      <w:r w:rsidRPr="00CB680B">
        <w:rPr>
          <w:rFonts w:ascii="Times New Roman" w:eastAsia="Times New Roman" w:hAnsi="Times New Roman" w:cs="Times New Roman"/>
          <w:color w:val="000000"/>
          <w:lang w:eastAsia="cs-CZ"/>
        </w:rPr>
        <w:t>Therapy</w:t>
      </w:r>
      <w:proofErr w:type="spellEnd"/>
      <w:r w:rsidRPr="00CB680B">
        <w:rPr>
          <w:rFonts w:ascii="Times New Roman" w:eastAsia="Times New Roman" w:hAnsi="Times New Roman" w:cs="Times New Roman"/>
          <w:color w:val="000000"/>
          <w:lang w:eastAsia="cs-CZ"/>
        </w:rPr>
        <w:t>- Studentská ergoterapeutická platforma).</w:t>
      </w:r>
    </w:p>
    <w:p w:rsidR="00CB680B" w:rsidRPr="00CB680B" w:rsidRDefault="00CB680B" w:rsidP="00CB680B">
      <w:pPr>
        <w:spacing w:after="0" w:line="240" w:lineRule="auto"/>
        <w:rPr>
          <w:rFonts w:ascii="Times New Roman" w:eastAsia="Times New Roman" w:hAnsi="Times New Roman" w:cs="Times New Roman"/>
          <w:sz w:val="20"/>
          <w:szCs w:val="20"/>
          <w:lang w:eastAsia="cs-CZ"/>
        </w:rPr>
      </w:pPr>
    </w:p>
    <w:p w:rsidR="00CB680B" w:rsidRPr="00CB680B" w:rsidRDefault="00CB680B" w:rsidP="00CB680B">
      <w:pPr>
        <w:spacing w:after="0" w:line="240" w:lineRule="auto"/>
        <w:jc w:val="both"/>
        <w:rPr>
          <w:rFonts w:ascii="Times New Roman" w:eastAsia="Times New Roman" w:hAnsi="Times New Roman" w:cs="Times New Roman"/>
          <w:sz w:val="24"/>
          <w:szCs w:val="24"/>
          <w:lang w:eastAsia="cs-CZ"/>
        </w:rPr>
      </w:pPr>
      <w:r w:rsidRPr="00CB680B">
        <w:rPr>
          <w:rFonts w:ascii="Times New Roman" w:eastAsia="Times New Roman" w:hAnsi="Times New Roman" w:cs="Times New Roman"/>
          <w:b/>
          <w:bCs/>
          <w:color w:val="000000"/>
          <w:lang w:eastAsia="cs-CZ"/>
        </w:rPr>
        <w:t>Cíl předmětu:</w:t>
      </w:r>
      <w:r w:rsidRPr="00CB680B">
        <w:rPr>
          <w:rFonts w:ascii="Times New Roman" w:eastAsia="Times New Roman" w:hAnsi="Times New Roman" w:cs="Times New Roman"/>
          <w:color w:val="000000"/>
          <w:lang w:eastAsia="cs-CZ"/>
        </w:rPr>
        <w:t xml:space="preserve"> Studenti díky předmětu získají lepší přehled o tom, jak vypadá ergoterapie v jednotlivých evropských zemích a ve světě a budou schopni navrhnout jak inspiraci ze zahraničí přenášet do České republiky.</w:t>
      </w:r>
    </w:p>
    <w:p w:rsidR="00CB680B" w:rsidRPr="00CB680B" w:rsidRDefault="00CB680B" w:rsidP="00CB680B">
      <w:pPr>
        <w:spacing w:after="0" w:line="240" w:lineRule="auto"/>
        <w:rPr>
          <w:rFonts w:ascii="Times New Roman" w:eastAsia="Times New Roman" w:hAnsi="Times New Roman" w:cs="Times New Roman"/>
          <w:sz w:val="20"/>
          <w:szCs w:val="20"/>
          <w:lang w:eastAsia="cs-CZ"/>
        </w:rPr>
      </w:pPr>
    </w:p>
    <w:p w:rsidR="00CB680B" w:rsidRPr="00CB680B" w:rsidRDefault="00CB680B" w:rsidP="00CB680B">
      <w:pPr>
        <w:spacing w:after="0" w:line="240" w:lineRule="auto"/>
        <w:jc w:val="both"/>
        <w:rPr>
          <w:rFonts w:ascii="Times New Roman" w:eastAsia="Times New Roman" w:hAnsi="Times New Roman" w:cs="Times New Roman"/>
          <w:sz w:val="24"/>
          <w:szCs w:val="24"/>
          <w:lang w:eastAsia="cs-CZ"/>
        </w:rPr>
      </w:pPr>
      <w:r w:rsidRPr="00CB680B">
        <w:rPr>
          <w:rFonts w:ascii="Times New Roman" w:eastAsia="Times New Roman" w:hAnsi="Times New Roman" w:cs="Times New Roman"/>
          <w:b/>
          <w:bCs/>
          <w:color w:val="000000"/>
          <w:lang w:eastAsia="cs-CZ"/>
        </w:rPr>
        <w:t xml:space="preserve">Témata a obsah výuky: </w:t>
      </w:r>
      <w:r w:rsidRPr="00CB680B">
        <w:rPr>
          <w:rFonts w:ascii="Times New Roman" w:eastAsia="Times New Roman" w:hAnsi="Times New Roman" w:cs="Times New Roman"/>
          <w:color w:val="000000"/>
          <w:lang w:eastAsia="cs-CZ"/>
        </w:rPr>
        <w:t>Seznámení s</w:t>
      </w:r>
      <w:r w:rsidRPr="00CB680B">
        <w:rPr>
          <w:rFonts w:ascii="Times New Roman" w:eastAsia="Times New Roman" w:hAnsi="Times New Roman" w:cs="Times New Roman"/>
          <w:b/>
          <w:bCs/>
          <w:color w:val="000000"/>
          <w:lang w:eastAsia="cs-CZ"/>
        </w:rPr>
        <w:t> </w:t>
      </w:r>
      <w:r w:rsidRPr="00CB680B">
        <w:rPr>
          <w:rFonts w:ascii="Times New Roman" w:eastAsia="Times New Roman" w:hAnsi="Times New Roman" w:cs="Times New Roman"/>
          <w:color w:val="000000"/>
          <w:lang w:eastAsia="cs-CZ"/>
        </w:rPr>
        <w:t xml:space="preserve">ergoterapeutickými organizacemi: </w:t>
      </w:r>
    </w:p>
    <w:p w:rsidR="00CB680B" w:rsidRPr="00CB680B" w:rsidRDefault="00CB680B" w:rsidP="00CB680B">
      <w:pPr>
        <w:spacing w:after="0" w:line="240" w:lineRule="auto"/>
        <w:jc w:val="both"/>
        <w:rPr>
          <w:rFonts w:ascii="Times New Roman" w:eastAsia="Times New Roman" w:hAnsi="Times New Roman" w:cs="Times New Roman"/>
          <w:sz w:val="24"/>
          <w:szCs w:val="24"/>
          <w:lang w:eastAsia="cs-CZ"/>
        </w:rPr>
      </w:pPr>
      <w:r w:rsidRPr="00CB680B">
        <w:rPr>
          <w:rFonts w:ascii="Times New Roman" w:eastAsia="Times New Roman" w:hAnsi="Times New Roman" w:cs="Times New Roman"/>
          <w:b/>
          <w:bCs/>
          <w:color w:val="000000"/>
          <w:lang w:eastAsia="cs-CZ"/>
        </w:rPr>
        <w:t>OT – EUROPE</w:t>
      </w:r>
      <w:r w:rsidRPr="00CB680B">
        <w:rPr>
          <w:rFonts w:ascii="Times New Roman" w:eastAsia="Times New Roman" w:hAnsi="Times New Roman" w:cs="Times New Roman"/>
          <w:color w:val="000000"/>
          <w:lang w:eastAsia="cs-CZ"/>
        </w:rPr>
        <w:t xml:space="preserve"> (OT EU) </w:t>
      </w:r>
      <w:proofErr w:type="spellStart"/>
      <w:r w:rsidRPr="00CB680B">
        <w:rPr>
          <w:rFonts w:ascii="Times New Roman" w:eastAsia="Times New Roman" w:hAnsi="Times New Roman" w:cs="Times New Roman"/>
          <w:color w:val="000000"/>
          <w:lang w:eastAsia="cs-CZ"/>
        </w:rPr>
        <w:t>Occupational</w:t>
      </w:r>
      <w:proofErr w:type="spellEnd"/>
      <w:r w:rsidRPr="00CB680B">
        <w:rPr>
          <w:rFonts w:ascii="Times New Roman" w:eastAsia="Times New Roman" w:hAnsi="Times New Roman" w:cs="Times New Roman"/>
          <w:color w:val="000000"/>
          <w:lang w:eastAsia="cs-CZ"/>
        </w:rPr>
        <w:t xml:space="preserve"> </w:t>
      </w:r>
      <w:proofErr w:type="spellStart"/>
      <w:r w:rsidRPr="00CB680B">
        <w:rPr>
          <w:rFonts w:ascii="Times New Roman" w:eastAsia="Times New Roman" w:hAnsi="Times New Roman" w:cs="Times New Roman"/>
          <w:color w:val="000000"/>
          <w:lang w:eastAsia="cs-CZ"/>
        </w:rPr>
        <w:t>Therapy</w:t>
      </w:r>
      <w:proofErr w:type="spellEnd"/>
      <w:r w:rsidRPr="00CB680B">
        <w:rPr>
          <w:rFonts w:ascii="Times New Roman" w:eastAsia="Times New Roman" w:hAnsi="Times New Roman" w:cs="Times New Roman"/>
          <w:color w:val="000000"/>
          <w:lang w:eastAsia="cs-CZ"/>
        </w:rPr>
        <w:t xml:space="preserve"> </w:t>
      </w:r>
      <w:proofErr w:type="spellStart"/>
      <w:r w:rsidRPr="00CB680B">
        <w:rPr>
          <w:rFonts w:ascii="Times New Roman" w:eastAsia="Times New Roman" w:hAnsi="Times New Roman" w:cs="Times New Roman"/>
          <w:color w:val="000000"/>
          <w:lang w:eastAsia="cs-CZ"/>
        </w:rPr>
        <w:t>Europe</w:t>
      </w:r>
      <w:proofErr w:type="spellEnd"/>
      <w:r w:rsidRPr="00CB680B">
        <w:rPr>
          <w:rFonts w:ascii="Times New Roman" w:eastAsia="Times New Roman" w:hAnsi="Times New Roman" w:cs="Times New Roman"/>
          <w:color w:val="000000"/>
          <w:lang w:eastAsia="cs-CZ"/>
        </w:rPr>
        <w:t>- Ergoterapie v Evropě</w:t>
      </w:r>
    </w:p>
    <w:p w:rsidR="00CB680B" w:rsidRPr="00CB680B" w:rsidRDefault="00CB680B" w:rsidP="00CB680B">
      <w:pPr>
        <w:spacing w:after="0" w:line="240" w:lineRule="auto"/>
        <w:jc w:val="both"/>
        <w:rPr>
          <w:rFonts w:ascii="Times New Roman" w:eastAsia="Times New Roman" w:hAnsi="Times New Roman" w:cs="Times New Roman"/>
          <w:sz w:val="24"/>
          <w:szCs w:val="24"/>
          <w:lang w:eastAsia="cs-CZ"/>
        </w:rPr>
      </w:pPr>
      <w:r w:rsidRPr="00CB680B">
        <w:rPr>
          <w:rFonts w:ascii="Times New Roman" w:eastAsia="Times New Roman" w:hAnsi="Times New Roman" w:cs="Times New Roman"/>
          <w:b/>
          <w:bCs/>
          <w:color w:val="000000"/>
          <w:lang w:eastAsia="cs-CZ"/>
        </w:rPr>
        <w:t>COTEC</w:t>
      </w:r>
      <w:r w:rsidRPr="00CB680B">
        <w:rPr>
          <w:rFonts w:ascii="Times New Roman" w:eastAsia="Times New Roman" w:hAnsi="Times New Roman" w:cs="Times New Roman"/>
          <w:color w:val="000000"/>
          <w:lang w:eastAsia="cs-CZ"/>
        </w:rPr>
        <w:t xml:space="preserve"> </w:t>
      </w:r>
      <w:proofErr w:type="spellStart"/>
      <w:r w:rsidRPr="00CB680B">
        <w:rPr>
          <w:rFonts w:ascii="Times New Roman" w:eastAsia="Times New Roman" w:hAnsi="Times New Roman" w:cs="Times New Roman"/>
          <w:color w:val="000000"/>
          <w:lang w:eastAsia="cs-CZ"/>
        </w:rPr>
        <w:t>Council</w:t>
      </w:r>
      <w:proofErr w:type="spellEnd"/>
      <w:r w:rsidRPr="00CB680B">
        <w:rPr>
          <w:rFonts w:ascii="Times New Roman" w:eastAsia="Times New Roman" w:hAnsi="Times New Roman" w:cs="Times New Roman"/>
          <w:color w:val="000000"/>
          <w:lang w:eastAsia="cs-CZ"/>
        </w:rPr>
        <w:t xml:space="preserve"> </w:t>
      </w:r>
      <w:proofErr w:type="spellStart"/>
      <w:r w:rsidRPr="00CB680B">
        <w:rPr>
          <w:rFonts w:ascii="Times New Roman" w:eastAsia="Times New Roman" w:hAnsi="Times New Roman" w:cs="Times New Roman"/>
          <w:color w:val="000000"/>
          <w:lang w:eastAsia="cs-CZ"/>
        </w:rPr>
        <w:t>of</w:t>
      </w:r>
      <w:proofErr w:type="spellEnd"/>
      <w:r w:rsidRPr="00CB680B">
        <w:rPr>
          <w:rFonts w:ascii="Times New Roman" w:eastAsia="Times New Roman" w:hAnsi="Times New Roman" w:cs="Times New Roman"/>
          <w:color w:val="000000"/>
          <w:lang w:eastAsia="cs-CZ"/>
        </w:rPr>
        <w:t xml:space="preserve"> </w:t>
      </w:r>
      <w:proofErr w:type="spellStart"/>
      <w:r w:rsidRPr="00CB680B">
        <w:rPr>
          <w:rFonts w:ascii="Times New Roman" w:eastAsia="Times New Roman" w:hAnsi="Times New Roman" w:cs="Times New Roman"/>
          <w:color w:val="000000"/>
          <w:lang w:eastAsia="cs-CZ"/>
        </w:rPr>
        <w:t>Occupational</w:t>
      </w:r>
      <w:proofErr w:type="spellEnd"/>
      <w:r w:rsidRPr="00CB680B">
        <w:rPr>
          <w:rFonts w:ascii="Times New Roman" w:eastAsia="Times New Roman" w:hAnsi="Times New Roman" w:cs="Times New Roman"/>
          <w:color w:val="000000"/>
          <w:lang w:eastAsia="cs-CZ"/>
        </w:rPr>
        <w:t xml:space="preserve"> </w:t>
      </w:r>
      <w:proofErr w:type="spellStart"/>
      <w:r w:rsidRPr="00CB680B">
        <w:rPr>
          <w:rFonts w:ascii="Times New Roman" w:eastAsia="Times New Roman" w:hAnsi="Times New Roman" w:cs="Times New Roman"/>
          <w:color w:val="000000"/>
          <w:lang w:eastAsia="cs-CZ"/>
        </w:rPr>
        <w:t>Therapists</w:t>
      </w:r>
      <w:proofErr w:type="spellEnd"/>
      <w:r w:rsidRPr="00CB680B">
        <w:rPr>
          <w:rFonts w:ascii="Times New Roman" w:eastAsia="Times New Roman" w:hAnsi="Times New Roman" w:cs="Times New Roman"/>
          <w:color w:val="000000"/>
          <w:lang w:eastAsia="cs-CZ"/>
        </w:rPr>
        <w:t xml:space="preserve"> </w:t>
      </w:r>
      <w:proofErr w:type="spellStart"/>
      <w:r w:rsidRPr="00CB680B">
        <w:rPr>
          <w:rFonts w:ascii="Times New Roman" w:eastAsia="Times New Roman" w:hAnsi="Times New Roman" w:cs="Times New Roman"/>
          <w:color w:val="000000"/>
          <w:lang w:eastAsia="cs-CZ"/>
        </w:rPr>
        <w:t>for</w:t>
      </w:r>
      <w:proofErr w:type="spellEnd"/>
      <w:r w:rsidRPr="00CB680B">
        <w:rPr>
          <w:rFonts w:ascii="Times New Roman" w:eastAsia="Times New Roman" w:hAnsi="Times New Roman" w:cs="Times New Roman"/>
          <w:color w:val="000000"/>
          <w:lang w:eastAsia="cs-CZ"/>
        </w:rPr>
        <w:t xml:space="preserve"> </w:t>
      </w:r>
      <w:proofErr w:type="spellStart"/>
      <w:r w:rsidRPr="00CB680B">
        <w:rPr>
          <w:rFonts w:ascii="Times New Roman" w:eastAsia="Times New Roman" w:hAnsi="Times New Roman" w:cs="Times New Roman"/>
          <w:color w:val="000000"/>
          <w:lang w:eastAsia="cs-CZ"/>
        </w:rPr>
        <w:t>the</w:t>
      </w:r>
      <w:proofErr w:type="spellEnd"/>
      <w:r w:rsidRPr="00CB680B">
        <w:rPr>
          <w:rFonts w:ascii="Times New Roman" w:eastAsia="Times New Roman" w:hAnsi="Times New Roman" w:cs="Times New Roman"/>
          <w:color w:val="000000"/>
          <w:lang w:eastAsia="cs-CZ"/>
        </w:rPr>
        <w:t xml:space="preserve"> </w:t>
      </w:r>
      <w:proofErr w:type="spellStart"/>
      <w:r w:rsidRPr="00CB680B">
        <w:rPr>
          <w:rFonts w:ascii="Times New Roman" w:eastAsia="Times New Roman" w:hAnsi="Times New Roman" w:cs="Times New Roman"/>
          <w:color w:val="000000"/>
          <w:lang w:eastAsia="cs-CZ"/>
        </w:rPr>
        <w:t>European</w:t>
      </w:r>
      <w:proofErr w:type="spellEnd"/>
      <w:r w:rsidRPr="00CB680B">
        <w:rPr>
          <w:rFonts w:ascii="Times New Roman" w:eastAsia="Times New Roman" w:hAnsi="Times New Roman" w:cs="Times New Roman"/>
          <w:color w:val="000000"/>
          <w:lang w:eastAsia="cs-CZ"/>
        </w:rPr>
        <w:t xml:space="preserve"> </w:t>
      </w:r>
      <w:proofErr w:type="spellStart"/>
      <w:r w:rsidRPr="00CB680B">
        <w:rPr>
          <w:rFonts w:ascii="Times New Roman" w:eastAsia="Times New Roman" w:hAnsi="Times New Roman" w:cs="Times New Roman"/>
          <w:color w:val="000000"/>
          <w:lang w:eastAsia="cs-CZ"/>
        </w:rPr>
        <w:t>Countries</w:t>
      </w:r>
      <w:proofErr w:type="spellEnd"/>
      <w:r w:rsidRPr="00CB680B">
        <w:rPr>
          <w:rFonts w:ascii="Times New Roman" w:eastAsia="Times New Roman" w:hAnsi="Times New Roman" w:cs="Times New Roman"/>
          <w:color w:val="000000"/>
          <w:lang w:eastAsia="cs-CZ"/>
        </w:rPr>
        <w:t xml:space="preserve"> – Rada ergoterapeutů pro evropské země</w:t>
      </w:r>
    </w:p>
    <w:p w:rsidR="00CB680B" w:rsidRPr="00CB680B" w:rsidRDefault="00CB680B" w:rsidP="00CB680B">
      <w:pPr>
        <w:spacing w:after="0" w:line="240" w:lineRule="auto"/>
        <w:jc w:val="both"/>
        <w:rPr>
          <w:rFonts w:ascii="Times New Roman" w:eastAsia="Times New Roman" w:hAnsi="Times New Roman" w:cs="Times New Roman"/>
          <w:sz w:val="24"/>
          <w:szCs w:val="24"/>
          <w:lang w:eastAsia="cs-CZ"/>
        </w:rPr>
      </w:pPr>
      <w:r w:rsidRPr="00CB680B">
        <w:rPr>
          <w:rFonts w:ascii="Times New Roman" w:eastAsia="Times New Roman" w:hAnsi="Times New Roman" w:cs="Times New Roman"/>
          <w:b/>
          <w:bCs/>
          <w:color w:val="000000"/>
          <w:lang w:eastAsia="cs-CZ"/>
        </w:rPr>
        <w:t>ENOTHE</w:t>
      </w:r>
      <w:r w:rsidRPr="00CB680B">
        <w:rPr>
          <w:rFonts w:ascii="Times New Roman" w:eastAsia="Times New Roman" w:hAnsi="Times New Roman" w:cs="Times New Roman"/>
          <w:color w:val="000000"/>
          <w:lang w:eastAsia="cs-CZ"/>
        </w:rPr>
        <w:t xml:space="preserve"> </w:t>
      </w:r>
      <w:proofErr w:type="spellStart"/>
      <w:r w:rsidRPr="00CB680B">
        <w:rPr>
          <w:rFonts w:ascii="Times New Roman" w:eastAsia="Times New Roman" w:hAnsi="Times New Roman" w:cs="Times New Roman"/>
          <w:color w:val="000000"/>
          <w:lang w:eastAsia="cs-CZ"/>
        </w:rPr>
        <w:t>The</w:t>
      </w:r>
      <w:proofErr w:type="spellEnd"/>
      <w:r w:rsidRPr="00CB680B">
        <w:rPr>
          <w:rFonts w:ascii="Times New Roman" w:eastAsia="Times New Roman" w:hAnsi="Times New Roman" w:cs="Times New Roman"/>
          <w:color w:val="000000"/>
          <w:lang w:eastAsia="cs-CZ"/>
        </w:rPr>
        <w:t xml:space="preserve"> </w:t>
      </w:r>
      <w:proofErr w:type="spellStart"/>
      <w:r w:rsidRPr="00CB680B">
        <w:rPr>
          <w:rFonts w:ascii="Times New Roman" w:eastAsia="Times New Roman" w:hAnsi="Times New Roman" w:cs="Times New Roman"/>
          <w:color w:val="000000"/>
          <w:lang w:eastAsia="cs-CZ"/>
        </w:rPr>
        <w:t>European</w:t>
      </w:r>
      <w:proofErr w:type="spellEnd"/>
      <w:r w:rsidRPr="00CB680B">
        <w:rPr>
          <w:rFonts w:ascii="Times New Roman" w:eastAsia="Times New Roman" w:hAnsi="Times New Roman" w:cs="Times New Roman"/>
          <w:color w:val="000000"/>
          <w:lang w:eastAsia="cs-CZ"/>
        </w:rPr>
        <w:t xml:space="preserve"> Network </w:t>
      </w:r>
      <w:proofErr w:type="spellStart"/>
      <w:r w:rsidRPr="00CB680B">
        <w:rPr>
          <w:rFonts w:ascii="Times New Roman" w:eastAsia="Times New Roman" w:hAnsi="Times New Roman" w:cs="Times New Roman"/>
          <w:color w:val="000000"/>
          <w:lang w:eastAsia="cs-CZ"/>
        </w:rPr>
        <w:t>of</w:t>
      </w:r>
      <w:proofErr w:type="spellEnd"/>
      <w:r w:rsidRPr="00CB680B">
        <w:rPr>
          <w:rFonts w:ascii="Times New Roman" w:eastAsia="Times New Roman" w:hAnsi="Times New Roman" w:cs="Times New Roman"/>
          <w:color w:val="000000"/>
          <w:lang w:eastAsia="cs-CZ"/>
        </w:rPr>
        <w:t xml:space="preserve"> </w:t>
      </w:r>
      <w:proofErr w:type="spellStart"/>
      <w:r w:rsidRPr="00CB680B">
        <w:rPr>
          <w:rFonts w:ascii="Times New Roman" w:eastAsia="Times New Roman" w:hAnsi="Times New Roman" w:cs="Times New Roman"/>
          <w:color w:val="000000"/>
          <w:lang w:eastAsia="cs-CZ"/>
        </w:rPr>
        <w:t>Occupational</w:t>
      </w:r>
      <w:proofErr w:type="spellEnd"/>
      <w:r w:rsidRPr="00CB680B">
        <w:rPr>
          <w:rFonts w:ascii="Times New Roman" w:eastAsia="Times New Roman" w:hAnsi="Times New Roman" w:cs="Times New Roman"/>
          <w:color w:val="000000"/>
          <w:lang w:eastAsia="cs-CZ"/>
        </w:rPr>
        <w:t xml:space="preserve"> </w:t>
      </w:r>
      <w:proofErr w:type="spellStart"/>
      <w:r w:rsidRPr="00CB680B">
        <w:rPr>
          <w:rFonts w:ascii="Times New Roman" w:eastAsia="Times New Roman" w:hAnsi="Times New Roman" w:cs="Times New Roman"/>
          <w:color w:val="000000"/>
          <w:lang w:eastAsia="cs-CZ"/>
        </w:rPr>
        <w:t>Therapy</w:t>
      </w:r>
      <w:proofErr w:type="spellEnd"/>
      <w:r w:rsidRPr="00CB680B">
        <w:rPr>
          <w:rFonts w:ascii="Times New Roman" w:eastAsia="Times New Roman" w:hAnsi="Times New Roman" w:cs="Times New Roman"/>
          <w:color w:val="000000"/>
          <w:lang w:eastAsia="cs-CZ"/>
        </w:rPr>
        <w:t xml:space="preserve"> in </w:t>
      </w:r>
      <w:proofErr w:type="spellStart"/>
      <w:r w:rsidRPr="00CB680B">
        <w:rPr>
          <w:rFonts w:ascii="Times New Roman" w:eastAsia="Times New Roman" w:hAnsi="Times New Roman" w:cs="Times New Roman"/>
          <w:color w:val="000000"/>
          <w:lang w:eastAsia="cs-CZ"/>
        </w:rPr>
        <w:t>Higher</w:t>
      </w:r>
      <w:proofErr w:type="spellEnd"/>
      <w:r w:rsidRPr="00CB680B">
        <w:rPr>
          <w:rFonts w:ascii="Times New Roman" w:eastAsia="Times New Roman" w:hAnsi="Times New Roman" w:cs="Times New Roman"/>
          <w:color w:val="000000"/>
          <w:lang w:eastAsia="cs-CZ"/>
        </w:rPr>
        <w:t xml:space="preserve"> </w:t>
      </w:r>
      <w:proofErr w:type="spellStart"/>
      <w:r w:rsidRPr="00CB680B">
        <w:rPr>
          <w:rFonts w:ascii="Times New Roman" w:eastAsia="Times New Roman" w:hAnsi="Times New Roman" w:cs="Times New Roman"/>
          <w:color w:val="000000"/>
          <w:lang w:eastAsia="cs-CZ"/>
        </w:rPr>
        <w:t>Education</w:t>
      </w:r>
      <w:proofErr w:type="spellEnd"/>
      <w:r w:rsidRPr="00CB680B">
        <w:rPr>
          <w:rFonts w:ascii="Times New Roman" w:eastAsia="Times New Roman" w:hAnsi="Times New Roman" w:cs="Times New Roman"/>
          <w:color w:val="000000"/>
          <w:lang w:eastAsia="cs-CZ"/>
        </w:rPr>
        <w:t xml:space="preserve"> – Evropská sít ergoterapie ve vyšším vzdělávání</w:t>
      </w:r>
    </w:p>
    <w:p w:rsidR="00CB680B" w:rsidRPr="00CB680B" w:rsidRDefault="00CB680B" w:rsidP="00CB680B">
      <w:pPr>
        <w:spacing w:after="0" w:line="240" w:lineRule="auto"/>
        <w:jc w:val="both"/>
        <w:rPr>
          <w:rFonts w:ascii="Times New Roman" w:eastAsia="Times New Roman" w:hAnsi="Times New Roman" w:cs="Times New Roman"/>
          <w:sz w:val="24"/>
          <w:szCs w:val="24"/>
          <w:lang w:eastAsia="cs-CZ"/>
        </w:rPr>
      </w:pPr>
      <w:r w:rsidRPr="00CB680B">
        <w:rPr>
          <w:rFonts w:ascii="Times New Roman" w:eastAsia="Times New Roman" w:hAnsi="Times New Roman" w:cs="Times New Roman"/>
          <w:b/>
          <w:bCs/>
          <w:color w:val="000000"/>
          <w:lang w:eastAsia="cs-CZ"/>
        </w:rPr>
        <w:t>ROTOS</w:t>
      </w:r>
      <w:r w:rsidRPr="00CB680B">
        <w:rPr>
          <w:rFonts w:ascii="Times New Roman" w:eastAsia="Times New Roman" w:hAnsi="Times New Roman" w:cs="Times New Roman"/>
          <w:color w:val="000000"/>
          <w:lang w:eastAsia="cs-CZ"/>
        </w:rPr>
        <w:t xml:space="preserve"> </w:t>
      </w:r>
      <w:proofErr w:type="spellStart"/>
      <w:r w:rsidRPr="00CB680B">
        <w:rPr>
          <w:rFonts w:ascii="Times New Roman" w:eastAsia="Times New Roman" w:hAnsi="Times New Roman" w:cs="Times New Roman"/>
          <w:color w:val="000000"/>
          <w:lang w:eastAsia="cs-CZ"/>
        </w:rPr>
        <w:t>The</w:t>
      </w:r>
      <w:proofErr w:type="spellEnd"/>
      <w:r w:rsidRPr="00CB680B">
        <w:rPr>
          <w:rFonts w:ascii="Times New Roman" w:eastAsia="Times New Roman" w:hAnsi="Times New Roman" w:cs="Times New Roman"/>
          <w:color w:val="000000"/>
          <w:lang w:eastAsia="cs-CZ"/>
        </w:rPr>
        <w:t xml:space="preserve"> </w:t>
      </w:r>
      <w:proofErr w:type="spellStart"/>
      <w:r w:rsidRPr="00CB680B">
        <w:rPr>
          <w:rFonts w:ascii="Times New Roman" w:eastAsia="Times New Roman" w:hAnsi="Times New Roman" w:cs="Times New Roman"/>
          <w:color w:val="000000"/>
          <w:lang w:eastAsia="cs-CZ"/>
        </w:rPr>
        <w:t>Research</w:t>
      </w:r>
      <w:proofErr w:type="spellEnd"/>
      <w:r w:rsidRPr="00CB680B">
        <w:rPr>
          <w:rFonts w:ascii="Times New Roman" w:eastAsia="Times New Roman" w:hAnsi="Times New Roman" w:cs="Times New Roman"/>
          <w:color w:val="000000"/>
          <w:lang w:eastAsia="cs-CZ"/>
        </w:rPr>
        <w:t xml:space="preserve"> in </w:t>
      </w:r>
      <w:proofErr w:type="spellStart"/>
      <w:r w:rsidRPr="00CB680B">
        <w:rPr>
          <w:rFonts w:ascii="Times New Roman" w:eastAsia="Times New Roman" w:hAnsi="Times New Roman" w:cs="Times New Roman"/>
          <w:color w:val="000000"/>
          <w:lang w:eastAsia="cs-CZ"/>
        </w:rPr>
        <w:t>Occupational</w:t>
      </w:r>
      <w:proofErr w:type="spellEnd"/>
      <w:r w:rsidRPr="00CB680B">
        <w:rPr>
          <w:rFonts w:ascii="Times New Roman" w:eastAsia="Times New Roman" w:hAnsi="Times New Roman" w:cs="Times New Roman"/>
          <w:color w:val="000000"/>
          <w:lang w:eastAsia="cs-CZ"/>
        </w:rPr>
        <w:t xml:space="preserve"> </w:t>
      </w:r>
      <w:proofErr w:type="spellStart"/>
      <w:r w:rsidRPr="00CB680B">
        <w:rPr>
          <w:rFonts w:ascii="Times New Roman" w:eastAsia="Times New Roman" w:hAnsi="Times New Roman" w:cs="Times New Roman"/>
          <w:color w:val="000000"/>
          <w:lang w:eastAsia="cs-CZ"/>
        </w:rPr>
        <w:t>Therapy</w:t>
      </w:r>
      <w:proofErr w:type="spellEnd"/>
      <w:r w:rsidRPr="00CB680B">
        <w:rPr>
          <w:rFonts w:ascii="Times New Roman" w:eastAsia="Times New Roman" w:hAnsi="Times New Roman" w:cs="Times New Roman"/>
          <w:color w:val="000000"/>
          <w:lang w:eastAsia="cs-CZ"/>
        </w:rPr>
        <w:t xml:space="preserve"> and </w:t>
      </w:r>
      <w:proofErr w:type="spellStart"/>
      <w:r w:rsidRPr="00CB680B">
        <w:rPr>
          <w:rFonts w:ascii="Times New Roman" w:eastAsia="Times New Roman" w:hAnsi="Times New Roman" w:cs="Times New Roman"/>
          <w:color w:val="000000"/>
          <w:lang w:eastAsia="cs-CZ"/>
        </w:rPr>
        <w:t>Occupational</w:t>
      </w:r>
      <w:proofErr w:type="spellEnd"/>
      <w:r w:rsidRPr="00CB680B">
        <w:rPr>
          <w:rFonts w:ascii="Times New Roman" w:eastAsia="Times New Roman" w:hAnsi="Times New Roman" w:cs="Times New Roman"/>
          <w:color w:val="000000"/>
          <w:lang w:eastAsia="cs-CZ"/>
        </w:rPr>
        <w:t xml:space="preserve"> Science – Výzkum v ergoterapii a věda o zaměstnávání</w:t>
      </w:r>
    </w:p>
    <w:p w:rsidR="00CB680B" w:rsidRPr="00CB680B" w:rsidRDefault="00CB680B" w:rsidP="00CB680B">
      <w:pPr>
        <w:spacing w:after="0" w:line="240" w:lineRule="auto"/>
        <w:jc w:val="both"/>
        <w:rPr>
          <w:rFonts w:ascii="Times New Roman" w:eastAsia="Times New Roman" w:hAnsi="Times New Roman" w:cs="Times New Roman"/>
          <w:sz w:val="24"/>
          <w:szCs w:val="24"/>
          <w:lang w:eastAsia="cs-CZ"/>
        </w:rPr>
      </w:pPr>
      <w:r w:rsidRPr="00CB680B">
        <w:rPr>
          <w:rFonts w:ascii="Times New Roman" w:eastAsia="Times New Roman" w:hAnsi="Times New Roman" w:cs="Times New Roman"/>
          <w:b/>
          <w:bCs/>
          <w:color w:val="000000"/>
          <w:lang w:eastAsia="cs-CZ"/>
        </w:rPr>
        <w:t>SPOT EUROPE</w:t>
      </w:r>
      <w:r w:rsidRPr="00CB680B">
        <w:rPr>
          <w:rFonts w:ascii="Times New Roman" w:eastAsia="Times New Roman" w:hAnsi="Times New Roman" w:cs="Times New Roman"/>
          <w:color w:val="000000"/>
          <w:lang w:eastAsia="cs-CZ"/>
        </w:rPr>
        <w:t xml:space="preserve"> </w:t>
      </w:r>
      <w:proofErr w:type="spellStart"/>
      <w:r w:rsidRPr="00CB680B">
        <w:rPr>
          <w:rFonts w:ascii="Times New Roman" w:eastAsia="Times New Roman" w:hAnsi="Times New Roman" w:cs="Times New Roman"/>
          <w:color w:val="000000"/>
          <w:lang w:eastAsia="cs-CZ"/>
        </w:rPr>
        <w:t>Europe</w:t>
      </w:r>
      <w:proofErr w:type="spellEnd"/>
      <w:r w:rsidRPr="00CB680B">
        <w:rPr>
          <w:rFonts w:ascii="Times New Roman" w:eastAsia="Times New Roman" w:hAnsi="Times New Roman" w:cs="Times New Roman"/>
          <w:color w:val="000000"/>
          <w:lang w:eastAsia="cs-CZ"/>
        </w:rPr>
        <w:t xml:space="preserve"> Student </w:t>
      </w:r>
      <w:proofErr w:type="spellStart"/>
      <w:r w:rsidRPr="00CB680B">
        <w:rPr>
          <w:rFonts w:ascii="Times New Roman" w:eastAsia="Times New Roman" w:hAnsi="Times New Roman" w:cs="Times New Roman"/>
          <w:color w:val="000000"/>
          <w:lang w:eastAsia="cs-CZ"/>
        </w:rPr>
        <w:t>Platforme</w:t>
      </w:r>
      <w:proofErr w:type="spellEnd"/>
      <w:r w:rsidRPr="00CB680B">
        <w:rPr>
          <w:rFonts w:ascii="Times New Roman" w:eastAsia="Times New Roman" w:hAnsi="Times New Roman" w:cs="Times New Roman"/>
          <w:color w:val="000000"/>
          <w:lang w:eastAsia="cs-CZ"/>
        </w:rPr>
        <w:t xml:space="preserve"> </w:t>
      </w:r>
      <w:proofErr w:type="spellStart"/>
      <w:r w:rsidRPr="00CB680B">
        <w:rPr>
          <w:rFonts w:ascii="Times New Roman" w:eastAsia="Times New Roman" w:hAnsi="Times New Roman" w:cs="Times New Roman"/>
          <w:color w:val="000000"/>
          <w:lang w:eastAsia="cs-CZ"/>
        </w:rPr>
        <w:t>Occupational</w:t>
      </w:r>
      <w:proofErr w:type="spellEnd"/>
      <w:r w:rsidRPr="00CB680B">
        <w:rPr>
          <w:rFonts w:ascii="Times New Roman" w:eastAsia="Times New Roman" w:hAnsi="Times New Roman" w:cs="Times New Roman"/>
          <w:color w:val="000000"/>
          <w:lang w:eastAsia="cs-CZ"/>
        </w:rPr>
        <w:t xml:space="preserve"> </w:t>
      </w:r>
      <w:proofErr w:type="spellStart"/>
      <w:r w:rsidRPr="00CB680B">
        <w:rPr>
          <w:rFonts w:ascii="Times New Roman" w:eastAsia="Times New Roman" w:hAnsi="Times New Roman" w:cs="Times New Roman"/>
          <w:color w:val="000000"/>
          <w:lang w:eastAsia="cs-CZ"/>
        </w:rPr>
        <w:t>Therapy</w:t>
      </w:r>
      <w:proofErr w:type="spellEnd"/>
      <w:r w:rsidRPr="00CB680B">
        <w:rPr>
          <w:rFonts w:ascii="Times New Roman" w:eastAsia="Times New Roman" w:hAnsi="Times New Roman" w:cs="Times New Roman"/>
          <w:color w:val="000000"/>
          <w:lang w:eastAsia="cs-CZ"/>
        </w:rPr>
        <w:t>- Studentská ergoterapeutická platforma</w:t>
      </w:r>
    </w:p>
    <w:p w:rsidR="00CB680B" w:rsidRPr="00CB680B" w:rsidRDefault="00CB680B" w:rsidP="00CB680B">
      <w:pPr>
        <w:spacing w:after="0" w:line="240" w:lineRule="auto"/>
        <w:jc w:val="both"/>
        <w:rPr>
          <w:rFonts w:ascii="Times New Roman" w:eastAsia="Times New Roman" w:hAnsi="Times New Roman" w:cs="Times New Roman"/>
          <w:sz w:val="24"/>
          <w:szCs w:val="24"/>
          <w:lang w:eastAsia="cs-CZ"/>
        </w:rPr>
      </w:pPr>
      <w:r w:rsidRPr="00CB680B">
        <w:rPr>
          <w:rFonts w:ascii="Times New Roman" w:eastAsia="Times New Roman" w:hAnsi="Times New Roman" w:cs="Times New Roman"/>
          <w:b/>
          <w:bCs/>
          <w:color w:val="000000"/>
          <w:lang w:eastAsia="cs-CZ"/>
        </w:rPr>
        <w:t>WFOT</w:t>
      </w:r>
      <w:r w:rsidRPr="00CB680B">
        <w:rPr>
          <w:rFonts w:ascii="Times New Roman" w:eastAsia="Times New Roman" w:hAnsi="Times New Roman" w:cs="Times New Roman"/>
          <w:color w:val="000000"/>
          <w:lang w:eastAsia="cs-CZ"/>
        </w:rPr>
        <w:t xml:space="preserve"> </w:t>
      </w:r>
      <w:proofErr w:type="spellStart"/>
      <w:r w:rsidRPr="00CB680B">
        <w:rPr>
          <w:rFonts w:ascii="Times New Roman" w:eastAsia="Times New Roman" w:hAnsi="Times New Roman" w:cs="Times New Roman"/>
          <w:color w:val="000000"/>
          <w:lang w:eastAsia="cs-CZ"/>
        </w:rPr>
        <w:t>World</w:t>
      </w:r>
      <w:proofErr w:type="spellEnd"/>
      <w:r w:rsidRPr="00CB680B">
        <w:rPr>
          <w:rFonts w:ascii="Times New Roman" w:eastAsia="Times New Roman" w:hAnsi="Times New Roman" w:cs="Times New Roman"/>
          <w:color w:val="000000"/>
          <w:lang w:eastAsia="cs-CZ"/>
        </w:rPr>
        <w:t xml:space="preserve"> </w:t>
      </w:r>
      <w:proofErr w:type="spellStart"/>
      <w:r w:rsidRPr="00CB680B">
        <w:rPr>
          <w:rFonts w:ascii="Times New Roman" w:eastAsia="Times New Roman" w:hAnsi="Times New Roman" w:cs="Times New Roman"/>
          <w:color w:val="000000"/>
          <w:lang w:eastAsia="cs-CZ"/>
        </w:rPr>
        <w:t>Federation</w:t>
      </w:r>
      <w:proofErr w:type="spellEnd"/>
      <w:r w:rsidRPr="00CB680B">
        <w:rPr>
          <w:rFonts w:ascii="Times New Roman" w:eastAsia="Times New Roman" w:hAnsi="Times New Roman" w:cs="Times New Roman"/>
          <w:color w:val="000000"/>
          <w:lang w:eastAsia="cs-CZ"/>
        </w:rPr>
        <w:t xml:space="preserve"> </w:t>
      </w:r>
      <w:proofErr w:type="spellStart"/>
      <w:r w:rsidRPr="00CB680B">
        <w:rPr>
          <w:rFonts w:ascii="Times New Roman" w:eastAsia="Times New Roman" w:hAnsi="Times New Roman" w:cs="Times New Roman"/>
          <w:color w:val="000000"/>
          <w:lang w:eastAsia="cs-CZ"/>
        </w:rPr>
        <w:t>of</w:t>
      </w:r>
      <w:proofErr w:type="spellEnd"/>
      <w:r w:rsidRPr="00CB680B">
        <w:rPr>
          <w:rFonts w:ascii="Times New Roman" w:eastAsia="Times New Roman" w:hAnsi="Times New Roman" w:cs="Times New Roman"/>
          <w:color w:val="000000"/>
          <w:lang w:eastAsia="cs-CZ"/>
        </w:rPr>
        <w:t xml:space="preserve"> </w:t>
      </w:r>
      <w:proofErr w:type="spellStart"/>
      <w:r w:rsidRPr="00CB680B">
        <w:rPr>
          <w:rFonts w:ascii="Times New Roman" w:eastAsia="Times New Roman" w:hAnsi="Times New Roman" w:cs="Times New Roman"/>
          <w:color w:val="000000"/>
          <w:lang w:eastAsia="cs-CZ"/>
        </w:rPr>
        <w:t>Occupational</w:t>
      </w:r>
      <w:proofErr w:type="spellEnd"/>
      <w:r w:rsidRPr="00CB680B">
        <w:rPr>
          <w:rFonts w:ascii="Times New Roman" w:eastAsia="Times New Roman" w:hAnsi="Times New Roman" w:cs="Times New Roman"/>
          <w:color w:val="000000"/>
          <w:lang w:eastAsia="cs-CZ"/>
        </w:rPr>
        <w:t xml:space="preserve"> </w:t>
      </w:r>
      <w:proofErr w:type="spellStart"/>
      <w:r w:rsidRPr="00CB680B">
        <w:rPr>
          <w:rFonts w:ascii="Times New Roman" w:eastAsia="Times New Roman" w:hAnsi="Times New Roman" w:cs="Times New Roman"/>
          <w:color w:val="000000"/>
          <w:lang w:eastAsia="cs-CZ"/>
        </w:rPr>
        <w:t>Therapists</w:t>
      </w:r>
      <w:proofErr w:type="spellEnd"/>
      <w:r w:rsidRPr="00CB680B">
        <w:rPr>
          <w:rFonts w:ascii="Times New Roman" w:eastAsia="Times New Roman" w:hAnsi="Times New Roman" w:cs="Times New Roman"/>
          <w:color w:val="000000"/>
          <w:lang w:eastAsia="cs-CZ"/>
        </w:rPr>
        <w:t xml:space="preserve"> – Světová federace ergoterapeutů</w:t>
      </w:r>
    </w:p>
    <w:p w:rsidR="00CB680B" w:rsidRPr="00CB680B" w:rsidRDefault="00CB680B" w:rsidP="00CB680B">
      <w:pPr>
        <w:spacing w:after="0" w:line="240" w:lineRule="auto"/>
        <w:rPr>
          <w:rFonts w:ascii="Times New Roman" w:eastAsia="Times New Roman" w:hAnsi="Times New Roman" w:cs="Times New Roman"/>
          <w:sz w:val="20"/>
          <w:szCs w:val="20"/>
          <w:lang w:eastAsia="cs-CZ"/>
        </w:rPr>
      </w:pPr>
    </w:p>
    <w:p w:rsidR="00CB680B" w:rsidRPr="00CB680B" w:rsidRDefault="00CB680B" w:rsidP="00CB680B">
      <w:pPr>
        <w:spacing w:after="0" w:line="240" w:lineRule="auto"/>
        <w:jc w:val="both"/>
        <w:rPr>
          <w:rFonts w:ascii="Times New Roman" w:eastAsia="Times New Roman" w:hAnsi="Times New Roman" w:cs="Times New Roman"/>
          <w:sz w:val="24"/>
          <w:szCs w:val="24"/>
          <w:lang w:eastAsia="cs-CZ"/>
        </w:rPr>
      </w:pPr>
      <w:r w:rsidRPr="00CB680B">
        <w:rPr>
          <w:rFonts w:ascii="Times New Roman" w:eastAsia="Times New Roman" w:hAnsi="Times New Roman" w:cs="Times New Roman"/>
          <w:color w:val="000000"/>
          <w:lang w:eastAsia="cs-CZ"/>
        </w:rPr>
        <w:t xml:space="preserve">Studenti se budou účastnit setkání se zahraničními ergoterapeuty, v rámci přednášky nebo </w:t>
      </w:r>
      <w:proofErr w:type="spellStart"/>
      <w:r w:rsidRPr="00CB680B">
        <w:rPr>
          <w:rFonts w:ascii="Times New Roman" w:eastAsia="Times New Roman" w:hAnsi="Times New Roman" w:cs="Times New Roman"/>
          <w:color w:val="000000"/>
          <w:lang w:eastAsia="cs-CZ"/>
        </w:rPr>
        <w:t>skype</w:t>
      </w:r>
      <w:proofErr w:type="spellEnd"/>
      <w:r w:rsidRPr="00CB680B">
        <w:rPr>
          <w:rFonts w:ascii="Times New Roman" w:eastAsia="Times New Roman" w:hAnsi="Times New Roman" w:cs="Times New Roman"/>
          <w:color w:val="000000"/>
          <w:lang w:eastAsia="cs-CZ"/>
        </w:rPr>
        <w:t xml:space="preserve"> setkání.</w:t>
      </w:r>
    </w:p>
    <w:p w:rsidR="00CB680B" w:rsidRPr="00CB680B" w:rsidRDefault="00CB680B" w:rsidP="00CB680B">
      <w:pPr>
        <w:spacing w:after="0" w:line="240" w:lineRule="auto"/>
        <w:jc w:val="both"/>
        <w:rPr>
          <w:rFonts w:ascii="Times New Roman" w:eastAsia="Times New Roman" w:hAnsi="Times New Roman" w:cs="Times New Roman"/>
          <w:sz w:val="24"/>
          <w:szCs w:val="24"/>
          <w:lang w:eastAsia="cs-CZ"/>
        </w:rPr>
      </w:pPr>
      <w:r w:rsidRPr="00CB680B">
        <w:rPr>
          <w:rFonts w:ascii="Times New Roman" w:eastAsia="Times New Roman" w:hAnsi="Times New Roman" w:cs="Times New Roman"/>
          <w:color w:val="000000"/>
          <w:lang w:eastAsia="cs-CZ"/>
        </w:rPr>
        <w:t xml:space="preserve">V rámci Mini Spotu mají studenti vlastní projekty, např. International </w:t>
      </w:r>
      <w:proofErr w:type="spellStart"/>
      <w:r w:rsidRPr="00CB680B">
        <w:rPr>
          <w:rFonts w:ascii="Times New Roman" w:eastAsia="Times New Roman" w:hAnsi="Times New Roman" w:cs="Times New Roman"/>
          <w:color w:val="000000"/>
          <w:lang w:eastAsia="cs-CZ"/>
        </w:rPr>
        <w:t>weeks</w:t>
      </w:r>
      <w:proofErr w:type="spellEnd"/>
      <w:r w:rsidRPr="00CB680B">
        <w:rPr>
          <w:rFonts w:ascii="Times New Roman" w:eastAsia="Times New Roman" w:hAnsi="Times New Roman" w:cs="Times New Roman"/>
          <w:color w:val="000000"/>
          <w:lang w:eastAsia="cs-CZ"/>
        </w:rPr>
        <w:t xml:space="preserve">, </w:t>
      </w:r>
      <w:proofErr w:type="spellStart"/>
      <w:r w:rsidRPr="00CB680B">
        <w:rPr>
          <w:rFonts w:ascii="Times New Roman" w:eastAsia="Times New Roman" w:hAnsi="Times New Roman" w:cs="Times New Roman"/>
          <w:color w:val="000000"/>
          <w:lang w:eastAsia="cs-CZ"/>
        </w:rPr>
        <w:t>facebook</w:t>
      </w:r>
      <w:proofErr w:type="spellEnd"/>
      <w:r w:rsidRPr="00CB680B">
        <w:rPr>
          <w:rFonts w:ascii="Times New Roman" w:eastAsia="Times New Roman" w:hAnsi="Times New Roman" w:cs="Times New Roman"/>
          <w:color w:val="000000"/>
          <w:lang w:eastAsia="cs-CZ"/>
        </w:rPr>
        <w:t xml:space="preserve">, </w:t>
      </w:r>
      <w:proofErr w:type="spellStart"/>
      <w:r w:rsidRPr="00CB680B">
        <w:rPr>
          <w:rFonts w:ascii="Times New Roman" w:eastAsia="Times New Roman" w:hAnsi="Times New Roman" w:cs="Times New Roman"/>
          <w:color w:val="000000"/>
          <w:lang w:eastAsia="cs-CZ"/>
        </w:rPr>
        <w:t>news</w:t>
      </w:r>
      <w:proofErr w:type="spellEnd"/>
      <w:r w:rsidRPr="00CB680B">
        <w:rPr>
          <w:rFonts w:ascii="Times New Roman" w:eastAsia="Times New Roman" w:hAnsi="Times New Roman" w:cs="Times New Roman"/>
          <w:color w:val="000000"/>
          <w:lang w:eastAsia="cs-CZ"/>
        </w:rPr>
        <w:t xml:space="preserve"> </w:t>
      </w:r>
      <w:proofErr w:type="spellStart"/>
      <w:r w:rsidRPr="00CB680B">
        <w:rPr>
          <w:rFonts w:ascii="Times New Roman" w:eastAsia="Times New Roman" w:hAnsi="Times New Roman" w:cs="Times New Roman"/>
          <w:color w:val="000000"/>
          <w:lang w:eastAsia="cs-CZ"/>
        </w:rPr>
        <w:t>letter</w:t>
      </w:r>
      <w:proofErr w:type="spellEnd"/>
      <w:r w:rsidRPr="00CB680B">
        <w:rPr>
          <w:rFonts w:ascii="Times New Roman" w:eastAsia="Times New Roman" w:hAnsi="Times New Roman" w:cs="Times New Roman"/>
          <w:color w:val="000000"/>
          <w:lang w:eastAsia="cs-CZ"/>
        </w:rPr>
        <w:t xml:space="preserve">, jsou aktivní na webových stránkách Univerzity, komunikují se SPOT EUROPE a ostatními Mini Spoty. Jsou v kontaktu se zahraničními studenty, kteří přijíždí v rámci Erasmu. </w:t>
      </w:r>
    </w:p>
    <w:p w:rsidR="00CB680B" w:rsidRPr="00CB680B" w:rsidRDefault="00CB680B" w:rsidP="00CB680B">
      <w:pPr>
        <w:spacing w:after="0" w:line="240" w:lineRule="auto"/>
        <w:rPr>
          <w:rFonts w:ascii="Times New Roman" w:eastAsia="Times New Roman" w:hAnsi="Times New Roman" w:cs="Times New Roman"/>
          <w:sz w:val="20"/>
          <w:szCs w:val="20"/>
          <w:lang w:eastAsia="cs-CZ"/>
        </w:rPr>
      </w:pPr>
    </w:p>
    <w:p w:rsidR="00CB680B" w:rsidRPr="00CB680B" w:rsidRDefault="00CB680B" w:rsidP="00CB680B">
      <w:pPr>
        <w:spacing w:after="0" w:line="240" w:lineRule="auto"/>
        <w:jc w:val="both"/>
        <w:rPr>
          <w:rFonts w:ascii="Times New Roman" w:eastAsia="Times New Roman" w:hAnsi="Times New Roman" w:cs="Times New Roman"/>
          <w:sz w:val="24"/>
          <w:szCs w:val="24"/>
          <w:lang w:eastAsia="cs-CZ"/>
        </w:rPr>
      </w:pPr>
      <w:r w:rsidRPr="00CB680B">
        <w:rPr>
          <w:rFonts w:ascii="Times New Roman" w:eastAsia="Times New Roman" w:hAnsi="Times New Roman" w:cs="Times New Roman"/>
          <w:b/>
          <w:bCs/>
          <w:color w:val="000000"/>
          <w:lang w:eastAsia="cs-CZ"/>
        </w:rPr>
        <w:t xml:space="preserve">Metody výuky: </w:t>
      </w:r>
      <w:r w:rsidRPr="00CB680B">
        <w:rPr>
          <w:rFonts w:ascii="Times New Roman" w:eastAsia="Times New Roman" w:hAnsi="Times New Roman" w:cs="Times New Roman"/>
          <w:color w:val="000000"/>
          <w:lang w:eastAsia="cs-CZ"/>
        </w:rPr>
        <w:t>Studenti se budou účastnit 1x měsíčně schůzky spolku s vyučujícím na 2h konzultaci, to je 8h za semestr. Mezi tím budou samostatně pracovat na domluvených úkolech (min. 7h za semestr).</w:t>
      </w:r>
    </w:p>
    <w:p w:rsidR="00CB680B" w:rsidRPr="00CB680B" w:rsidRDefault="00CB680B" w:rsidP="00CB680B">
      <w:pPr>
        <w:spacing w:after="0" w:line="240" w:lineRule="auto"/>
        <w:rPr>
          <w:rFonts w:ascii="Times New Roman" w:eastAsia="Times New Roman" w:hAnsi="Times New Roman" w:cs="Times New Roman"/>
          <w:sz w:val="20"/>
          <w:szCs w:val="20"/>
          <w:lang w:eastAsia="cs-CZ"/>
        </w:rPr>
      </w:pPr>
    </w:p>
    <w:p w:rsidR="00CB680B" w:rsidRDefault="00CB680B" w:rsidP="00CB680B">
      <w:pPr>
        <w:spacing w:after="0" w:line="240" w:lineRule="auto"/>
        <w:jc w:val="both"/>
        <w:rPr>
          <w:rFonts w:ascii="Times New Roman" w:eastAsia="Times New Roman" w:hAnsi="Times New Roman" w:cs="Times New Roman"/>
          <w:color w:val="000000"/>
          <w:lang w:eastAsia="cs-CZ"/>
        </w:rPr>
      </w:pPr>
      <w:r w:rsidRPr="00CB680B">
        <w:rPr>
          <w:rFonts w:ascii="Times New Roman" w:eastAsia="Times New Roman" w:hAnsi="Times New Roman" w:cs="Times New Roman"/>
          <w:b/>
          <w:bCs/>
          <w:color w:val="000000"/>
          <w:lang w:eastAsia="cs-CZ"/>
        </w:rPr>
        <w:t xml:space="preserve">Požadavky pro udělení zápočtu: </w:t>
      </w:r>
      <w:r w:rsidRPr="00CB680B">
        <w:rPr>
          <w:rFonts w:ascii="Times New Roman" w:eastAsia="Times New Roman" w:hAnsi="Times New Roman" w:cs="Times New Roman"/>
          <w:color w:val="000000"/>
          <w:lang w:eastAsia="cs-CZ"/>
        </w:rPr>
        <w:t xml:space="preserve">Na konci semestru (podle vlastní volby buď </w:t>
      </w:r>
      <w:proofErr w:type="gramStart"/>
      <w:r w:rsidRPr="00CB680B">
        <w:rPr>
          <w:rFonts w:ascii="Times New Roman" w:eastAsia="Times New Roman" w:hAnsi="Times New Roman" w:cs="Times New Roman"/>
          <w:color w:val="000000"/>
          <w:lang w:eastAsia="cs-CZ"/>
        </w:rPr>
        <w:t>zimního nebo</w:t>
      </w:r>
      <w:proofErr w:type="gramEnd"/>
      <w:r w:rsidRPr="00CB680B">
        <w:rPr>
          <w:rFonts w:ascii="Times New Roman" w:eastAsia="Times New Roman" w:hAnsi="Times New Roman" w:cs="Times New Roman"/>
          <w:color w:val="000000"/>
          <w:lang w:eastAsia="cs-CZ"/>
        </w:rPr>
        <w:t xml:space="preserve"> letního) každý student individuálně sepíše krátkou zprávu (seminární práci) o vlastních aktivitách v rámci spolku (jaké aktivity vykonával a s jakým úspěchem) a osobně zkonzultuje s vyučujícím a ostatními studenty. </w:t>
      </w:r>
    </w:p>
    <w:p w:rsidR="00765EB3" w:rsidRDefault="00765EB3" w:rsidP="00CB680B">
      <w:pPr>
        <w:spacing w:after="0" w:line="240" w:lineRule="auto"/>
        <w:jc w:val="both"/>
        <w:rPr>
          <w:rFonts w:ascii="Times New Roman" w:eastAsia="Times New Roman" w:hAnsi="Times New Roman" w:cs="Times New Roman"/>
          <w:color w:val="000000"/>
          <w:lang w:eastAsia="cs-CZ"/>
        </w:rPr>
      </w:pPr>
    </w:p>
    <w:p w:rsidR="00765EB3" w:rsidRDefault="00765EB3" w:rsidP="00CB680B">
      <w:pPr>
        <w:spacing w:after="0" w:line="240" w:lineRule="auto"/>
        <w:jc w:val="both"/>
        <w:rPr>
          <w:rFonts w:ascii="Times New Roman" w:eastAsia="Times New Roman" w:hAnsi="Times New Roman" w:cs="Times New Roman"/>
          <w:color w:val="000000"/>
          <w:lang w:eastAsia="cs-CZ"/>
        </w:rPr>
      </w:pPr>
    </w:p>
    <w:p w:rsidR="00765EB3" w:rsidRDefault="00765EB3" w:rsidP="00CB680B">
      <w:pPr>
        <w:spacing w:after="0" w:line="240" w:lineRule="auto"/>
        <w:jc w:val="both"/>
        <w:rPr>
          <w:rFonts w:ascii="Times New Roman" w:eastAsia="Times New Roman" w:hAnsi="Times New Roman" w:cs="Times New Roman"/>
          <w:color w:val="000000"/>
          <w:lang w:eastAsia="cs-CZ"/>
        </w:rPr>
      </w:pPr>
    </w:p>
    <w:p w:rsidR="00765EB3" w:rsidRPr="00CB680B" w:rsidRDefault="00765EB3" w:rsidP="00CB680B">
      <w:pPr>
        <w:spacing w:after="0" w:line="240" w:lineRule="auto"/>
        <w:jc w:val="both"/>
        <w:rPr>
          <w:rFonts w:ascii="Times New Roman" w:eastAsia="Times New Roman" w:hAnsi="Times New Roman" w:cs="Times New Roman"/>
          <w:sz w:val="24"/>
          <w:szCs w:val="24"/>
          <w:lang w:eastAsia="cs-CZ"/>
        </w:rPr>
      </w:pPr>
    </w:p>
    <w:p w:rsidR="00B273B5" w:rsidRDefault="00B273B5" w:rsidP="00765EB3">
      <w:pPr>
        <w:spacing w:after="0" w:line="240" w:lineRule="auto"/>
        <w:jc w:val="center"/>
        <w:rPr>
          <w:rFonts w:ascii="Times New Roman" w:eastAsia="Times New Roman" w:hAnsi="Times New Roman" w:cs="Times New Roman"/>
          <w:b/>
          <w:sz w:val="28"/>
          <w:lang w:eastAsia="cs-CZ"/>
        </w:rPr>
      </w:pPr>
    </w:p>
    <w:p w:rsidR="00765EB3" w:rsidRPr="00765EB3" w:rsidRDefault="00765EB3" w:rsidP="00765EB3">
      <w:pPr>
        <w:spacing w:after="0" w:line="240" w:lineRule="auto"/>
        <w:jc w:val="center"/>
        <w:rPr>
          <w:rFonts w:ascii="Times New Roman" w:eastAsia="Times New Roman" w:hAnsi="Times New Roman" w:cs="Times New Roman"/>
          <w:b/>
          <w:lang w:eastAsia="cs-CZ"/>
        </w:rPr>
      </w:pPr>
      <w:proofErr w:type="spellStart"/>
      <w:r w:rsidRPr="00765EB3">
        <w:rPr>
          <w:rFonts w:ascii="Times New Roman" w:eastAsia="Times New Roman" w:hAnsi="Times New Roman" w:cs="Times New Roman"/>
          <w:b/>
          <w:sz w:val="28"/>
          <w:lang w:eastAsia="cs-CZ"/>
        </w:rPr>
        <w:t>Muskuloskeletální</w:t>
      </w:r>
      <w:proofErr w:type="spellEnd"/>
      <w:r w:rsidRPr="00765EB3">
        <w:rPr>
          <w:rFonts w:ascii="Times New Roman" w:eastAsia="Times New Roman" w:hAnsi="Times New Roman" w:cs="Times New Roman"/>
          <w:b/>
          <w:sz w:val="28"/>
          <w:lang w:eastAsia="cs-CZ"/>
        </w:rPr>
        <w:t xml:space="preserve"> medicína</w:t>
      </w:r>
    </w:p>
    <w:p w:rsidR="00765EB3" w:rsidRPr="00765EB3" w:rsidRDefault="00765EB3" w:rsidP="00765EB3">
      <w:pPr>
        <w:spacing w:after="0" w:line="240" w:lineRule="auto"/>
        <w:rPr>
          <w:rFonts w:ascii="Times New Roman" w:eastAsia="Times New Roman" w:hAnsi="Times New Roman" w:cs="Times New Roman"/>
          <w:b/>
          <w:lang w:eastAsia="cs-CZ"/>
        </w:rPr>
      </w:pPr>
    </w:p>
    <w:tbl>
      <w:tblPr>
        <w:tblStyle w:val="Mkatabulky"/>
        <w:tblW w:w="0" w:type="auto"/>
        <w:tblLook w:val="04A0" w:firstRow="1" w:lastRow="0" w:firstColumn="1" w:lastColumn="0" w:noHBand="0" w:noVBand="1"/>
      </w:tblPr>
      <w:tblGrid>
        <w:gridCol w:w="2290"/>
        <w:gridCol w:w="6772"/>
      </w:tblGrid>
      <w:tr w:rsidR="00765EB3" w:rsidRPr="00765EB3" w:rsidTr="002E3EBD">
        <w:trPr>
          <w:trHeight w:val="508"/>
        </w:trPr>
        <w:tc>
          <w:tcPr>
            <w:tcW w:w="2290" w:type="dxa"/>
            <w:vAlign w:val="center"/>
          </w:tcPr>
          <w:p w:rsidR="00765EB3" w:rsidRPr="00765EB3" w:rsidRDefault="00765EB3" w:rsidP="00765EB3">
            <w:pPr>
              <w:rPr>
                <w:b/>
                <w:sz w:val="22"/>
                <w:szCs w:val="22"/>
              </w:rPr>
            </w:pPr>
            <w:r w:rsidRPr="00765EB3">
              <w:rPr>
                <w:b/>
                <w:sz w:val="22"/>
                <w:szCs w:val="22"/>
              </w:rPr>
              <w:t>Garant předmětu</w:t>
            </w:r>
          </w:p>
        </w:tc>
        <w:tc>
          <w:tcPr>
            <w:tcW w:w="6772" w:type="dxa"/>
            <w:vAlign w:val="center"/>
          </w:tcPr>
          <w:p w:rsidR="00765EB3" w:rsidRPr="00BE6321" w:rsidRDefault="00765EB3" w:rsidP="00765EB3">
            <w:pPr>
              <w:rPr>
                <w:sz w:val="22"/>
                <w:szCs w:val="22"/>
              </w:rPr>
            </w:pPr>
            <w:r w:rsidRPr="00BE6321">
              <w:rPr>
                <w:sz w:val="22"/>
                <w:szCs w:val="22"/>
              </w:rPr>
              <w:t xml:space="preserve">as. MUDr. </w:t>
            </w:r>
            <w:proofErr w:type="spellStart"/>
            <w:r w:rsidRPr="00BE6321">
              <w:rPr>
                <w:sz w:val="22"/>
                <w:szCs w:val="22"/>
              </w:rPr>
              <w:t>Kamal</w:t>
            </w:r>
            <w:proofErr w:type="spellEnd"/>
            <w:r w:rsidRPr="00BE6321">
              <w:rPr>
                <w:sz w:val="22"/>
                <w:szCs w:val="22"/>
              </w:rPr>
              <w:t xml:space="preserve"> </w:t>
            </w:r>
            <w:proofErr w:type="spellStart"/>
            <w:r w:rsidRPr="00BE6321">
              <w:rPr>
                <w:sz w:val="22"/>
                <w:szCs w:val="22"/>
              </w:rPr>
              <w:t>Mezian</w:t>
            </w:r>
            <w:proofErr w:type="spellEnd"/>
            <w:r w:rsidRPr="00BE6321">
              <w:rPr>
                <w:sz w:val="22"/>
                <w:szCs w:val="22"/>
              </w:rPr>
              <w:t>, Ph.D.</w:t>
            </w:r>
          </w:p>
        </w:tc>
      </w:tr>
      <w:tr w:rsidR="00765EB3" w:rsidRPr="00765EB3" w:rsidTr="002E3EBD">
        <w:trPr>
          <w:trHeight w:val="508"/>
        </w:trPr>
        <w:tc>
          <w:tcPr>
            <w:tcW w:w="2290" w:type="dxa"/>
            <w:vAlign w:val="center"/>
          </w:tcPr>
          <w:p w:rsidR="00765EB3" w:rsidRPr="00765EB3" w:rsidRDefault="00765EB3" w:rsidP="00765EB3">
            <w:pPr>
              <w:rPr>
                <w:b/>
                <w:sz w:val="22"/>
                <w:szCs w:val="22"/>
              </w:rPr>
            </w:pPr>
            <w:r w:rsidRPr="00765EB3">
              <w:rPr>
                <w:b/>
                <w:sz w:val="22"/>
                <w:szCs w:val="22"/>
              </w:rPr>
              <w:t>Zodpovědný vyučující</w:t>
            </w:r>
          </w:p>
        </w:tc>
        <w:tc>
          <w:tcPr>
            <w:tcW w:w="6772" w:type="dxa"/>
            <w:vAlign w:val="center"/>
          </w:tcPr>
          <w:p w:rsidR="00765EB3" w:rsidRPr="00BE6321" w:rsidRDefault="00765EB3" w:rsidP="00765EB3">
            <w:pPr>
              <w:rPr>
                <w:sz w:val="22"/>
                <w:szCs w:val="22"/>
              </w:rPr>
            </w:pPr>
            <w:r w:rsidRPr="00BE6321">
              <w:rPr>
                <w:sz w:val="22"/>
                <w:szCs w:val="22"/>
              </w:rPr>
              <w:t xml:space="preserve">as. MUDr. </w:t>
            </w:r>
            <w:proofErr w:type="spellStart"/>
            <w:r w:rsidRPr="00BE6321">
              <w:rPr>
                <w:sz w:val="22"/>
                <w:szCs w:val="22"/>
              </w:rPr>
              <w:t>Kamal</w:t>
            </w:r>
            <w:proofErr w:type="spellEnd"/>
            <w:r w:rsidRPr="00BE6321">
              <w:rPr>
                <w:sz w:val="22"/>
                <w:szCs w:val="22"/>
              </w:rPr>
              <w:t xml:space="preserve"> </w:t>
            </w:r>
            <w:proofErr w:type="spellStart"/>
            <w:r w:rsidRPr="00BE6321">
              <w:rPr>
                <w:sz w:val="22"/>
                <w:szCs w:val="22"/>
              </w:rPr>
              <w:t>Mezian</w:t>
            </w:r>
            <w:proofErr w:type="spellEnd"/>
            <w:r w:rsidRPr="00BE6321">
              <w:rPr>
                <w:sz w:val="22"/>
                <w:szCs w:val="22"/>
              </w:rPr>
              <w:t>, Ph.D.</w:t>
            </w:r>
          </w:p>
        </w:tc>
      </w:tr>
      <w:tr w:rsidR="00765EB3" w:rsidRPr="00765EB3" w:rsidTr="002E3EBD">
        <w:trPr>
          <w:trHeight w:val="508"/>
        </w:trPr>
        <w:tc>
          <w:tcPr>
            <w:tcW w:w="2290" w:type="dxa"/>
            <w:vAlign w:val="center"/>
          </w:tcPr>
          <w:p w:rsidR="00765EB3" w:rsidRPr="00765EB3" w:rsidRDefault="00765EB3" w:rsidP="00765EB3">
            <w:pPr>
              <w:rPr>
                <w:b/>
                <w:sz w:val="22"/>
                <w:szCs w:val="22"/>
              </w:rPr>
            </w:pPr>
            <w:r w:rsidRPr="00765EB3">
              <w:rPr>
                <w:b/>
                <w:sz w:val="22"/>
                <w:szCs w:val="22"/>
              </w:rPr>
              <w:t xml:space="preserve">Zajišťuje </w:t>
            </w:r>
          </w:p>
        </w:tc>
        <w:tc>
          <w:tcPr>
            <w:tcW w:w="6772" w:type="dxa"/>
            <w:vAlign w:val="center"/>
          </w:tcPr>
          <w:p w:rsidR="00765EB3" w:rsidRPr="00BE6321" w:rsidRDefault="00765EB3" w:rsidP="00765EB3">
            <w:pPr>
              <w:rPr>
                <w:sz w:val="22"/>
                <w:szCs w:val="22"/>
              </w:rPr>
            </w:pPr>
            <w:r w:rsidRPr="00BE6321">
              <w:rPr>
                <w:sz w:val="22"/>
                <w:szCs w:val="22"/>
              </w:rPr>
              <w:t>KRL</w:t>
            </w:r>
          </w:p>
        </w:tc>
      </w:tr>
      <w:tr w:rsidR="00765EB3" w:rsidRPr="00765EB3" w:rsidTr="002E3EBD">
        <w:trPr>
          <w:trHeight w:val="508"/>
        </w:trPr>
        <w:tc>
          <w:tcPr>
            <w:tcW w:w="2290" w:type="dxa"/>
            <w:vAlign w:val="center"/>
          </w:tcPr>
          <w:p w:rsidR="00765EB3" w:rsidRPr="00765EB3" w:rsidRDefault="00765EB3" w:rsidP="00765EB3">
            <w:pPr>
              <w:rPr>
                <w:b/>
                <w:sz w:val="22"/>
                <w:szCs w:val="22"/>
              </w:rPr>
            </w:pPr>
            <w:r w:rsidRPr="00765EB3">
              <w:rPr>
                <w:b/>
                <w:sz w:val="22"/>
                <w:szCs w:val="22"/>
              </w:rPr>
              <w:t>Semestr</w:t>
            </w:r>
          </w:p>
        </w:tc>
        <w:tc>
          <w:tcPr>
            <w:tcW w:w="6772" w:type="dxa"/>
            <w:vAlign w:val="center"/>
          </w:tcPr>
          <w:p w:rsidR="00765EB3" w:rsidRPr="00BE6321" w:rsidRDefault="00765EB3" w:rsidP="00765EB3">
            <w:pPr>
              <w:rPr>
                <w:sz w:val="22"/>
                <w:szCs w:val="22"/>
              </w:rPr>
            </w:pPr>
            <w:r w:rsidRPr="00BE6321">
              <w:rPr>
                <w:sz w:val="22"/>
                <w:szCs w:val="22"/>
              </w:rPr>
              <w:t>ZS nebo LS</w:t>
            </w:r>
          </w:p>
        </w:tc>
      </w:tr>
      <w:tr w:rsidR="00765EB3" w:rsidRPr="00765EB3" w:rsidTr="002E3EBD">
        <w:trPr>
          <w:trHeight w:val="508"/>
        </w:trPr>
        <w:tc>
          <w:tcPr>
            <w:tcW w:w="2290" w:type="dxa"/>
            <w:vAlign w:val="center"/>
          </w:tcPr>
          <w:p w:rsidR="00765EB3" w:rsidRPr="00765EB3" w:rsidRDefault="00765EB3" w:rsidP="00765EB3">
            <w:pPr>
              <w:rPr>
                <w:b/>
                <w:sz w:val="22"/>
                <w:szCs w:val="22"/>
              </w:rPr>
            </w:pPr>
            <w:r w:rsidRPr="00765EB3">
              <w:rPr>
                <w:b/>
                <w:sz w:val="22"/>
                <w:szCs w:val="22"/>
              </w:rPr>
              <w:t>Forma studia</w:t>
            </w:r>
          </w:p>
        </w:tc>
        <w:tc>
          <w:tcPr>
            <w:tcW w:w="6772" w:type="dxa"/>
            <w:vAlign w:val="center"/>
          </w:tcPr>
          <w:p w:rsidR="00765EB3" w:rsidRPr="00BE6321" w:rsidRDefault="00765EB3" w:rsidP="00765EB3">
            <w:pPr>
              <w:rPr>
                <w:sz w:val="22"/>
                <w:szCs w:val="22"/>
              </w:rPr>
            </w:pPr>
            <w:r w:rsidRPr="00BE6321">
              <w:rPr>
                <w:sz w:val="22"/>
                <w:szCs w:val="22"/>
              </w:rPr>
              <w:t>prezenční</w:t>
            </w:r>
          </w:p>
        </w:tc>
      </w:tr>
      <w:tr w:rsidR="00765EB3" w:rsidRPr="00765EB3" w:rsidTr="002E3EBD">
        <w:trPr>
          <w:trHeight w:val="508"/>
        </w:trPr>
        <w:tc>
          <w:tcPr>
            <w:tcW w:w="2290" w:type="dxa"/>
            <w:vAlign w:val="center"/>
          </w:tcPr>
          <w:p w:rsidR="00765EB3" w:rsidRPr="00765EB3" w:rsidRDefault="00765EB3" w:rsidP="00765EB3">
            <w:pPr>
              <w:rPr>
                <w:b/>
                <w:sz w:val="22"/>
                <w:szCs w:val="22"/>
              </w:rPr>
            </w:pPr>
            <w:r w:rsidRPr="00765EB3">
              <w:rPr>
                <w:b/>
                <w:sz w:val="22"/>
                <w:szCs w:val="22"/>
              </w:rPr>
              <w:t>Zakončení předmětu</w:t>
            </w:r>
          </w:p>
        </w:tc>
        <w:tc>
          <w:tcPr>
            <w:tcW w:w="6772" w:type="dxa"/>
            <w:vAlign w:val="center"/>
          </w:tcPr>
          <w:p w:rsidR="00765EB3" w:rsidRPr="00BE6321" w:rsidRDefault="00765EB3" w:rsidP="00765EB3">
            <w:pPr>
              <w:rPr>
                <w:sz w:val="22"/>
                <w:szCs w:val="22"/>
              </w:rPr>
            </w:pPr>
            <w:r w:rsidRPr="00BE6321">
              <w:rPr>
                <w:sz w:val="22"/>
                <w:szCs w:val="22"/>
              </w:rPr>
              <w:t>ústní zkouška</w:t>
            </w:r>
          </w:p>
        </w:tc>
      </w:tr>
      <w:tr w:rsidR="00765EB3" w:rsidRPr="00765EB3" w:rsidTr="002E3EBD">
        <w:trPr>
          <w:trHeight w:val="508"/>
        </w:trPr>
        <w:tc>
          <w:tcPr>
            <w:tcW w:w="2290" w:type="dxa"/>
            <w:vAlign w:val="center"/>
          </w:tcPr>
          <w:p w:rsidR="00765EB3" w:rsidRPr="00765EB3" w:rsidRDefault="00765EB3" w:rsidP="00765EB3">
            <w:pPr>
              <w:rPr>
                <w:b/>
                <w:sz w:val="22"/>
                <w:szCs w:val="22"/>
              </w:rPr>
            </w:pPr>
            <w:r w:rsidRPr="00765EB3">
              <w:rPr>
                <w:b/>
                <w:sz w:val="22"/>
                <w:szCs w:val="22"/>
              </w:rPr>
              <w:t>Počet kreditů</w:t>
            </w:r>
          </w:p>
        </w:tc>
        <w:tc>
          <w:tcPr>
            <w:tcW w:w="6772" w:type="dxa"/>
            <w:vAlign w:val="center"/>
          </w:tcPr>
          <w:p w:rsidR="00765EB3" w:rsidRPr="00BE6321" w:rsidRDefault="00765EB3" w:rsidP="00765EB3">
            <w:pPr>
              <w:rPr>
                <w:sz w:val="22"/>
                <w:szCs w:val="22"/>
              </w:rPr>
            </w:pPr>
            <w:r w:rsidRPr="00BE6321">
              <w:rPr>
                <w:sz w:val="22"/>
                <w:szCs w:val="22"/>
              </w:rPr>
              <w:t>2</w:t>
            </w:r>
          </w:p>
        </w:tc>
      </w:tr>
      <w:tr w:rsidR="00765EB3" w:rsidRPr="00765EB3" w:rsidTr="002E3EBD">
        <w:trPr>
          <w:trHeight w:val="508"/>
        </w:trPr>
        <w:tc>
          <w:tcPr>
            <w:tcW w:w="2290" w:type="dxa"/>
            <w:vAlign w:val="center"/>
          </w:tcPr>
          <w:p w:rsidR="00765EB3" w:rsidRPr="00765EB3" w:rsidRDefault="00765EB3" w:rsidP="00765EB3">
            <w:pPr>
              <w:rPr>
                <w:b/>
                <w:sz w:val="22"/>
                <w:szCs w:val="22"/>
              </w:rPr>
            </w:pPr>
            <w:r w:rsidRPr="00765EB3">
              <w:rPr>
                <w:b/>
                <w:sz w:val="22"/>
                <w:szCs w:val="22"/>
              </w:rPr>
              <w:t>Rozsah předmětu</w:t>
            </w:r>
          </w:p>
        </w:tc>
        <w:tc>
          <w:tcPr>
            <w:tcW w:w="6772" w:type="dxa"/>
            <w:vAlign w:val="center"/>
          </w:tcPr>
          <w:p w:rsidR="00765EB3" w:rsidRPr="00BE6321" w:rsidRDefault="00765EB3" w:rsidP="00765EB3">
            <w:pPr>
              <w:rPr>
                <w:sz w:val="22"/>
                <w:szCs w:val="22"/>
              </w:rPr>
            </w:pPr>
            <w:r w:rsidRPr="00BE6321">
              <w:rPr>
                <w:sz w:val="22"/>
                <w:szCs w:val="22"/>
              </w:rPr>
              <w:t>20</w:t>
            </w:r>
          </w:p>
        </w:tc>
      </w:tr>
      <w:tr w:rsidR="00765EB3" w:rsidRPr="00765EB3" w:rsidTr="002E3EBD">
        <w:trPr>
          <w:trHeight w:val="508"/>
        </w:trPr>
        <w:tc>
          <w:tcPr>
            <w:tcW w:w="2290" w:type="dxa"/>
            <w:vAlign w:val="center"/>
          </w:tcPr>
          <w:p w:rsidR="00765EB3" w:rsidRPr="00765EB3" w:rsidRDefault="00765EB3" w:rsidP="00765EB3">
            <w:pPr>
              <w:rPr>
                <w:b/>
                <w:sz w:val="22"/>
                <w:szCs w:val="22"/>
              </w:rPr>
            </w:pPr>
            <w:r w:rsidRPr="00765EB3">
              <w:rPr>
                <w:b/>
                <w:sz w:val="22"/>
                <w:szCs w:val="22"/>
              </w:rPr>
              <w:t>Prerekvizity</w:t>
            </w:r>
          </w:p>
        </w:tc>
        <w:tc>
          <w:tcPr>
            <w:tcW w:w="6772" w:type="dxa"/>
            <w:vAlign w:val="center"/>
          </w:tcPr>
          <w:p w:rsidR="00765EB3" w:rsidRPr="00BE6321" w:rsidRDefault="00765EB3" w:rsidP="00765EB3">
            <w:pPr>
              <w:rPr>
                <w:rFonts w:ascii="Arial" w:hAnsi="Arial" w:cs="Arial"/>
                <w:color w:val="000000"/>
                <w:sz w:val="22"/>
                <w:szCs w:val="22"/>
              </w:rPr>
            </w:pPr>
          </w:p>
        </w:tc>
      </w:tr>
      <w:tr w:rsidR="00765EB3" w:rsidRPr="00765EB3" w:rsidTr="002E3EBD">
        <w:trPr>
          <w:trHeight w:val="508"/>
        </w:trPr>
        <w:tc>
          <w:tcPr>
            <w:tcW w:w="2290" w:type="dxa"/>
            <w:vAlign w:val="center"/>
          </w:tcPr>
          <w:p w:rsidR="00765EB3" w:rsidRPr="00765EB3" w:rsidRDefault="00765EB3" w:rsidP="00765EB3">
            <w:pPr>
              <w:rPr>
                <w:b/>
                <w:sz w:val="22"/>
                <w:szCs w:val="22"/>
              </w:rPr>
            </w:pPr>
            <w:proofErr w:type="spellStart"/>
            <w:r w:rsidRPr="00765EB3">
              <w:rPr>
                <w:b/>
                <w:sz w:val="22"/>
                <w:szCs w:val="22"/>
              </w:rPr>
              <w:t>Korekvizity</w:t>
            </w:r>
            <w:proofErr w:type="spellEnd"/>
          </w:p>
        </w:tc>
        <w:tc>
          <w:tcPr>
            <w:tcW w:w="6772" w:type="dxa"/>
            <w:vAlign w:val="center"/>
          </w:tcPr>
          <w:p w:rsidR="00765EB3" w:rsidRPr="00765EB3" w:rsidRDefault="00765EB3" w:rsidP="00765EB3">
            <w:pPr>
              <w:rPr>
                <w:szCs w:val="22"/>
              </w:rPr>
            </w:pPr>
          </w:p>
        </w:tc>
      </w:tr>
    </w:tbl>
    <w:p w:rsidR="00765EB3" w:rsidRPr="00765EB3" w:rsidRDefault="00765EB3" w:rsidP="00765EB3">
      <w:pPr>
        <w:spacing w:after="0" w:line="240" w:lineRule="auto"/>
        <w:rPr>
          <w:rFonts w:ascii="Times New Roman" w:eastAsia="Times New Roman" w:hAnsi="Times New Roman" w:cs="Times New Roman"/>
          <w:sz w:val="20"/>
          <w:szCs w:val="20"/>
          <w:lang w:eastAsia="cs-CZ"/>
        </w:rPr>
      </w:pPr>
    </w:p>
    <w:p w:rsidR="00765EB3" w:rsidRPr="00765EB3" w:rsidRDefault="00765EB3" w:rsidP="00765EB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65EB3">
        <w:rPr>
          <w:rFonts w:ascii="Times New Roman" w:eastAsia="Times New Roman" w:hAnsi="Times New Roman" w:cs="Times New Roman"/>
          <w:b/>
          <w:lang w:eastAsia="cs-CZ"/>
        </w:rPr>
        <w:t xml:space="preserve">Anotace a témata výuky: </w:t>
      </w:r>
      <w:r w:rsidRPr="00765EB3">
        <w:rPr>
          <w:rFonts w:ascii="Times New Roman" w:eastAsia="Times New Roman" w:hAnsi="Times New Roman" w:cs="Times New Roman"/>
          <w:color w:val="000000"/>
          <w:sz w:val="24"/>
          <w:szCs w:val="24"/>
          <w:lang w:eastAsia="cs-CZ"/>
        </w:rPr>
        <w:t xml:space="preserve">Předmět studenty seznamuje s teoretickými a praktickými základy prevence, vyšetření a neoperační terapie bolestivých stavů pohybového systému. </w:t>
      </w:r>
      <w:proofErr w:type="spellStart"/>
      <w:r w:rsidRPr="00765EB3">
        <w:rPr>
          <w:rFonts w:ascii="Times New Roman" w:eastAsia="Times New Roman" w:hAnsi="Times New Roman" w:cs="Times New Roman"/>
          <w:color w:val="000000"/>
          <w:sz w:val="24"/>
          <w:szCs w:val="24"/>
          <w:lang w:eastAsia="cs-CZ"/>
        </w:rPr>
        <w:t>Muskuloskeletální</w:t>
      </w:r>
      <w:proofErr w:type="spellEnd"/>
      <w:r w:rsidRPr="00765EB3">
        <w:rPr>
          <w:rFonts w:ascii="Times New Roman" w:eastAsia="Times New Roman" w:hAnsi="Times New Roman" w:cs="Times New Roman"/>
          <w:color w:val="000000"/>
          <w:sz w:val="24"/>
          <w:szCs w:val="24"/>
          <w:lang w:eastAsia="cs-CZ"/>
        </w:rPr>
        <w:t xml:space="preserve"> medicína je jednou z hlavních součástí oboru Rehabilitační lékařství. V praxi je využíváno postupů klinického vyšetření, </w:t>
      </w:r>
      <w:proofErr w:type="spellStart"/>
      <w:r w:rsidRPr="00765EB3">
        <w:rPr>
          <w:rFonts w:ascii="Times New Roman" w:eastAsia="Times New Roman" w:hAnsi="Times New Roman" w:cs="Times New Roman"/>
          <w:color w:val="000000"/>
          <w:sz w:val="24"/>
          <w:szCs w:val="24"/>
          <w:lang w:eastAsia="cs-CZ"/>
        </w:rPr>
        <w:t>myoskeletální</w:t>
      </w:r>
      <w:proofErr w:type="spellEnd"/>
      <w:r w:rsidRPr="00765EB3">
        <w:rPr>
          <w:rFonts w:ascii="Times New Roman" w:eastAsia="Times New Roman" w:hAnsi="Times New Roman" w:cs="Times New Roman"/>
          <w:color w:val="000000"/>
          <w:sz w:val="24"/>
          <w:szCs w:val="24"/>
          <w:lang w:eastAsia="cs-CZ"/>
        </w:rPr>
        <w:t xml:space="preserve"> (manuální) medicíny, ultrasonografické diagnostiky a </w:t>
      </w:r>
      <w:proofErr w:type="gramStart"/>
      <w:r w:rsidRPr="00765EB3">
        <w:rPr>
          <w:rFonts w:ascii="Times New Roman" w:eastAsia="Times New Roman" w:hAnsi="Times New Roman" w:cs="Times New Roman"/>
          <w:color w:val="000000"/>
          <w:sz w:val="24"/>
          <w:szCs w:val="24"/>
          <w:lang w:eastAsia="cs-CZ"/>
        </w:rPr>
        <w:t>aplikaci</w:t>
      </w:r>
      <w:proofErr w:type="gramEnd"/>
      <w:r w:rsidRPr="00765EB3">
        <w:rPr>
          <w:rFonts w:ascii="Times New Roman" w:eastAsia="Times New Roman" w:hAnsi="Times New Roman" w:cs="Times New Roman"/>
          <w:color w:val="000000"/>
          <w:sz w:val="24"/>
          <w:szCs w:val="24"/>
          <w:lang w:eastAsia="cs-CZ"/>
        </w:rPr>
        <w:t xml:space="preserve"> léčebných obstřiků (a jiných intervenčních zákroků) pod ultrazvukovou navigací. V předmětu je věnována pozornost bolestivým stavům pohybového systému, se kterými přichází rehabilitační lékař do každodenního kontaktu.</w:t>
      </w:r>
    </w:p>
    <w:p w:rsidR="00765EB3" w:rsidRPr="00765EB3" w:rsidRDefault="00765EB3" w:rsidP="00765EB3">
      <w:pPr>
        <w:spacing w:after="0" w:line="276" w:lineRule="auto"/>
        <w:jc w:val="both"/>
        <w:rPr>
          <w:rFonts w:ascii="Times New Roman" w:eastAsia="Times New Roman" w:hAnsi="Times New Roman" w:cs="Times New Roman"/>
          <w:color w:val="000000"/>
          <w:lang w:eastAsia="cs-CZ"/>
        </w:rPr>
      </w:pPr>
      <w:r w:rsidRPr="00765EB3">
        <w:rPr>
          <w:rFonts w:ascii="Times New Roman" w:eastAsia="Times New Roman" w:hAnsi="Times New Roman" w:cs="Times New Roman"/>
          <w:b/>
          <w:color w:val="000000"/>
          <w:lang w:eastAsia="cs-CZ"/>
        </w:rPr>
        <w:t>Cíl předmětu:</w:t>
      </w:r>
      <w:r w:rsidRPr="00765EB3">
        <w:rPr>
          <w:rFonts w:ascii="Times New Roman" w:eastAsia="Times New Roman" w:hAnsi="Times New Roman" w:cs="Times New Roman"/>
          <w:color w:val="000000"/>
          <w:lang w:eastAsia="cs-CZ"/>
        </w:rPr>
        <w:t xml:space="preserve"> Student by měl být schopen vyšetřit pacienta s bolestmi pohybového aparátu. Lokalizovat hlavní zdroje problému a doporučit racionální postup léčby a prevence. </w:t>
      </w:r>
    </w:p>
    <w:p w:rsidR="00765EB3" w:rsidRPr="00765EB3" w:rsidRDefault="00765EB3" w:rsidP="00765EB3">
      <w:pPr>
        <w:spacing w:after="0" w:line="276" w:lineRule="auto"/>
        <w:jc w:val="both"/>
        <w:rPr>
          <w:rFonts w:ascii="Times New Roman" w:eastAsia="Times New Roman" w:hAnsi="Times New Roman" w:cs="Times New Roman"/>
          <w:b/>
          <w:lang w:eastAsia="cs-CZ"/>
        </w:rPr>
      </w:pPr>
    </w:p>
    <w:p w:rsidR="00765EB3" w:rsidRPr="00765EB3" w:rsidRDefault="00765EB3" w:rsidP="00765EB3">
      <w:pPr>
        <w:spacing w:after="0" w:line="276" w:lineRule="auto"/>
        <w:jc w:val="both"/>
        <w:rPr>
          <w:rFonts w:ascii="Times New Roman" w:eastAsia="Times New Roman" w:hAnsi="Times New Roman" w:cs="Times New Roman"/>
          <w:b/>
          <w:lang w:eastAsia="cs-CZ"/>
        </w:rPr>
      </w:pPr>
      <w:r w:rsidRPr="00765EB3">
        <w:rPr>
          <w:rFonts w:ascii="Times New Roman" w:eastAsia="Times New Roman" w:hAnsi="Times New Roman" w:cs="Times New Roman"/>
          <w:b/>
          <w:lang w:eastAsia="cs-CZ"/>
        </w:rPr>
        <w:t xml:space="preserve">Témata a obsah výuky: </w:t>
      </w:r>
      <w:r w:rsidRPr="00765EB3">
        <w:rPr>
          <w:rFonts w:ascii="Times New Roman" w:eastAsia="Times New Roman" w:hAnsi="Times New Roman" w:cs="Times New Roman"/>
          <w:lang w:eastAsia="cs-CZ"/>
        </w:rPr>
        <w:t>Seznámení s teoretickými základy využívání ultrasonografie v kontextu </w:t>
      </w:r>
      <w:proofErr w:type="spellStart"/>
      <w:r w:rsidRPr="00765EB3">
        <w:rPr>
          <w:rFonts w:ascii="Times New Roman" w:eastAsia="Times New Roman" w:hAnsi="Times New Roman" w:cs="Times New Roman"/>
          <w:lang w:eastAsia="cs-CZ"/>
        </w:rPr>
        <w:t>muskuloskeletální</w:t>
      </w:r>
      <w:proofErr w:type="spellEnd"/>
      <w:r w:rsidRPr="00765EB3">
        <w:rPr>
          <w:rFonts w:ascii="Times New Roman" w:eastAsia="Times New Roman" w:hAnsi="Times New Roman" w:cs="Times New Roman"/>
          <w:lang w:eastAsia="cs-CZ"/>
        </w:rPr>
        <w:t xml:space="preserve"> medicíny, seznámení s postupy manuální medicíny a klinického vyšetření pohybového systému. </w:t>
      </w:r>
    </w:p>
    <w:p w:rsidR="00765EB3" w:rsidRPr="00765EB3" w:rsidRDefault="00765EB3" w:rsidP="00765EB3">
      <w:pPr>
        <w:spacing w:after="0" w:line="276" w:lineRule="auto"/>
        <w:ind w:left="720"/>
        <w:contextualSpacing/>
        <w:jc w:val="both"/>
        <w:rPr>
          <w:rFonts w:ascii="Times New Roman" w:eastAsia="Times New Roman" w:hAnsi="Times New Roman" w:cs="Times New Roman"/>
          <w:color w:val="000000"/>
          <w:lang w:eastAsia="cs-CZ"/>
        </w:rPr>
      </w:pPr>
    </w:p>
    <w:p w:rsidR="00765EB3" w:rsidRPr="00765EB3" w:rsidRDefault="00765EB3" w:rsidP="00765EB3">
      <w:pPr>
        <w:spacing w:after="0" w:line="276" w:lineRule="auto"/>
        <w:jc w:val="both"/>
        <w:rPr>
          <w:rFonts w:ascii="Times New Roman" w:eastAsia="Times New Roman" w:hAnsi="Times New Roman" w:cs="Times New Roman"/>
          <w:b/>
          <w:color w:val="000000"/>
          <w:lang w:eastAsia="cs-CZ"/>
        </w:rPr>
      </w:pPr>
      <w:r w:rsidRPr="00765EB3">
        <w:rPr>
          <w:rFonts w:ascii="Times New Roman" w:eastAsia="Times New Roman" w:hAnsi="Times New Roman" w:cs="Times New Roman"/>
          <w:b/>
          <w:color w:val="000000"/>
          <w:lang w:eastAsia="cs-CZ"/>
        </w:rPr>
        <w:t xml:space="preserve">Metody výuky: </w:t>
      </w:r>
      <w:r w:rsidRPr="00765EB3">
        <w:rPr>
          <w:rFonts w:ascii="Times New Roman" w:eastAsia="Times New Roman" w:hAnsi="Times New Roman" w:cs="Times New Roman"/>
          <w:color w:val="000000"/>
          <w:lang w:eastAsia="cs-CZ"/>
        </w:rPr>
        <w:t>teoreticko-praktický seminář</w:t>
      </w:r>
    </w:p>
    <w:p w:rsidR="00765EB3" w:rsidRPr="00765EB3" w:rsidRDefault="00765EB3" w:rsidP="00765EB3">
      <w:pPr>
        <w:spacing w:after="0" w:line="276" w:lineRule="auto"/>
        <w:jc w:val="both"/>
        <w:rPr>
          <w:rFonts w:ascii="Times New Roman" w:eastAsia="Times New Roman" w:hAnsi="Times New Roman" w:cs="Times New Roman"/>
          <w:lang w:eastAsia="cs-CZ"/>
        </w:rPr>
      </w:pPr>
    </w:p>
    <w:p w:rsidR="00EF4380" w:rsidRDefault="00765EB3" w:rsidP="00765EB3">
      <w:pPr>
        <w:spacing w:line="240" w:lineRule="auto"/>
      </w:pPr>
      <w:r w:rsidRPr="00765EB3">
        <w:rPr>
          <w:rFonts w:ascii="Times New Roman" w:eastAsia="Times New Roman" w:hAnsi="Times New Roman" w:cs="Times New Roman"/>
          <w:b/>
          <w:lang w:eastAsia="cs-CZ"/>
        </w:rPr>
        <w:t xml:space="preserve">Požadavky pro udělení zápočtu: </w:t>
      </w:r>
      <w:r w:rsidRPr="00765EB3">
        <w:rPr>
          <w:rFonts w:ascii="Times New Roman" w:eastAsia="Times New Roman" w:hAnsi="Times New Roman" w:cs="Times New Roman"/>
          <w:lang w:eastAsia="cs-CZ"/>
        </w:rPr>
        <w:t>ústní zkouška s praktickou ukázkou vyšetření pacienta</w:t>
      </w:r>
    </w:p>
    <w:p w:rsidR="00EF4380" w:rsidRPr="00EF4380" w:rsidRDefault="00EF4380" w:rsidP="00EF4380"/>
    <w:p w:rsidR="00EF4380" w:rsidRPr="00EF4380" w:rsidRDefault="00EF4380" w:rsidP="00EF4380"/>
    <w:p w:rsidR="00EF4380" w:rsidRPr="00EF4380" w:rsidRDefault="00EF4380" w:rsidP="00EF4380"/>
    <w:p w:rsidR="00EF4380" w:rsidRPr="00EF4380" w:rsidRDefault="00EF4380" w:rsidP="00EF4380"/>
    <w:p w:rsidR="00EF4380" w:rsidRPr="00EF4380" w:rsidRDefault="00EF4380" w:rsidP="00EF4380"/>
    <w:p w:rsidR="00EF4380" w:rsidRPr="00EF4380" w:rsidRDefault="00EF4380" w:rsidP="00EF4380"/>
    <w:p w:rsidR="00EF4380" w:rsidRDefault="00EF4380" w:rsidP="00EF4380"/>
    <w:p w:rsidR="00EF4380" w:rsidRDefault="00EF4380" w:rsidP="00EF4380"/>
    <w:p w:rsidR="00EF4380" w:rsidRDefault="00EF4380" w:rsidP="00EF4380"/>
    <w:p w:rsidR="00EF4380" w:rsidRDefault="00EF4380" w:rsidP="00EF4380"/>
    <w:p w:rsidR="00B273B5" w:rsidRDefault="00B273B5" w:rsidP="00EF4380">
      <w:pPr>
        <w:spacing w:after="0" w:line="240" w:lineRule="auto"/>
        <w:jc w:val="center"/>
        <w:rPr>
          <w:rFonts w:ascii="Times New Roman" w:eastAsia="Times New Roman" w:hAnsi="Times New Roman" w:cs="Times New Roman"/>
          <w:b/>
          <w:color w:val="000000" w:themeColor="text1"/>
          <w:sz w:val="28"/>
          <w:lang w:eastAsia="cs-CZ"/>
        </w:rPr>
      </w:pPr>
    </w:p>
    <w:p w:rsidR="00EF4380" w:rsidRPr="00520375" w:rsidRDefault="00EF4380" w:rsidP="00EF4380">
      <w:pPr>
        <w:spacing w:after="0" w:line="240" w:lineRule="auto"/>
        <w:jc w:val="center"/>
        <w:rPr>
          <w:rFonts w:ascii="Times New Roman" w:eastAsia="Times New Roman" w:hAnsi="Times New Roman" w:cs="Times New Roman"/>
          <w:b/>
          <w:color w:val="000000" w:themeColor="text1"/>
          <w:sz w:val="28"/>
          <w:lang w:eastAsia="cs-CZ"/>
        </w:rPr>
      </w:pPr>
      <w:r w:rsidRPr="00EF4380">
        <w:rPr>
          <w:rFonts w:ascii="Times New Roman" w:eastAsia="Times New Roman" w:hAnsi="Times New Roman" w:cs="Times New Roman"/>
          <w:b/>
          <w:color w:val="000000" w:themeColor="text1"/>
          <w:sz w:val="28"/>
          <w:lang w:eastAsia="cs-CZ"/>
        </w:rPr>
        <w:t>Nemoci pleury - diagnostika a intervence</w:t>
      </w:r>
    </w:p>
    <w:p w:rsidR="00520375" w:rsidRPr="00EF4380" w:rsidRDefault="00520375" w:rsidP="00EF4380">
      <w:pPr>
        <w:spacing w:after="0" w:line="240" w:lineRule="auto"/>
        <w:jc w:val="center"/>
        <w:rPr>
          <w:rFonts w:ascii="Times New Roman" w:eastAsia="Times New Roman" w:hAnsi="Times New Roman" w:cs="Times New Roman"/>
          <w:b/>
          <w:lang w:eastAsia="cs-CZ"/>
        </w:rPr>
      </w:pPr>
    </w:p>
    <w:tbl>
      <w:tblPr>
        <w:tblStyle w:val="Mkatabulky"/>
        <w:tblW w:w="0" w:type="auto"/>
        <w:tblLook w:val="04A0" w:firstRow="1" w:lastRow="0" w:firstColumn="1" w:lastColumn="0" w:noHBand="0" w:noVBand="1"/>
      </w:tblPr>
      <w:tblGrid>
        <w:gridCol w:w="2290"/>
        <w:gridCol w:w="6772"/>
      </w:tblGrid>
      <w:tr w:rsidR="00EF4380" w:rsidRPr="00EF4380" w:rsidTr="002E3EBD">
        <w:trPr>
          <w:trHeight w:val="508"/>
        </w:trPr>
        <w:tc>
          <w:tcPr>
            <w:tcW w:w="2290" w:type="dxa"/>
            <w:vAlign w:val="center"/>
          </w:tcPr>
          <w:p w:rsidR="00EF4380" w:rsidRPr="00EF4380" w:rsidRDefault="00EF4380" w:rsidP="00EF4380">
            <w:pPr>
              <w:rPr>
                <w:b/>
                <w:sz w:val="22"/>
                <w:szCs w:val="22"/>
              </w:rPr>
            </w:pPr>
            <w:r w:rsidRPr="00EF4380">
              <w:rPr>
                <w:b/>
                <w:sz w:val="22"/>
                <w:szCs w:val="22"/>
              </w:rPr>
              <w:t>Garant předmětu</w:t>
            </w:r>
          </w:p>
        </w:tc>
        <w:tc>
          <w:tcPr>
            <w:tcW w:w="6772" w:type="dxa"/>
            <w:vAlign w:val="center"/>
          </w:tcPr>
          <w:p w:rsidR="00EF4380" w:rsidRPr="00BE6321" w:rsidRDefault="00EF4380" w:rsidP="00EF4380">
            <w:pPr>
              <w:rPr>
                <w:sz w:val="22"/>
                <w:szCs w:val="22"/>
              </w:rPr>
            </w:pPr>
            <w:r w:rsidRPr="00BE6321">
              <w:rPr>
                <w:sz w:val="22"/>
                <w:szCs w:val="22"/>
              </w:rPr>
              <w:t>Prim. MUDr. Jiří Votruba, Ph.D.</w:t>
            </w:r>
          </w:p>
        </w:tc>
      </w:tr>
      <w:tr w:rsidR="00EF4380" w:rsidRPr="00EF4380" w:rsidTr="002E3EBD">
        <w:trPr>
          <w:trHeight w:val="508"/>
        </w:trPr>
        <w:tc>
          <w:tcPr>
            <w:tcW w:w="2290" w:type="dxa"/>
            <w:vAlign w:val="center"/>
          </w:tcPr>
          <w:p w:rsidR="00EF4380" w:rsidRPr="00EF4380" w:rsidRDefault="00EF4380" w:rsidP="00EF4380">
            <w:pPr>
              <w:rPr>
                <w:b/>
                <w:sz w:val="22"/>
                <w:szCs w:val="22"/>
              </w:rPr>
            </w:pPr>
            <w:r w:rsidRPr="00EF4380">
              <w:rPr>
                <w:b/>
                <w:sz w:val="22"/>
                <w:szCs w:val="22"/>
              </w:rPr>
              <w:t>Zodpovědný vyučující</w:t>
            </w:r>
          </w:p>
        </w:tc>
        <w:tc>
          <w:tcPr>
            <w:tcW w:w="6772" w:type="dxa"/>
            <w:vAlign w:val="center"/>
          </w:tcPr>
          <w:p w:rsidR="00EF4380" w:rsidRPr="00BE6321" w:rsidRDefault="00EF4380" w:rsidP="00EF4380">
            <w:pPr>
              <w:rPr>
                <w:sz w:val="22"/>
                <w:szCs w:val="22"/>
              </w:rPr>
            </w:pPr>
            <w:r w:rsidRPr="00BE6321">
              <w:rPr>
                <w:sz w:val="22"/>
                <w:szCs w:val="22"/>
              </w:rPr>
              <w:t>Prim. MUDr. Jiří Votruba, Ph.D.</w:t>
            </w:r>
          </w:p>
        </w:tc>
      </w:tr>
      <w:tr w:rsidR="00EF4380" w:rsidRPr="00EF4380" w:rsidTr="002E3EBD">
        <w:trPr>
          <w:trHeight w:val="508"/>
        </w:trPr>
        <w:tc>
          <w:tcPr>
            <w:tcW w:w="2290" w:type="dxa"/>
            <w:vAlign w:val="center"/>
          </w:tcPr>
          <w:p w:rsidR="00EF4380" w:rsidRPr="00EF4380" w:rsidRDefault="00EF4380" w:rsidP="00EF4380">
            <w:pPr>
              <w:rPr>
                <w:b/>
                <w:sz w:val="22"/>
                <w:szCs w:val="22"/>
              </w:rPr>
            </w:pPr>
            <w:r w:rsidRPr="00EF4380">
              <w:rPr>
                <w:b/>
                <w:sz w:val="22"/>
                <w:szCs w:val="22"/>
              </w:rPr>
              <w:t xml:space="preserve">Zajišťuje </w:t>
            </w:r>
          </w:p>
        </w:tc>
        <w:tc>
          <w:tcPr>
            <w:tcW w:w="6772" w:type="dxa"/>
            <w:vAlign w:val="center"/>
          </w:tcPr>
          <w:p w:rsidR="00EF4380" w:rsidRPr="00BE6321" w:rsidRDefault="00EF4380" w:rsidP="00EF4380">
            <w:pPr>
              <w:rPr>
                <w:sz w:val="22"/>
                <w:szCs w:val="22"/>
              </w:rPr>
            </w:pPr>
            <w:r w:rsidRPr="00BE6321">
              <w:rPr>
                <w:sz w:val="22"/>
                <w:szCs w:val="22"/>
              </w:rPr>
              <w:t>I. klinika TRN</w:t>
            </w:r>
          </w:p>
        </w:tc>
      </w:tr>
      <w:tr w:rsidR="00EF4380" w:rsidRPr="00EF4380" w:rsidTr="002E3EBD">
        <w:trPr>
          <w:trHeight w:val="508"/>
        </w:trPr>
        <w:tc>
          <w:tcPr>
            <w:tcW w:w="2290" w:type="dxa"/>
            <w:vAlign w:val="center"/>
          </w:tcPr>
          <w:p w:rsidR="00EF4380" w:rsidRPr="00EF4380" w:rsidRDefault="00EF4380" w:rsidP="00EF4380">
            <w:pPr>
              <w:rPr>
                <w:b/>
                <w:sz w:val="22"/>
                <w:szCs w:val="22"/>
              </w:rPr>
            </w:pPr>
            <w:r w:rsidRPr="00EF4380">
              <w:rPr>
                <w:b/>
                <w:sz w:val="22"/>
                <w:szCs w:val="22"/>
              </w:rPr>
              <w:t>Semestr</w:t>
            </w:r>
          </w:p>
        </w:tc>
        <w:tc>
          <w:tcPr>
            <w:tcW w:w="6772" w:type="dxa"/>
            <w:vAlign w:val="center"/>
          </w:tcPr>
          <w:p w:rsidR="00EF4380" w:rsidRPr="00BE6321" w:rsidRDefault="00EF4380" w:rsidP="00EF4380">
            <w:pPr>
              <w:rPr>
                <w:b/>
                <w:sz w:val="22"/>
                <w:szCs w:val="22"/>
              </w:rPr>
            </w:pPr>
            <w:r w:rsidRPr="00BE6321">
              <w:rPr>
                <w:b/>
                <w:sz w:val="22"/>
                <w:szCs w:val="22"/>
              </w:rPr>
              <w:t>zimní</w:t>
            </w:r>
          </w:p>
        </w:tc>
      </w:tr>
      <w:tr w:rsidR="00EF4380" w:rsidRPr="00EF4380" w:rsidTr="002E3EBD">
        <w:trPr>
          <w:trHeight w:val="508"/>
        </w:trPr>
        <w:tc>
          <w:tcPr>
            <w:tcW w:w="2290" w:type="dxa"/>
            <w:vAlign w:val="center"/>
          </w:tcPr>
          <w:p w:rsidR="00EF4380" w:rsidRPr="00EF4380" w:rsidRDefault="00EF4380" w:rsidP="00EF4380">
            <w:pPr>
              <w:rPr>
                <w:b/>
                <w:sz w:val="22"/>
                <w:szCs w:val="22"/>
              </w:rPr>
            </w:pPr>
            <w:r w:rsidRPr="00EF4380">
              <w:rPr>
                <w:b/>
                <w:sz w:val="22"/>
                <w:szCs w:val="22"/>
              </w:rPr>
              <w:t>Forma studia</w:t>
            </w:r>
          </w:p>
        </w:tc>
        <w:tc>
          <w:tcPr>
            <w:tcW w:w="6772" w:type="dxa"/>
            <w:vAlign w:val="center"/>
          </w:tcPr>
          <w:p w:rsidR="00EF4380" w:rsidRPr="00BE6321" w:rsidRDefault="00EF4380" w:rsidP="00EF4380">
            <w:pPr>
              <w:rPr>
                <w:sz w:val="22"/>
                <w:szCs w:val="22"/>
              </w:rPr>
            </w:pPr>
            <w:r w:rsidRPr="00BE6321">
              <w:rPr>
                <w:sz w:val="22"/>
                <w:szCs w:val="22"/>
              </w:rPr>
              <w:t>prezenční</w:t>
            </w:r>
          </w:p>
        </w:tc>
      </w:tr>
      <w:tr w:rsidR="00EF4380" w:rsidRPr="00EF4380" w:rsidTr="002E3EBD">
        <w:trPr>
          <w:trHeight w:val="508"/>
        </w:trPr>
        <w:tc>
          <w:tcPr>
            <w:tcW w:w="2290" w:type="dxa"/>
            <w:vAlign w:val="center"/>
          </w:tcPr>
          <w:p w:rsidR="00EF4380" w:rsidRPr="00EF4380" w:rsidRDefault="00EF4380" w:rsidP="00EF4380">
            <w:pPr>
              <w:rPr>
                <w:b/>
                <w:sz w:val="22"/>
                <w:szCs w:val="22"/>
              </w:rPr>
            </w:pPr>
            <w:r w:rsidRPr="00EF4380">
              <w:rPr>
                <w:b/>
                <w:sz w:val="22"/>
                <w:szCs w:val="22"/>
              </w:rPr>
              <w:t>Zakončení předmětu</w:t>
            </w:r>
          </w:p>
        </w:tc>
        <w:tc>
          <w:tcPr>
            <w:tcW w:w="6772" w:type="dxa"/>
            <w:vAlign w:val="center"/>
          </w:tcPr>
          <w:p w:rsidR="00EF4380" w:rsidRPr="00BE6321" w:rsidRDefault="00EF4380" w:rsidP="00EF4380">
            <w:pPr>
              <w:rPr>
                <w:sz w:val="22"/>
                <w:szCs w:val="22"/>
              </w:rPr>
            </w:pPr>
            <w:r w:rsidRPr="00BE6321">
              <w:rPr>
                <w:sz w:val="22"/>
                <w:szCs w:val="22"/>
              </w:rPr>
              <w:t>zápočet</w:t>
            </w:r>
          </w:p>
        </w:tc>
      </w:tr>
      <w:tr w:rsidR="00EF4380" w:rsidRPr="00EF4380" w:rsidTr="002E3EBD">
        <w:trPr>
          <w:trHeight w:val="508"/>
        </w:trPr>
        <w:tc>
          <w:tcPr>
            <w:tcW w:w="2290" w:type="dxa"/>
            <w:vAlign w:val="center"/>
          </w:tcPr>
          <w:p w:rsidR="00EF4380" w:rsidRPr="00845C07" w:rsidRDefault="00EF4380" w:rsidP="00EF4380">
            <w:pPr>
              <w:rPr>
                <w:b/>
                <w:sz w:val="22"/>
                <w:szCs w:val="22"/>
              </w:rPr>
            </w:pPr>
            <w:r w:rsidRPr="00845C07">
              <w:rPr>
                <w:b/>
                <w:sz w:val="22"/>
                <w:szCs w:val="22"/>
              </w:rPr>
              <w:t>Počet kreditů</w:t>
            </w:r>
          </w:p>
        </w:tc>
        <w:tc>
          <w:tcPr>
            <w:tcW w:w="6772" w:type="dxa"/>
            <w:vAlign w:val="center"/>
          </w:tcPr>
          <w:p w:rsidR="00EF4380" w:rsidRPr="00845C07" w:rsidRDefault="00EF4380" w:rsidP="00520375">
            <w:pPr>
              <w:rPr>
                <w:sz w:val="22"/>
                <w:szCs w:val="22"/>
              </w:rPr>
            </w:pPr>
            <w:r w:rsidRPr="00845C07">
              <w:rPr>
                <w:sz w:val="22"/>
                <w:szCs w:val="22"/>
              </w:rPr>
              <w:t>1</w:t>
            </w:r>
            <w:r w:rsidR="00845C07">
              <w:rPr>
                <w:sz w:val="22"/>
                <w:szCs w:val="22"/>
              </w:rPr>
              <w:t xml:space="preserve"> </w:t>
            </w:r>
          </w:p>
        </w:tc>
      </w:tr>
      <w:tr w:rsidR="00EF4380" w:rsidRPr="00EF4380" w:rsidTr="002E3EBD">
        <w:trPr>
          <w:trHeight w:val="508"/>
        </w:trPr>
        <w:tc>
          <w:tcPr>
            <w:tcW w:w="2290" w:type="dxa"/>
            <w:vAlign w:val="center"/>
          </w:tcPr>
          <w:p w:rsidR="00EF4380" w:rsidRPr="00EF4380" w:rsidRDefault="00EF4380" w:rsidP="00EF4380">
            <w:pPr>
              <w:rPr>
                <w:b/>
                <w:sz w:val="22"/>
                <w:szCs w:val="22"/>
              </w:rPr>
            </w:pPr>
            <w:r w:rsidRPr="00EF4380">
              <w:rPr>
                <w:b/>
                <w:sz w:val="22"/>
                <w:szCs w:val="22"/>
              </w:rPr>
              <w:t>Rozsah předmětu</w:t>
            </w:r>
          </w:p>
        </w:tc>
        <w:tc>
          <w:tcPr>
            <w:tcW w:w="6772" w:type="dxa"/>
            <w:vAlign w:val="center"/>
          </w:tcPr>
          <w:p w:rsidR="00EF4380" w:rsidRPr="00BE6321" w:rsidRDefault="00EF4380" w:rsidP="00EF4380">
            <w:pPr>
              <w:rPr>
                <w:sz w:val="22"/>
                <w:szCs w:val="22"/>
              </w:rPr>
            </w:pPr>
            <w:r w:rsidRPr="00BE6321">
              <w:rPr>
                <w:sz w:val="22"/>
                <w:szCs w:val="22"/>
              </w:rPr>
              <w:t xml:space="preserve">4 vyučovací hodiny – 3x </w:t>
            </w:r>
            <w:proofErr w:type="gramStart"/>
            <w:r w:rsidRPr="00BE6321">
              <w:rPr>
                <w:sz w:val="22"/>
                <w:szCs w:val="22"/>
              </w:rPr>
              <w:t>seminář , 1x</w:t>
            </w:r>
            <w:proofErr w:type="gramEnd"/>
            <w:r w:rsidRPr="00BE6321">
              <w:rPr>
                <w:sz w:val="22"/>
                <w:szCs w:val="22"/>
              </w:rPr>
              <w:t xml:space="preserve"> workshop</w:t>
            </w:r>
          </w:p>
        </w:tc>
      </w:tr>
      <w:tr w:rsidR="00EF4380" w:rsidRPr="00EF4380" w:rsidTr="002E3EBD">
        <w:trPr>
          <w:trHeight w:val="508"/>
        </w:trPr>
        <w:tc>
          <w:tcPr>
            <w:tcW w:w="2290" w:type="dxa"/>
            <w:vAlign w:val="center"/>
          </w:tcPr>
          <w:p w:rsidR="00EF4380" w:rsidRPr="00EF4380" w:rsidRDefault="00EF4380" w:rsidP="00EF4380">
            <w:pPr>
              <w:rPr>
                <w:b/>
                <w:sz w:val="22"/>
                <w:szCs w:val="22"/>
              </w:rPr>
            </w:pPr>
            <w:r w:rsidRPr="00EF4380">
              <w:rPr>
                <w:b/>
                <w:sz w:val="22"/>
                <w:szCs w:val="22"/>
              </w:rPr>
              <w:t>Prerekvizity</w:t>
            </w:r>
          </w:p>
        </w:tc>
        <w:tc>
          <w:tcPr>
            <w:tcW w:w="6772" w:type="dxa"/>
            <w:vAlign w:val="center"/>
          </w:tcPr>
          <w:p w:rsidR="00EF4380" w:rsidRPr="00BE6321" w:rsidRDefault="00EF4380" w:rsidP="00EF4380">
            <w:pPr>
              <w:rPr>
                <w:sz w:val="22"/>
                <w:szCs w:val="22"/>
              </w:rPr>
            </w:pPr>
            <w:r w:rsidRPr="00BE6321">
              <w:rPr>
                <w:sz w:val="22"/>
                <w:szCs w:val="22"/>
              </w:rPr>
              <w:t>B03012</w:t>
            </w:r>
            <w:r w:rsidR="00BE6321">
              <w:rPr>
                <w:sz w:val="22"/>
                <w:szCs w:val="22"/>
              </w:rPr>
              <w:t xml:space="preserve"> </w:t>
            </w:r>
            <w:r w:rsidRPr="00BE6321">
              <w:rPr>
                <w:sz w:val="22"/>
                <w:szCs w:val="22"/>
              </w:rPr>
              <w:tab/>
              <w:t xml:space="preserve">Interna – </w:t>
            </w:r>
            <w:proofErr w:type="spellStart"/>
            <w:r w:rsidRPr="00BE6321">
              <w:rPr>
                <w:sz w:val="22"/>
                <w:szCs w:val="22"/>
              </w:rPr>
              <w:t>pneumologie</w:t>
            </w:r>
            <w:proofErr w:type="spellEnd"/>
            <w:r w:rsidRPr="00BE6321">
              <w:rPr>
                <w:sz w:val="22"/>
                <w:szCs w:val="22"/>
              </w:rPr>
              <w:t xml:space="preserve"> 2</w:t>
            </w:r>
          </w:p>
        </w:tc>
      </w:tr>
      <w:tr w:rsidR="00EF4380" w:rsidRPr="00EF4380" w:rsidTr="002E3EBD">
        <w:trPr>
          <w:trHeight w:val="508"/>
        </w:trPr>
        <w:tc>
          <w:tcPr>
            <w:tcW w:w="2290" w:type="dxa"/>
            <w:vAlign w:val="center"/>
          </w:tcPr>
          <w:p w:rsidR="00EF4380" w:rsidRPr="00EF4380" w:rsidRDefault="00EF4380" w:rsidP="00EF4380">
            <w:pPr>
              <w:rPr>
                <w:b/>
                <w:sz w:val="22"/>
                <w:szCs w:val="22"/>
              </w:rPr>
            </w:pPr>
            <w:proofErr w:type="spellStart"/>
            <w:r w:rsidRPr="00EF4380">
              <w:rPr>
                <w:b/>
                <w:sz w:val="22"/>
                <w:szCs w:val="22"/>
              </w:rPr>
              <w:t>Korekvizity</w:t>
            </w:r>
            <w:proofErr w:type="spellEnd"/>
          </w:p>
        </w:tc>
        <w:tc>
          <w:tcPr>
            <w:tcW w:w="6772" w:type="dxa"/>
            <w:vAlign w:val="center"/>
          </w:tcPr>
          <w:p w:rsidR="00EF4380" w:rsidRPr="00BE6321" w:rsidRDefault="00EF4380" w:rsidP="00EF4380">
            <w:pPr>
              <w:rPr>
                <w:sz w:val="22"/>
                <w:szCs w:val="22"/>
              </w:rPr>
            </w:pPr>
            <w:r w:rsidRPr="00BE6321">
              <w:rPr>
                <w:sz w:val="22"/>
                <w:szCs w:val="22"/>
              </w:rPr>
              <w:t>-</w:t>
            </w:r>
          </w:p>
        </w:tc>
      </w:tr>
    </w:tbl>
    <w:p w:rsidR="00EF4380" w:rsidRPr="00EF4380" w:rsidRDefault="00EF4380" w:rsidP="00EF4380">
      <w:pPr>
        <w:spacing w:after="0" w:line="240" w:lineRule="auto"/>
        <w:rPr>
          <w:rFonts w:ascii="Times New Roman" w:eastAsia="Times New Roman" w:hAnsi="Times New Roman" w:cs="Times New Roman"/>
          <w:sz w:val="20"/>
          <w:szCs w:val="20"/>
          <w:lang w:eastAsia="cs-CZ"/>
        </w:rPr>
      </w:pPr>
    </w:p>
    <w:p w:rsidR="00EF4380" w:rsidRPr="00EF4380" w:rsidRDefault="00EF4380" w:rsidP="00EF4380">
      <w:pPr>
        <w:spacing w:after="0" w:line="276" w:lineRule="auto"/>
        <w:jc w:val="both"/>
        <w:rPr>
          <w:rFonts w:ascii="Times New Roman" w:eastAsia="Times New Roman" w:hAnsi="Times New Roman" w:cs="Times New Roman"/>
          <w:b/>
          <w:lang w:eastAsia="cs-CZ"/>
        </w:rPr>
      </w:pPr>
      <w:r w:rsidRPr="00EF4380">
        <w:rPr>
          <w:rFonts w:ascii="Times New Roman" w:eastAsia="Times New Roman" w:hAnsi="Times New Roman" w:cs="Times New Roman"/>
          <w:b/>
          <w:lang w:eastAsia="cs-CZ"/>
        </w:rPr>
        <w:t xml:space="preserve">Anotace a témata výuky: </w:t>
      </w:r>
      <w:r w:rsidRPr="00EF4380">
        <w:rPr>
          <w:rFonts w:ascii="Times New Roman" w:eastAsia="Times New Roman" w:hAnsi="Times New Roman" w:cs="Times New Roman"/>
          <w:lang w:eastAsia="cs-CZ"/>
        </w:rPr>
        <w:t xml:space="preserve">Pleurální choroby jsou stále aktuálnější problém v interní medicíně. Souvisí to se stále se zvyšujícím počtem pacientů dlouhodobě přežívajících s léčenými malignitami, ale také se stále barvitějšími klinickými projevy </w:t>
      </w:r>
      <w:proofErr w:type="spellStart"/>
      <w:r w:rsidRPr="00EF4380">
        <w:rPr>
          <w:rFonts w:ascii="Times New Roman" w:eastAsia="Times New Roman" w:hAnsi="Times New Roman" w:cs="Times New Roman"/>
          <w:lang w:eastAsia="cs-CZ"/>
        </w:rPr>
        <w:t>parainfekčními</w:t>
      </w:r>
      <w:proofErr w:type="spellEnd"/>
      <w:r w:rsidRPr="00EF4380">
        <w:rPr>
          <w:rFonts w:ascii="Times New Roman" w:eastAsia="Times New Roman" w:hAnsi="Times New Roman" w:cs="Times New Roman"/>
          <w:lang w:eastAsia="cs-CZ"/>
        </w:rPr>
        <w:t xml:space="preserve"> a projevy neinfekčních zánětů</w:t>
      </w:r>
      <w:r w:rsidRPr="00EF4380">
        <w:rPr>
          <w:rFonts w:ascii="Times New Roman" w:eastAsia="Times New Roman" w:hAnsi="Times New Roman" w:cs="Times New Roman"/>
          <w:b/>
          <w:lang w:eastAsia="cs-CZ"/>
        </w:rPr>
        <w:t xml:space="preserve">. </w:t>
      </w:r>
    </w:p>
    <w:p w:rsidR="00EF4380" w:rsidRPr="00EF4380" w:rsidRDefault="00EF4380" w:rsidP="00EF4380">
      <w:pPr>
        <w:spacing w:after="0" w:line="276" w:lineRule="auto"/>
        <w:jc w:val="both"/>
        <w:rPr>
          <w:rFonts w:ascii="Times New Roman" w:eastAsia="Times New Roman" w:hAnsi="Times New Roman" w:cs="Times New Roman"/>
          <w:color w:val="000000"/>
          <w:lang w:eastAsia="cs-CZ"/>
        </w:rPr>
      </w:pPr>
    </w:p>
    <w:p w:rsidR="00EF4380" w:rsidRPr="00EF4380" w:rsidRDefault="00EF4380" w:rsidP="00EF4380">
      <w:pPr>
        <w:spacing w:after="0" w:line="276" w:lineRule="auto"/>
        <w:jc w:val="both"/>
        <w:rPr>
          <w:rFonts w:ascii="Times New Roman" w:eastAsia="Times New Roman" w:hAnsi="Times New Roman" w:cs="Times New Roman"/>
          <w:lang w:eastAsia="cs-CZ"/>
        </w:rPr>
      </w:pPr>
      <w:r w:rsidRPr="00EF4380">
        <w:rPr>
          <w:rFonts w:ascii="Times New Roman" w:eastAsia="Times New Roman" w:hAnsi="Times New Roman" w:cs="Times New Roman"/>
          <w:b/>
          <w:color w:val="000000"/>
          <w:lang w:eastAsia="cs-CZ"/>
        </w:rPr>
        <w:t>Cíl předmětu:</w:t>
      </w:r>
      <w:r w:rsidRPr="00EF4380">
        <w:rPr>
          <w:rFonts w:ascii="Times New Roman" w:eastAsia="Times New Roman" w:hAnsi="Times New Roman" w:cs="Times New Roman"/>
          <w:color w:val="000000"/>
          <w:lang w:eastAsia="cs-CZ"/>
        </w:rPr>
        <w:t xml:space="preserve"> </w:t>
      </w:r>
      <w:r w:rsidRPr="00EF4380">
        <w:rPr>
          <w:rFonts w:ascii="Times New Roman" w:eastAsia="Times New Roman" w:hAnsi="Times New Roman" w:cs="Times New Roman"/>
          <w:lang w:eastAsia="cs-CZ"/>
        </w:rPr>
        <w:t>Předmět má za cíl provést frekventanty řádnou diferenciální diagnostickou onemocnění pleury, popsat diagnostické možnosti a terapeutické výstupy.</w:t>
      </w:r>
    </w:p>
    <w:p w:rsidR="00EF4380" w:rsidRPr="00EF4380" w:rsidRDefault="00EF4380" w:rsidP="00EF4380">
      <w:pPr>
        <w:spacing w:after="0" w:line="276" w:lineRule="auto"/>
        <w:jc w:val="both"/>
        <w:rPr>
          <w:rFonts w:ascii="Times New Roman" w:eastAsia="Times New Roman" w:hAnsi="Times New Roman" w:cs="Times New Roman"/>
          <w:color w:val="000000"/>
          <w:lang w:eastAsia="cs-CZ"/>
        </w:rPr>
      </w:pPr>
    </w:p>
    <w:p w:rsidR="00EF4380" w:rsidRPr="00EF4380" w:rsidRDefault="00EF4380" w:rsidP="00EF4380">
      <w:pPr>
        <w:spacing w:after="0" w:line="276" w:lineRule="auto"/>
        <w:jc w:val="both"/>
        <w:rPr>
          <w:rFonts w:ascii="Times New Roman" w:eastAsia="Times New Roman" w:hAnsi="Times New Roman" w:cs="Times New Roman"/>
          <w:b/>
          <w:lang w:eastAsia="cs-CZ"/>
        </w:rPr>
      </w:pPr>
      <w:r w:rsidRPr="00EF4380">
        <w:rPr>
          <w:rFonts w:ascii="Times New Roman" w:eastAsia="Times New Roman" w:hAnsi="Times New Roman" w:cs="Times New Roman"/>
          <w:b/>
          <w:lang w:eastAsia="cs-CZ"/>
        </w:rPr>
        <w:t xml:space="preserve">Témata a obsah výuky: </w:t>
      </w:r>
    </w:p>
    <w:p w:rsidR="00EF4380" w:rsidRPr="00EF4380" w:rsidRDefault="00EF4380" w:rsidP="00EF4380">
      <w:pPr>
        <w:numPr>
          <w:ilvl w:val="0"/>
          <w:numId w:val="2"/>
        </w:numPr>
        <w:spacing w:after="0" w:line="276" w:lineRule="auto"/>
        <w:contextualSpacing/>
        <w:jc w:val="both"/>
        <w:rPr>
          <w:rFonts w:ascii="Times New Roman" w:eastAsia="Times New Roman" w:hAnsi="Times New Roman" w:cs="Times New Roman"/>
          <w:lang w:eastAsia="cs-CZ"/>
        </w:rPr>
      </w:pPr>
      <w:r w:rsidRPr="00EF4380">
        <w:rPr>
          <w:rFonts w:ascii="Times New Roman" w:eastAsia="Times New Roman" w:hAnsi="Times New Roman" w:cs="Times New Roman"/>
          <w:lang w:eastAsia="cs-CZ"/>
        </w:rPr>
        <w:t xml:space="preserve">pleurální anatomie a fyziologie </w:t>
      </w:r>
    </w:p>
    <w:p w:rsidR="00EF4380" w:rsidRPr="00EF4380" w:rsidRDefault="00EF4380" w:rsidP="00EF4380">
      <w:pPr>
        <w:numPr>
          <w:ilvl w:val="0"/>
          <w:numId w:val="2"/>
        </w:numPr>
        <w:spacing w:after="0" w:line="276" w:lineRule="auto"/>
        <w:contextualSpacing/>
        <w:rPr>
          <w:rFonts w:ascii="Times New Roman" w:eastAsia="Times New Roman" w:hAnsi="Times New Roman" w:cs="Times New Roman"/>
          <w:lang w:eastAsia="cs-CZ"/>
        </w:rPr>
      </w:pPr>
      <w:r w:rsidRPr="00EF4380">
        <w:rPr>
          <w:rFonts w:ascii="Times New Roman" w:eastAsia="Times New Roman" w:hAnsi="Times New Roman" w:cs="Times New Roman"/>
          <w:lang w:eastAsia="cs-CZ"/>
        </w:rPr>
        <w:t xml:space="preserve">choroby pleury a </w:t>
      </w:r>
      <w:proofErr w:type="spellStart"/>
      <w:r w:rsidRPr="00EF4380">
        <w:rPr>
          <w:rFonts w:ascii="Times New Roman" w:eastAsia="Times New Roman" w:hAnsi="Times New Roman" w:cs="Times New Roman"/>
          <w:lang w:eastAsia="cs-CZ"/>
        </w:rPr>
        <w:t>dif</w:t>
      </w:r>
      <w:proofErr w:type="spellEnd"/>
      <w:r w:rsidRPr="00EF4380">
        <w:rPr>
          <w:rFonts w:ascii="Times New Roman" w:eastAsia="Times New Roman" w:hAnsi="Times New Roman" w:cs="Times New Roman"/>
          <w:lang w:eastAsia="cs-CZ"/>
        </w:rPr>
        <w:t xml:space="preserve"> .dg. pleurálních onemocnění</w:t>
      </w:r>
    </w:p>
    <w:p w:rsidR="00EF4380" w:rsidRPr="00EF4380" w:rsidRDefault="00EF4380" w:rsidP="00EF4380">
      <w:pPr>
        <w:numPr>
          <w:ilvl w:val="0"/>
          <w:numId w:val="2"/>
        </w:numPr>
        <w:spacing w:after="0" w:line="276" w:lineRule="auto"/>
        <w:contextualSpacing/>
        <w:rPr>
          <w:rFonts w:ascii="Times New Roman" w:eastAsia="Times New Roman" w:hAnsi="Times New Roman" w:cs="Times New Roman"/>
          <w:lang w:eastAsia="cs-CZ"/>
        </w:rPr>
      </w:pPr>
      <w:r w:rsidRPr="00EF4380">
        <w:rPr>
          <w:rFonts w:ascii="Times New Roman" w:eastAsia="Times New Roman" w:hAnsi="Times New Roman" w:cs="Times New Roman"/>
          <w:lang w:eastAsia="cs-CZ"/>
        </w:rPr>
        <w:t>diagnostické metody zobrazovací i bioptické (</w:t>
      </w:r>
      <w:proofErr w:type="spellStart"/>
      <w:r w:rsidRPr="00EF4380">
        <w:rPr>
          <w:rFonts w:ascii="Times New Roman" w:eastAsia="Times New Roman" w:hAnsi="Times New Roman" w:cs="Times New Roman"/>
          <w:lang w:eastAsia="cs-CZ"/>
        </w:rPr>
        <w:t>RTg</w:t>
      </w:r>
      <w:proofErr w:type="spellEnd"/>
      <w:r w:rsidRPr="00EF4380">
        <w:rPr>
          <w:rFonts w:ascii="Times New Roman" w:eastAsia="Times New Roman" w:hAnsi="Times New Roman" w:cs="Times New Roman"/>
          <w:lang w:eastAsia="cs-CZ"/>
        </w:rPr>
        <w:t xml:space="preserve">/CT, </w:t>
      </w:r>
      <w:proofErr w:type="spellStart"/>
      <w:r w:rsidRPr="00EF4380">
        <w:rPr>
          <w:rFonts w:ascii="Times New Roman" w:eastAsia="Times New Roman" w:hAnsi="Times New Roman" w:cs="Times New Roman"/>
          <w:lang w:eastAsia="cs-CZ"/>
        </w:rPr>
        <w:t>sono</w:t>
      </w:r>
      <w:proofErr w:type="spellEnd"/>
      <w:r w:rsidRPr="00EF4380">
        <w:rPr>
          <w:rFonts w:ascii="Times New Roman" w:eastAsia="Times New Roman" w:hAnsi="Times New Roman" w:cs="Times New Roman"/>
          <w:lang w:eastAsia="cs-CZ"/>
        </w:rPr>
        <w:t xml:space="preserve">, punkce, manometrie, </w:t>
      </w:r>
      <w:proofErr w:type="spellStart"/>
      <w:r w:rsidRPr="00EF4380">
        <w:rPr>
          <w:rFonts w:ascii="Times New Roman" w:eastAsia="Times New Roman" w:hAnsi="Times New Roman" w:cs="Times New Roman"/>
          <w:lang w:eastAsia="cs-CZ"/>
        </w:rPr>
        <w:t>pleuroskopie</w:t>
      </w:r>
      <w:proofErr w:type="spellEnd"/>
      <w:r w:rsidRPr="00EF4380">
        <w:rPr>
          <w:rFonts w:ascii="Times New Roman" w:eastAsia="Times New Roman" w:hAnsi="Times New Roman" w:cs="Times New Roman"/>
          <w:lang w:eastAsia="cs-CZ"/>
        </w:rPr>
        <w:t>, VTS)</w:t>
      </w:r>
    </w:p>
    <w:p w:rsidR="00EF4380" w:rsidRPr="00EF4380" w:rsidRDefault="00EF4380" w:rsidP="00EF4380">
      <w:pPr>
        <w:numPr>
          <w:ilvl w:val="0"/>
          <w:numId w:val="2"/>
        </w:numPr>
        <w:spacing w:after="0" w:line="276" w:lineRule="auto"/>
        <w:contextualSpacing/>
        <w:rPr>
          <w:rFonts w:ascii="Times New Roman" w:eastAsia="Times New Roman" w:hAnsi="Times New Roman" w:cs="Times New Roman"/>
          <w:lang w:eastAsia="cs-CZ"/>
        </w:rPr>
      </w:pPr>
      <w:r w:rsidRPr="00EF4380">
        <w:rPr>
          <w:rFonts w:ascii="Times New Roman" w:eastAsia="Times New Roman" w:hAnsi="Times New Roman" w:cs="Times New Roman"/>
          <w:lang w:eastAsia="cs-CZ"/>
        </w:rPr>
        <w:t xml:space="preserve">terapie v oblasti pleury – paliativní postupy u maligních pleurálních výpotků, postupy u </w:t>
      </w:r>
      <w:proofErr w:type="spellStart"/>
      <w:r w:rsidRPr="00EF4380">
        <w:rPr>
          <w:rFonts w:ascii="Times New Roman" w:eastAsia="Times New Roman" w:hAnsi="Times New Roman" w:cs="Times New Roman"/>
          <w:lang w:eastAsia="cs-CZ"/>
        </w:rPr>
        <w:t>parapneumonických</w:t>
      </w:r>
      <w:proofErr w:type="spellEnd"/>
      <w:r w:rsidRPr="00EF4380">
        <w:rPr>
          <w:rFonts w:ascii="Times New Roman" w:eastAsia="Times New Roman" w:hAnsi="Times New Roman" w:cs="Times New Roman"/>
          <w:lang w:eastAsia="cs-CZ"/>
        </w:rPr>
        <w:t xml:space="preserve"> výpotků a empyému </w:t>
      </w:r>
    </w:p>
    <w:p w:rsidR="00EF4380" w:rsidRPr="00EF4380" w:rsidRDefault="00EF4380" w:rsidP="00EF4380">
      <w:pPr>
        <w:spacing w:after="0" w:line="276" w:lineRule="auto"/>
        <w:jc w:val="both"/>
        <w:rPr>
          <w:rFonts w:ascii="Times New Roman" w:eastAsia="Times New Roman" w:hAnsi="Times New Roman" w:cs="Times New Roman"/>
          <w:color w:val="000000"/>
          <w:lang w:eastAsia="cs-CZ"/>
        </w:rPr>
      </w:pPr>
    </w:p>
    <w:p w:rsidR="00EF4380" w:rsidRPr="007C0D26" w:rsidRDefault="00EF4380" w:rsidP="00EF4380">
      <w:pPr>
        <w:spacing w:after="0" w:line="276" w:lineRule="auto"/>
        <w:jc w:val="both"/>
        <w:rPr>
          <w:rFonts w:ascii="Times New Roman" w:eastAsia="Times New Roman" w:hAnsi="Times New Roman" w:cs="Times New Roman"/>
          <w:color w:val="000000"/>
          <w:lang w:eastAsia="cs-CZ"/>
        </w:rPr>
      </w:pPr>
      <w:r w:rsidRPr="00EF4380">
        <w:rPr>
          <w:rFonts w:ascii="Times New Roman" w:eastAsia="Times New Roman" w:hAnsi="Times New Roman" w:cs="Times New Roman"/>
          <w:b/>
          <w:color w:val="000000"/>
          <w:lang w:eastAsia="cs-CZ"/>
        </w:rPr>
        <w:t xml:space="preserve">Metody výuky: </w:t>
      </w:r>
      <w:r w:rsidRPr="007C0D26">
        <w:rPr>
          <w:rFonts w:ascii="Times New Roman" w:eastAsia="Times New Roman" w:hAnsi="Times New Roman" w:cs="Times New Roman"/>
          <w:color w:val="000000"/>
          <w:lang w:eastAsia="cs-CZ"/>
        </w:rPr>
        <w:t>semináře a workshop</w:t>
      </w:r>
    </w:p>
    <w:p w:rsidR="00EF4380" w:rsidRPr="00EF4380" w:rsidRDefault="00EF4380" w:rsidP="00EF4380">
      <w:pPr>
        <w:spacing w:after="0" w:line="276" w:lineRule="auto"/>
        <w:jc w:val="both"/>
        <w:rPr>
          <w:rFonts w:ascii="Times New Roman" w:eastAsia="Times New Roman" w:hAnsi="Times New Roman" w:cs="Times New Roman"/>
          <w:lang w:eastAsia="cs-CZ"/>
        </w:rPr>
      </w:pPr>
    </w:p>
    <w:p w:rsidR="00EF4380" w:rsidRPr="007C0D26" w:rsidRDefault="00EF4380" w:rsidP="00EF4380">
      <w:pPr>
        <w:spacing w:after="0" w:line="276" w:lineRule="auto"/>
        <w:jc w:val="both"/>
        <w:rPr>
          <w:rFonts w:ascii="Times New Roman" w:eastAsia="Times New Roman" w:hAnsi="Times New Roman" w:cs="Times New Roman"/>
          <w:lang w:eastAsia="cs-CZ"/>
        </w:rPr>
      </w:pPr>
      <w:r w:rsidRPr="00EF4380">
        <w:rPr>
          <w:rFonts w:ascii="Times New Roman" w:eastAsia="Times New Roman" w:hAnsi="Times New Roman" w:cs="Times New Roman"/>
          <w:b/>
          <w:lang w:eastAsia="cs-CZ"/>
        </w:rPr>
        <w:t xml:space="preserve">Požadavky pro udělení zápočtu: </w:t>
      </w:r>
      <w:r w:rsidRPr="007C0D26">
        <w:rPr>
          <w:rFonts w:ascii="Times New Roman" w:eastAsia="Times New Roman" w:hAnsi="Times New Roman" w:cs="Times New Roman"/>
          <w:lang w:eastAsia="cs-CZ"/>
        </w:rPr>
        <w:t>test, 100% účast na výuce</w:t>
      </w:r>
    </w:p>
    <w:p w:rsidR="00EF4380" w:rsidRPr="00EF4380" w:rsidRDefault="00EF4380" w:rsidP="00EF4380">
      <w:pPr>
        <w:spacing w:after="0" w:line="240" w:lineRule="auto"/>
        <w:rPr>
          <w:rFonts w:ascii="Times New Roman" w:eastAsia="Times New Roman" w:hAnsi="Times New Roman" w:cs="Times New Roman"/>
          <w:sz w:val="20"/>
          <w:szCs w:val="20"/>
          <w:lang w:eastAsia="cs-CZ"/>
        </w:rPr>
      </w:pPr>
    </w:p>
    <w:p w:rsidR="00EF4380" w:rsidRPr="00EF4380" w:rsidRDefault="00EF4380" w:rsidP="00EF4380">
      <w:pPr>
        <w:spacing w:after="0" w:line="240" w:lineRule="auto"/>
        <w:rPr>
          <w:rFonts w:ascii="Times New Roman" w:eastAsia="Times New Roman" w:hAnsi="Times New Roman" w:cs="Times New Roman"/>
          <w:sz w:val="20"/>
          <w:szCs w:val="20"/>
          <w:lang w:eastAsia="cs-CZ"/>
        </w:rPr>
      </w:pPr>
    </w:p>
    <w:p w:rsidR="00EF4380" w:rsidRPr="00EF4380" w:rsidRDefault="00EF4380" w:rsidP="00EF4380">
      <w:pPr>
        <w:spacing w:after="0" w:line="240" w:lineRule="auto"/>
        <w:rPr>
          <w:rFonts w:ascii="Times New Roman" w:eastAsia="Times New Roman" w:hAnsi="Times New Roman" w:cs="Times New Roman"/>
          <w:sz w:val="20"/>
          <w:szCs w:val="20"/>
          <w:lang w:eastAsia="cs-CZ"/>
        </w:rPr>
      </w:pPr>
    </w:p>
    <w:p w:rsidR="00EF4380" w:rsidRPr="00EF4380" w:rsidRDefault="00EF4380" w:rsidP="00EF4380">
      <w:pPr>
        <w:spacing w:after="0" w:line="240" w:lineRule="auto"/>
        <w:rPr>
          <w:rFonts w:ascii="Times New Roman" w:eastAsia="Times New Roman" w:hAnsi="Times New Roman" w:cs="Times New Roman"/>
          <w:sz w:val="20"/>
          <w:szCs w:val="20"/>
          <w:lang w:eastAsia="cs-CZ"/>
        </w:rPr>
      </w:pPr>
    </w:p>
    <w:p w:rsidR="00520375" w:rsidRDefault="00520375" w:rsidP="00EF4380">
      <w:pPr>
        <w:ind w:firstLine="708"/>
      </w:pPr>
    </w:p>
    <w:p w:rsidR="00520375" w:rsidRPr="00520375" w:rsidRDefault="00520375" w:rsidP="00520375"/>
    <w:p w:rsidR="00520375" w:rsidRPr="00520375" w:rsidRDefault="00520375" w:rsidP="00520375"/>
    <w:p w:rsidR="00520375" w:rsidRPr="00520375" w:rsidRDefault="00520375" w:rsidP="00520375"/>
    <w:p w:rsidR="00520375" w:rsidRDefault="00520375" w:rsidP="00520375"/>
    <w:p w:rsidR="00CB680B" w:rsidRDefault="00CB680B" w:rsidP="00520375">
      <w:pPr>
        <w:ind w:firstLine="708"/>
      </w:pPr>
    </w:p>
    <w:p w:rsidR="00520375" w:rsidRDefault="00520375" w:rsidP="00520375">
      <w:pPr>
        <w:ind w:firstLine="708"/>
      </w:pPr>
    </w:p>
    <w:p w:rsidR="00520375" w:rsidRDefault="00520375" w:rsidP="00520375">
      <w:pPr>
        <w:ind w:firstLine="708"/>
      </w:pPr>
    </w:p>
    <w:p w:rsidR="00520375" w:rsidRDefault="00520375" w:rsidP="00520375">
      <w:pPr>
        <w:ind w:firstLine="708"/>
      </w:pPr>
    </w:p>
    <w:p w:rsidR="00520375" w:rsidRDefault="00520375" w:rsidP="00520375">
      <w:pPr>
        <w:ind w:firstLine="708"/>
      </w:pPr>
    </w:p>
    <w:p w:rsidR="00520375" w:rsidRPr="00520375" w:rsidRDefault="00520375" w:rsidP="00520375">
      <w:pPr>
        <w:spacing w:after="0" w:line="240" w:lineRule="auto"/>
        <w:jc w:val="center"/>
        <w:rPr>
          <w:rFonts w:ascii="Times New Roman" w:eastAsia="Times New Roman" w:hAnsi="Times New Roman" w:cs="Times New Roman"/>
          <w:b/>
          <w:bCs/>
          <w:color w:val="000000" w:themeColor="text1"/>
          <w:sz w:val="28"/>
          <w:lang w:eastAsia="cs-CZ"/>
        </w:rPr>
      </w:pPr>
      <w:r w:rsidRPr="00520375">
        <w:rPr>
          <w:rFonts w:ascii="Times New Roman" w:eastAsia="Times New Roman" w:hAnsi="Times New Roman" w:cs="Times New Roman"/>
          <w:b/>
          <w:bCs/>
          <w:color w:val="000000" w:themeColor="text1"/>
          <w:sz w:val="28"/>
          <w:lang w:eastAsia="cs-CZ"/>
        </w:rPr>
        <w:t>Paliativní medicína</w:t>
      </w:r>
      <w:r w:rsidR="004F2D31">
        <w:rPr>
          <w:rFonts w:ascii="Times New Roman" w:eastAsia="Times New Roman" w:hAnsi="Times New Roman" w:cs="Times New Roman"/>
          <w:b/>
          <w:bCs/>
          <w:color w:val="000000" w:themeColor="text1"/>
          <w:sz w:val="28"/>
          <w:lang w:eastAsia="cs-CZ"/>
        </w:rPr>
        <w:t xml:space="preserve"> 2</w:t>
      </w:r>
    </w:p>
    <w:p w:rsidR="00520375" w:rsidRPr="00520375" w:rsidRDefault="00520375" w:rsidP="00520375">
      <w:pPr>
        <w:spacing w:after="0" w:line="240" w:lineRule="auto"/>
        <w:jc w:val="center"/>
        <w:rPr>
          <w:rFonts w:ascii="Times New Roman" w:eastAsia="Times New Roman" w:hAnsi="Times New Roman" w:cs="Times New Roman"/>
          <w:b/>
          <w:lang w:eastAsia="cs-CZ"/>
        </w:rPr>
      </w:pPr>
    </w:p>
    <w:tbl>
      <w:tblPr>
        <w:tblStyle w:val="Mkatabulky1"/>
        <w:tblW w:w="0" w:type="auto"/>
        <w:tblLook w:val="04A0" w:firstRow="1" w:lastRow="0" w:firstColumn="1" w:lastColumn="0" w:noHBand="0" w:noVBand="1"/>
      </w:tblPr>
      <w:tblGrid>
        <w:gridCol w:w="2290"/>
        <w:gridCol w:w="6772"/>
      </w:tblGrid>
      <w:tr w:rsidR="00520375" w:rsidRPr="00520375" w:rsidTr="002E3EBD">
        <w:trPr>
          <w:trHeight w:val="508"/>
        </w:trPr>
        <w:tc>
          <w:tcPr>
            <w:tcW w:w="2290" w:type="dxa"/>
            <w:vAlign w:val="center"/>
          </w:tcPr>
          <w:p w:rsidR="00520375" w:rsidRPr="00520375" w:rsidRDefault="00520375" w:rsidP="00520375">
            <w:pPr>
              <w:rPr>
                <w:b/>
                <w:sz w:val="22"/>
                <w:szCs w:val="22"/>
              </w:rPr>
            </w:pPr>
            <w:r w:rsidRPr="00520375">
              <w:rPr>
                <w:b/>
                <w:sz w:val="22"/>
                <w:szCs w:val="22"/>
              </w:rPr>
              <w:t>Garant předmětu</w:t>
            </w:r>
          </w:p>
        </w:tc>
        <w:tc>
          <w:tcPr>
            <w:tcW w:w="6772" w:type="dxa"/>
            <w:vAlign w:val="center"/>
          </w:tcPr>
          <w:p w:rsidR="00520375" w:rsidRPr="007C0D26" w:rsidRDefault="00520375" w:rsidP="00520375">
            <w:pPr>
              <w:rPr>
                <w:sz w:val="22"/>
                <w:szCs w:val="22"/>
              </w:rPr>
            </w:pPr>
            <w:r w:rsidRPr="007C0D26">
              <w:rPr>
                <w:sz w:val="22"/>
                <w:szCs w:val="22"/>
              </w:rPr>
              <w:t>MUDr. Irena Závadová</w:t>
            </w:r>
          </w:p>
          <w:p w:rsidR="00520375" w:rsidRPr="007C0D26" w:rsidRDefault="00520375" w:rsidP="00520375">
            <w:pPr>
              <w:rPr>
                <w:sz w:val="22"/>
                <w:szCs w:val="22"/>
              </w:rPr>
            </w:pPr>
            <w:r w:rsidRPr="007C0D26">
              <w:rPr>
                <w:sz w:val="22"/>
                <w:szCs w:val="22"/>
              </w:rPr>
              <w:t>MUDr. Ondřej Kopecký</w:t>
            </w:r>
          </w:p>
        </w:tc>
      </w:tr>
      <w:tr w:rsidR="00520375" w:rsidRPr="00520375" w:rsidTr="002E3EBD">
        <w:trPr>
          <w:trHeight w:val="508"/>
        </w:trPr>
        <w:tc>
          <w:tcPr>
            <w:tcW w:w="2290" w:type="dxa"/>
            <w:vAlign w:val="center"/>
          </w:tcPr>
          <w:p w:rsidR="00520375" w:rsidRPr="00520375" w:rsidRDefault="00520375" w:rsidP="00520375">
            <w:pPr>
              <w:rPr>
                <w:b/>
                <w:sz w:val="22"/>
                <w:szCs w:val="22"/>
              </w:rPr>
            </w:pPr>
            <w:r w:rsidRPr="00520375">
              <w:rPr>
                <w:b/>
                <w:sz w:val="22"/>
                <w:szCs w:val="22"/>
              </w:rPr>
              <w:t>Zodpovědný vyučující</w:t>
            </w:r>
          </w:p>
        </w:tc>
        <w:tc>
          <w:tcPr>
            <w:tcW w:w="6772" w:type="dxa"/>
            <w:vAlign w:val="center"/>
          </w:tcPr>
          <w:p w:rsidR="00520375" w:rsidRPr="007C0D26" w:rsidRDefault="00520375" w:rsidP="00520375">
            <w:pPr>
              <w:rPr>
                <w:sz w:val="22"/>
                <w:szCs w:val="22"/>
              </w:rPr>
            </w:pPr>
          </w:p>
        </w:tc>
      </w:tr>
      <w:tr w:rsidR="00520375" w:rsidRPr="00520375" w:rsidTr="002E3EBD">
        <w:trPr>
          <w:trHeight w:val="508"/>
        </w:trPr>
        <w:tc>
          <w:tcPr>
            <w:tcW w:w="2290" w:type="dxa"/>
            <w:vAlign w:val="center"/>
          </w:tcPr>
          <w:p w:rsidR="00520375" w:rsidRPr="00520375" w:rsidRDefault="00520375" w:rsidP="00520375">
            <w:pPr>
              <w:rPr>
                <w:b/>
                <w:sz w:val="22"/>
                <w:szCs w:val="22"/>
              </w:rPr>
            </w:pPr>
            <w:r w:rsidRPr="00520375">
              <w:rPr>
                <w:b/>
                <w:sz w:val="22"/>
                <w:szCs w:val="22"/>
              </w:rPr>
              <w:t xml:space="preserve">Zajišťuje </w:t>
            </w:r>
          </w:p>
        </w:tc>
        <w:tc>
          <w:tcPr>
            <w:tcW w:w="6772" w:type="dxa"/>
            <w:vAlign w:val="center"/>
          </w:tcPr>
          <w:p w:rsidR="00520375" w:rsidRPr="007C0D26" w:rsidRDefault="00520375" w:rsidP="00520375">
            <w:pPr>
              <w:rPr>
                <w:sz w:val="22"/>
                <w:szCs w:val="22"/>
              </w:rPr>
            </w:pPr>
            <w:r w:rsidRPr="007C0D26">
              <w:rPr>
                <w:sz w:val="22"/>
                <w:szCs w:val="22"/>
              </w:rPr>
              <w:t>Onkologická klinika</w:t>
            </w:r>
          </w:p>
        </w:tc>
      </w:tr>
      <w:tr w:rsidR="00520375" w:rsidRPr="00520375" w:rsidTr="002E3EBD">
        <w:trPr>
          <w:trHeight w:val="508"/>
        </w:trPr>
        <w:tc>
          <w:tcPr>
            <w:tcW w:w="2290" w:type="dxa"/>
            <w:vAlign w:val="center"/>
          </w:tcPr>
          <w:p w:rsidR="00520375" w:rsidRPr="00520375" w:rsidRDefault="00520375" w:rsidP="00520375">
            <w:pPr>
              <w:rPr>
                <w:b/>
                <w:sz w:val="22"/>
                <w:szCs w:val="22"/>
              </w:rPr>
            </w:pPr>
            <w:r w:rsidRPr="00520375">
              <w:rPr>
                <w:b/>
                <w:sz w:val="22"/>
                <w:szCs w:val="22"/>
              </w:rPr>
              <w:t>Semestr</w:t>
            </w:r>
          </w:p>
        </w:tc>
        <w:tc>
          <w:tcPr>
            <w:tcW w:w="6772" w:type="dxa"/>
            <w:vAlign w:val="center"/>
          </w:tcPr>
          <w:p w:rsidR="00520375" w:rsidRPr="007C0D26" w:rsidRDefault="00520375" w:rsidP="00520375">
            <w:pPr>
              <w:rPr>
                <w:sz w:val="22"/>
                <w:szCs w:val="22"/>
              </w:rPr>
            </w:pPr>
            <w:r w:rsidRPr="007C0D26">
              <w:rPr>
                <w:sz w:val="22"/>
                <w:szCs w:val="22"/>
              </w:rPr>
              <w:t>letní</w:t>
            </w:r>
          </w:p>
        </w:tc>
      </w:tr>
      <w:tr w:rsidR="00520375" w:rsidRPr="00520375" w:rsidTr="002E3EBD">
        <w:trPr>
          <w:trHeight w:val="508"/>
        </w:trPr>
        <w:tc>
          <w:tcPr>
            <w:tcW w:w="2290" w:type="dxa"/>
            <w:vAlign w:val="center"/>
          </w:tcPr>
          <w:p w:rsidR="00520375" w:rsidRPr="00520375" w:rsidRDefault="00520375" w:rsidP="00520375">
            <w:pPr>
              <w:rPr>
                <w:b/>
                <w:sz w:val="22"/>
                <w:szCs w:val="22"/>
              </w:rPr>
            </w:pPr>
            <w:r w:rsidRPr="00520375">
              <w:rPr>
                <w:b/>
                <w:sz w:val="22"/>
                <w:szCs w:val="22"/>
              </w:rPr>
              <w:t>Forma studia</w:t>
            </w:r>
          </w:p>
        </w:tc>
        <w:tc>
          <w:tcPr>
            <w:tcW w:w="6772" w:type="dxa"/>
            <w:vAlign w:val="center"/>
          </w:tcPr>
          <w:p w:rsidR="00520375" w:rsidRPr="007C0D26" w:rsidRDefault="00520375" w:rsidP="00520375">
            <w:pPr>
              <w:rPr>
                <w:sz w:val="22"/>
                <w:szCs w:val="22"/>
              </w:rPr>
            </w:pPr>
            <w:r w:rsidRPr="007C0D26">
              <w:rPr>
                <w:sz w:val="22"/>
                <w:szCs w:val="22"/>
              </w:rPr>
              <w:t>prezenční</w:t>
            </w:r>
          </w:p>
        </w:tc>
      </w:tr>
      <w:tr w:rsidR="00520375" w:rsidRPr="00520375" w:rsidTr="002E3EBD">
        <w:trPr>
          <w:trHeight w:val="508"/>
        </w:trPr>
        <w:tc>
          <w:tcPr>
            <w:tcW w:w="2290" w:type="dxa"/>
            <w:vAlign w:val="center"/>
          </w:tcPr>
          <w:p w:rsidR="00520375" w:rsidRPr="00520375" w:rsidRDefault="00520375" w:rsidP="00520375">
            <w:pPr>
              <w:rPr>
                <w:b/>
                <w:sz w:val="22"/>
                <w:szCs w:val="22"/>
              </w:rPr>
            </w:pPr>
            <w:r w:rsidRPr="00520375">
              <w:rPr>
                <w:b/>
                <w:sz w:val="22"/>
                <w:szCs w:val="22"/>
              </w:rPr>
              <w:t>Zakončení předmětu</w:t>
            </w:r>
          </w:p>
        </w:tc>
        <w:tc>
          <w:tcPr>
            <w:tcW w:w="6772" w:type="dxa"/>
            <w:vAlign w:val="center"/>
          </w:tcPr>
          <w:p w:rsidR="00520375" w:rsidRPr="007C0D26" w:rsidRDefault="00520375" w:rsidP="00520375">
            <w:pPr>
              <w:rPr>
                <w:sz w:val="22"/>
                <w:szCs w:val="22"/>
              </w:rPr>
            </w:pPr>
            <w:r w:rsidRPr="007C0D26">
              <w:rPr>
                <w:sz w:val="22"/>
                <w:szCs w:val="22"/>
              </w:rPr>
              <w:t>zápočet</w:t>
            </w:r>
          </w:p>
        </w:tc>
      </w:tr>
      <w:tr w:rsidR="00520375" w:rsidRPr="00520375" w:rsidTr="002E3EBD">
        <w:trPr>
          <w:trHeight w:val="508"/>
        </w:trPr>
        <w:tc>
          <w:tcPr>
            <w:tcW w:w="2290" w:type="dxa"/>
            <w:vAlign w:val="center"/>
          </w:tcPr>
          <w:p w:rsidR="00520375" w:rsidRPr="00520375" w:rsidRDefault="00520375" w:rsidP="00520375">
            <w:pPr>
              <w:rPr>
                <w:b/>
                <w:sz w:val="22"/>
                <w:szCs w:val="22"/>
              </w:rPr>
            </w:pPr>
            <w:r w:rsidRPr="00520375">
              <w:rPr>
                <w:b/>
                <w:sz w:val="22"/>
                <w:szCs w:val="22"/>
              </w:rPr>
              <w:t>Počet kreditů</w:t>
            </w:r>
          </w:p>
        </w:tc>
        <w:tc>
          <w:tcPr>
            <w:tcW w:w="6772" w:type="dxa"/>
            <w:vAlign w:val="center"/>
          </w:tcPr>
          <w:p w:rsidR="00520375" w:rsidRPr="007C0D26" w:rsidRDefault="00520375" w:rsidP="00520375">
            <w:pPr>
              <w:rPr>
                <w:sz w:val="22"/>
                <w:szCs w:val="22"/>
              </w:rPr>
            </w:pPr>
            <w:r w:rsidRPr="007C0D26">
              <w:rPr>
                <w:color w:val="FF0000"/>
                <w:sz w:val="22"/>
                <w:szCs w:val="22"/>
              </w:rPr>
              <w:t>3</w:t>
            </w:r>
          </w:p>
        </w:tc>
      </w:tr>
      <w:tr w:rsidR="00520375" w:rsidRPr="00520375" w:rsidTr="002E3EBD">
        <w:trPr>
          <w:trHeight w:val="508"/>
        </w:trPr>
        <w:tc>
          <w:tcPr>
            <w:tcW w:w="2290" w:type="dxa"/>
            <w:vAlign w:val="center"/>
          </w:tcPr>
          <w:p w:rsidR="00520375" w:rsidRPr="00520375" w:rsidRDefault="00520375" w:rsidP="00520375">
            <w:pPr>
              <w:rPr>
                <w:b/>
                <w:sz w:val="22"/>
                <w:szCs w:val="22"/>
              </w:rPr>
            </w:pPr>
            <w:r w:rsidRPr="00520375">
              <w:rPr>
                <w:b/>
                <w:sz w:val="22"/>
                <w:szCs w:val="22"/>
              </w:rPr>
              <w:t>Rozsah předmětu</w:t>
            </w:r>
          </w:p>
        </w:tc>
        <w:tc>
          <w:tcPr>
            <w:tcW w:w="6772" w:type="dxa"/>
            <w:vAlign w:val="center"/>
          </w:tcPr>
          <w:p w:rsidR="00520375" w:rsidRPr="007C0D26" w:rsidRDefault="00520375" w:rsidP="00520375">
            <w:pPr>
              <w:rPr>
                <w:sz w:val="22"/>
                <w:szCs w:val="22"/>
              </w:rPr>
            </w:pPr>
            <w:r w:rsidRPr="007C0D26">
              <w:rPr>
                <w:sz w:val="22"/>
                <w:szCs w:val="22"/>
              </w:rPr>
              <w:t>30</w:t>
            </w:r>
          </w:p>
        </w:tc>
      </w:tr>
      <w:tr w:rsidR="00520375" w:rsidRPr="00520375" w:rsidTr="002E3EBD">
        <w:trPr>
          <w:trHeight w:val="508"/>
        </w:trPr>
        <w:tc>
          <w:tcPr>
            <w:tcW w:w="2290" w:type="dxa"/>
            <w:vAlign w:val="center"/>
          </w:tcPr>
          <w:p w:rsidR="00520375" w:rsidRPr="00520375" w:rsidRDefault="00520375" w:rsidP="00520375">
            <w:pPr>
              <w:rPr>
                <w:b/>
                <w:sz w:val="22"/>
                <w:szCs w:val="22"/>
              </w:rPr>
            </w:pPr>
            <w:r w:rsidRPr="00520375">
              <w:rPr>
                <w:b/>
                <w:sz w:val="22"/>
                <w:szCs w:val="22"/>
              </w:rPr>
              <w:t>Prerekvizity</w:t>
            </w:r>
          </w:p>
        </w:tc>
        <w:tc>
          <w:tcPr>
            <w:tcW w:w="6772" w:type="dxa"/>
            <w:vAlign w:val="center"/>
          </w:tcPr>
          <w:p w:rsidR="00520375" w:rsidRPr="007C0D26" w:rsidRDefault="00520375" w:rsidP="00520375">
            <w:pPr>
              <w:rPr>
                <w:sz w:val="22"/>
                <w:szCs w:val="22"/>
              </w:rPr>
            </w:pPr>
            <w:r w:rsidRPr="007C0D26">
              <w:rPr>
                <w:sz w:val="22"/>
                <w:szCs w:val="22"/>
              </w:rPr>
              <w:t>B00385, B00632</w:t>
            </w:r>
          </w:p>
        </w:tc>
      </w:tr>
      <w:tr w:rsidR="00520375" w:rsidRPr="00520375" w:rsidTr="002E3EBD">
        <w:trPr>
          <w:trHeight w:val="508"/>
        </w:trPr>
        <w:tc>
          <w:tcPr>
            <w:tcW w:w="2290" w:type="dxa"/>
            <w:vAlign w:val="center"/>
          </w:tcPr>
          <w:p w:rsidR="00520375" w:rsidRPr="00520375" w:rsidRDefault="00520375" w:rsidP="00520375">
            <w:pPr>
              <w:rPr>
                <w:b/>
                <w:sz w:val="22"/>
                <w:szCs w:val="22"/>
              </w:rPr>
            </w:pPr>
            <w:proofErr w:type="spellStart"/>
            <w:r w:rsidRPr="00520375">
              <w:rPr>
                <w:b/>
                <w:sz w:val="22"/>
                <w:szCs w:val="22"/>
              </w:rPr>
              <w:t>Korekvizity</w:t>
            </w:r>
            <w:proofErr w:type="spellEnd"/>
          </w:p>
        </w:tc>
        <w:tc>
          <w:tcPr>
            <w:tcW w:w="6772" w:type="dxa"/>
            <w:vAlign w:val="center"/>
          </w:tcPr>
          <w:p w:rsidR="00520375" w:rsidRPr="007C0D26" w:rsidRDefault="00520375" w:rsidP="00520375">
            <w:pPr>
              <w:rPr>
                <w:sz w:val="22"/>
                <w:szCs w:val="22"/>
              </w:rPr>
            </w:pPr>
          </w:p>
        </w:tc>
      </w:tr>
    </w:tbl>
    <w:p w:rsidR="00520375" w:rsidRPr="00520375" w:rsidRDefault="00520375" w:rsidP="00520375">
      <w:pPr>
        <w:spacing w:after="0" w:line="240" w:lineRule="auto"/>
        <w:rPr>
          <w:rFonts w:ascii="Times New Roman" w:eastAsia="Times New Roman" w:hAnsi="Times New Roman" w:cs="Times New Roman"/>
          <w:sz w:val="20"/>
          <w:szCs w:val="20"/>
          <w:lang w:eastAsia="cs-CZ"/>
        </w:rPr>
      </w:pPr>
    </w:p>
    <w:p w:rsidR="00520375" w:rsidRPr="00520375" w:rsidRDefault="00520375" w:rsidP="00520375">
      <w:pPr>
        <w:spacing w:after="0" w:line="240" w:lineRule="auto"/>
        <w:rPr>
          <w:rFonts w:ascii="Times New Roman" w:eastAsia="Times New Roman" w:hAnsi="Times New Roman" w:cs="Times New Roman"/>
          <w:sz w:val="20"/>
          <w:szCs w:val="20"/>
          <w:lang w:eastAsia="cs-CZ"/>
        </w:rPr>
      </w:pPr>
    </w:p>
    <w:p w:rsidR="00520375" w:rsidRPr="00520375" w:rsidRDefault="00520375" w:rsidP="00520375">
      <w:pPr>
        <w:spacing w:after="0" w:line="276" w:lineRule="auto"/>
        <w:rPr>
          <w:rFonts w:ascii="Times New Roman" w:eastAsia="Times New Roman" w:hAnsi="Times New Roman" w:cs="Times New Roman"/>
          <w:color w:val="000000"/>
          <w:lang w:eastAsia="cs-CZ"/>
        </w:rPr>
      </w:pPr>
      <w:r w:rsidRPr="00520375">
        <w:rPr>
          <w:rFonts w:ascii="Times New Roman" w:eastAsia="Times New Roman" w:hAnsi="Times New Roman" w:cs="Times New Roman"/>
          <w:b/>
          <w:lang w:eastAsia="cs-CZ"/>
        </w:rPr>
        <w:t>Anotace a témata výuky:</w:t>
      </w:r>
      <w:r w:rsidRPr="00520375">
        <w:rPr>
          <w:rFonts w:ascii="Times New Roman" w:eastAsia="Times New Roman" w:hAnsi="Times New Roman" w:cs="Times New Roman"/>
          <w:color w:val="000000"/>
          <w:lang w:eastAsia="cs-CZ"/>
        </w:rPr>
        <w:t xml:space="preserve"> volně navazující na </w:t>
      </w:r>
      <w:proofErr w:type="gramStart"/>
      <w:r w:rsidRPr="00520375">
        <w:rPr>
          <w:rFonts w:ascii="Times New Roman" w:eastAsia="Times New Roman" w:hAnsi="Times New Roman" w:cs="Times New Roman"/>
          <w:color w:val="000000"/>
          <w:lang w:eastAsia="cs-CZ"/>
        </w:rPr>
        <w:t>Paliativní medicína</w:t>
      </w:r>
      <w:proofErr w:type="gramEnd"/>
      <w:r w:rsidRPr="00520375">
        <w:rPr>
          <w:rFonts w:ascii="Times New Roman" w:eastAsia="Times New Roman" w:hAnsi="Times New Roman" w:cs="Times New Roman"/>
          <w:color w:val="000000"/>
          <w:lang w:eastAsia="cs-CZ"/>
        </w:rPr>
        <w:t xml:space="preserve"> I je tento předmět zaměřen na jednotlivé medicínské obory, ve kterých se nejčastěji setkáváme s konečností lidského života: onkologie – dětská i dospělá, </w:t>
      </w:r>
      <w:proofErr w:type="spellStart"/>
      <w:r w:rsidRPr="00520375">
        <w:rPr>
          <w:rFonts w:ascii="Times New Roman" w:eastAsia="Times New Roman" w:hAnsi="Times New Roman" w:cs="Times New Roman"/>
          <w:color w:val="000000"/>
          <w:lang w:eastAsia="cs-CZ"/>
        </w:rPr>
        <w:t>nefrologie</w:t>
      </w:r>
      <w:proofErr w:type="spellEnd"/>
      <w:r w:rsidRPr="00520375">
        <w:rPr>
          <w:rFonts w:ascii="Times New Roman" w:eastAsia="Times New Roman" w:hAnsi="Times New Roman" w:cs="Times New Roman"/>
          <w:color w:val="000000"/>
          <w:lang w:eastAsia="cs-CZ"/>
        </w:rPr>
        <w:t xml:space="preserve">, pediatrie, neurologie, geriatrie, kardiologie.  Lektoři budou diskutovat formou přehledových sdělení i kazuistik trajektorie onemocnění, </w:t>
      </w:r>
      <w:proofErr w:type="spellStart"/>
      <w:r w:rsidRPr="00520375">
        <w:rPr>
          <w:rFonts w:ascii="Times New Roman" w:eastAsia="Times New Roman" w:hAnsi="Times New Roman" w:cs="Times New Roman"/>
          <w:color w:val="000000"/>
          <w:lang w:eastAsia="cs-CZ"/>
        </w:rPr>
        <w:t>symtptomovou</w:t>
      </w:r>
      <w:proofErr w:type="spellEnd"/>
      <w:r w:rsidRPr="00520375">
        <w:rPr>
          <w:rFonts w:ascii="Times New Roman" w:eastAsia="Times New Roman" w:hAnsi="Times New Roman" w:cs="Times New Roman"/>
          <w:color w:val="000000"/>
          <w:lang w:eastAsia="cs-CZ"/>
        </w:rPr>
        <w:t xml:space="preserve"> zátěž a specifika jednotlivých odborností.</w:t>
      </w:r>
    </w:p>
    <w:p w:rsidR="00520375" w:rsidRPr="00520375" w:rsidRDefault="00520375" w:rsidP="00520375">
      <w:pPr>
        <w:spacing w:after="0" w:line="276" w:lineRule="auto"/>
        <w:rPr>
          <w:rFonts w:ascii="Times New Roman" w:eastAsia="Times New Roman" w:hAnsi="Times New Roman" w:cs="Times New Roman"/>
          <w:color w:val="000000"/>
          <w:lang w:eastAsia="cs-CZ"/>
        </w:rPr>
      </w:pPr>
    </w:p>
    <w:p w:rsidR="00520375" w:rsidRPr="00520375" w:rsidRDefault="00520375" w:rsidP="00520375">
      <w:pPr>
        <w:spacing w:after="0" w:line="240" w:lineRule="auto"/>
        <w:rPr>
          <w:rFonts w:ascii="Times New Roman" w:eastAsia="Times New Roman" w:hAnsi="Times New Roman" w:cs="Times New Roman"/>
          <w:lang w:eastAsia="cs-CZ"/>
        </w:rPr>
      </w:pPr>
      <w:r w:rsidRPr="00520375">
        <w:rPr>
          <w:rFonts w:ascii="Times New Roman" w:eastAsia="Times New Roman" w:hAnsi="Times New Roman" w:cs="Times New Roman"/>
          <w:b/>
          <w:lang w:eastAsia="cs-CZ"/>
        </w:rPr>
        <w:t>Cíl předmětu:</w:t>
      </w:r>
      <w:r w:rsidRPr="00520375">
        <w:rPr>
          <w:rFonts w:ascii="Times New Roman" w:eastAsia="Times New Roman" w:hAnsi="Times New Roman" w:cs="Times New Roman"/>
          <w:lang w:eastAsia="cs-CZ"/>
        </w:rPr>
        <w:t xml:space="preserve"> Kdy pacient potřebuje paliativní péči? Kdy začíná hospicová péče? Co to vlastně znamená nevyléčitelné onemocnění? Je úmrtí pacienta prohrou lékaře, nebo nemocného či jeho rodiny? Patří do moderní medicíny starost o nevyléčitelně nemocné a umírající? Může být umírající člověk odpojen od umělé podpory životních funkcí? Co víme o léčbě bolesti, dušnosti, deliria či depresí? Je srdeční selhání smrtelné onemocnění? A demence? Co tito pacienti a jejich blízcí potřebují? Tyto a další otázky nejen o zdravotní problematice nevyléčitelně nemocných a nástin etických dilemat, která jsou pro jednotlivé obory typická, budou součástí výuky Paliativní medicíny II.</w:t>
      </w:r>
    </w:p>
    <w:p w:rsidR="00520375" w:rsidRPr="00520375" w:rsidRDefault="00520375" w:rsidP="00520375">
      <w:pPr>
        <w:spacing w:after="0" w:line="276" w:lineRule="auto"/>
        <w:jc w:val="both"/>
        <w:rPr>
          <w:rFonts w:ascii="Times New Roman" w:eastAsia="Times New Roman" w:hAnsi="Times New Roman" w:cs="Times New Roman"/>
          <w:b/>
          <w:lang w:eastAsia="cs-CZ"/>
        </w:rPr>
      </w:pPr>
    </w:p>
    <w:p w:rsidR="00520375" w:rsidRPr="00520375" w:rsidRDefault="00520375" w:rsidP="00520375">
      <w:pPr>
        <w:spacing w:after="0" w:line="276" w:lineRule="auto"/>
        <w:jc w:val="both"/>
        <w:rPr>
          <w:rFonts w:ascii="Times New Roman" w:eastAsia="Times New Roman" w:hAnsi="Times New Roman" w:cs="Times New Roman"/>
          <w:b/>
          <w:lang w:eastAsia="cs-CZ"/>
        </w:rPr>
      </w:pPr>
      <w:r w:rsidRPr="00520375">
        <w:rPr>
          <w:rFonts w:ascii="Times New Roman" w:eastAsia="Times New Roman" w:hAnsi="Times New Roman" w:cs="Times New Roman"/>
          <w:b/>
          <w:lang w:eastAsia="cs-CZ"/>
        </w:rPr>
        <w:t xml:space="preserve">Témata a obsah výuky: </w:t>
      </w:r>
    </w:p>
    <w:p w:rsidR="00520375" w:rsidRPr="00520375" w:rsidRDefault="00520375" w:rsidP="00520375">
      <w:pPr>
        <w:spacing w:after="0" w:line="276" w:lineRule="auto"/>
        <w:jc w:val="both"/>
        <w:rPr>
          <w:rFonts w:ascii="Times New Roman" w:eastAsia="Times New Roman" w:hAnsi="Times New Roman" w:cs="Times New Roman"/>
          <w:lang w:eastAsia="cs-CZ"/>
        </w:rPr>
      </w:pPr>
      <w:r w:rsidRPr="00520375">
        <w:rPr>
          <w:rFonts w:ascii="Times New Roman" w:eastAsia="Times New Roman" w:hAnsi="Times New Roman" w:cs="Times New Roman"/>
          <w:lang w:eastAsia="cs-CZ"/>
        </w:rPr>
        <w:t>Symptomy pokročilého onemocnění</w:t>
      </w:r>
    </w:p>
    <w:p w:rsidR="00520375" w:rsidRPr="00520375" w:rsidRDefault="00520375" w:rsidP="00520375">
      <w:pPr>
        <w:spacing w:after="0" w:line="276" w:lineRule="auto"/>
        <w:jc w:val="both"/>
        <w:rPr>
          <w:rFonts w:ascii="Times New Roman" w:eastAsia="Times New Roman" w:hAnsi="Times New Roman" w:cs="Times New Roman"/>
          <w:lang w:eastAsia="cs-CZ"/>
        </w:rPr>
      </w:pPr>
      <w:r w:rsidRPr="00520375">
        <w:rPr>
          <w:rFonts w:ascii="Times New Roman" w:eastAsia="Times New Roman" w:hAnsi="Times New Roman" w:cs="Times New Roman"/>
          <w:lang w:eastAsia="cs-CZ"/>
        </w:rPr>
        <w:t>Paliativní péče v onkologii</w:t>
      </w:r>
    </w:p>
    <w:p w:rsidR="00520375" w:rsidRPr="00520375" w:rsidRDefault="00520375" w:rsidP="00520375">
      <w:pPr>
        <w:spacing w:after="0" w:line="276" w:lineRule="auto"/>
        <w:jc w:val="both"/>
        <w:rPr>
          <w:rFonts w:ascii="Times New Roman" w:eastAsia="Times New Roman" w:hAnsi="Times New Roman" w:cs="Times New Roman"/>
          <w:lang w:eastAsia="cs-CZ"/>
        </w:rPr>
      </w:pPr>
      <w:r w:rsidRPr="00520375">
        <w:rPr>
          <w:rFonts w:ascii="Times New Roman" w:eastAsia="Times New Roman" w:hAnsi="Times New Roman" w:cs="Times New Roman"/>
          <w:lang w:eastAsia="cs-CZ"/>
        </w:rPr>
        <w:t>Paliativní péče v neurologii</w:t>
      </w:r>
    </w:p>
    <w:p w:rsidR="00520375" w:rsidRPr="00520375" w:rsidRDefault="00520375" w:rsidP="00520375">
      <w:pPr>
        <w:spacing w:after="0" w:line="276" w:lineRule="auto"/>
        <w:jc w:val="both"/>
        <w:rPr>
          <w:rFonts w:ascii="Times New Roman" w:eastAsia="Times New Roman" w:hAnsi="Times New Roman" w:cs="Times New Roman"/>
          <w:lang w:eastAsia="cs-CZ"/>
        </w:rPr>
      </w:pPr>
      <w:r w:rsidRPr="00520375">
        <w:rPr>
          <w:rFonts w:ascii="Times New Roman" w:eastAsia="Times New Roman" w:hAnsi="Times New Roman" w:cs="Times New Roman"/>
          <w:lang w:eastAsia="cs-CZ"/>
        </w:rPr>
        <w:t>Paliativní péče v pediatrii</w:t>
      </w:r>
    </w:p>
    <w:p w:rsidR="00520375" w:rsidRPr="00520375" w:rsidRDefault="00520375" w:rsidP="00520375">
      <w:pPr>
        <w:spacing w:after="0" w:line="276" w:lineRule="auto"/>
        <w:jc w:val="both"/>
        <w:rPr>
          <w:rFonts w:ascii="Times New Roman" w:eastAsia="Times New Roman" w:hAnsi="Times New Roman" w:cs="Times New Roman"/>
          <w:lang w:eastAsia="cs-CZ"/>
        </w:rPr>
      </w:pPr>
      <w:r w:rsidRPr="00520375">
        <w:rPr>
          <w:rFonts w:ascii="Times New Roman" w:eastAsia="Times New Roman" w:hAnsi="Times New Roman" w:cs="Times New Roman"/>
          <w:lang w:eastAsia="cs-CZ"/>
        </w:rPr>
        <w:t xml:space="preserve">Paliativní péče v geriatrii </w:t>
      </w:r>
    </w:p>
    <w:p w:rsidR="00520375" w:rsidRPr="00520375" w:rsidRDefault="00520375" w:rsidP="00520375">
      <w:pPr>
        <w:spacing w:after="0" w:line="276" w:lineRule="auto"/>
        <w:jc w:val="both"/>
        <w:rPr>
          <w:rFonts w:ascii="Times New Roman" w:eastAsia="Times New Roman" w:hAnsi="Times New Roman" w:cs="Times New Roman"/>
          <w:lang w:eastAsia="cs-CZ"/>
        </w:rPr>
      </w:pPr>
      <w:r w:rsidRPr="00520375">
        <w:rPr>
          <w:rFonts w:ascii="Times New Roman" w:eastAsia="Times New Roman" w:hAnsi="Times New Roman" w:cs="Times New Roman"/>
          <w:lang w:eastAsia="cs-CZ"/>
        </w:rPr>
        <w:t xml:space="preserve">Paliativní péče v </w:t>
      </w:r>
      <w:proofErr w:type="spellStart"/>
      <w:r w:rsidRPr="00520375">
        <w:rPr>
          <w:rFonts w:ascii="Times New Roman" w:eastAsia="Times New Roman" w:hAnsi="Times New Roman" w:cs="Times New Roman"/>
          <w:lang w:eastAsia="cs-CZ"/>
        </w:rPr>
        <w:t>nefrologii</w:t>
      </w:r>
      <w:proofErr w:type="spellEnd"/>
    </w:p>
    <w:p w:rsidR="00520375" w:rsidRPr="00520375" w:rsidRDefault="00520375" w:rsidP="00520375">
      <w:pPr>
        <w:spacing w:after="0" w:line="276" w:lineRule="auto"/>
        <w:jc w:val="both"/>
        <w:rPr>
          <w:rFonts w:ascii="Times New Roman" w:eastAsia="Times New Roman" w:hAnsi="Times New Roman" w:cs="Times New Roman"/>
          <w:lang w:eastAsia="cs-CZ"/>
        </w:rPr>
      </w:pPr>
      <w:r w:rsidRPr="00520375">
        <w:rPr>
          <w:rFonts w:ascii="Times New Roman" w:eastAsia="Times New Roman" w:hAnsi="Times New Roman" w:cs="Times New Roman"/>
          <w:lang w:eastAsia="cs-CZ"/>
        </w:rPr>
        <w:t>Paliativní péče v kardiologii</w:t>
      </w:r>
    </w:p>
    <w:p w:rsidR="00520375" w:rsidRPr="00520375" w:rsidRDefault="00520375" w:rsidP="00520375">
      <w:pPr>
        <w:spacing w:after="0" w:line="276" w:lineRule="auto"/>
        <w:jc w:val="both"/>
        <w:rPr>
          <w:rFonts w:ascii="Times New Roman" w:eastAsia="Times New Roman" w:hAnsi="Times New Roman" w:cs="Times New Roman"/>
          <w:lang w:eastAsia="cs-CZ"/>
        </w:rPr>
      </w:pPr>
      <w:r w:rsidRPr="00520375">
        <w:rPr>
          <w:rFonts w:ascii="Times New Roman" w:eastAsia="Times New Roman" w:hAnsi="Times New Roman" w:cs="Times New Roman"/>
          <w:lang w:eastAsia="cs-CZ"/>
        </w:rPr>
        <w:t>Paliativní péče v intenzivní medicíně</w:t>
      </w:r>
    </w:p>
    <w:p w:rsidR="00520375" w:rsidRPr="00520375" w:rsidRDefault="00520375" w:rsidP="00520375">
      <w:pPr>
        <w:spacing w:after="0" w:line="276" w:lineRule="auto"/>
        <w:jc w:val="both"/>
        <w:rPr>
          <w:rFonts w:ascii="Times New Roman" w:eastAsia="Times New Roman" w:hAnsi="Times New Roman" w:cs="Times New Roman"/>
          <w:lang w:eastAsia="cs-CZ"/>
        </w:rPr>
      </w:pPr>
      <w:r w:rsidRPr="00520375">
        <w:rPr>
          <w:rFonts w:ascii="Times New Roman" w:eastAsia="Times New Roman" w:hAnsi="Times New Roman" w:cs="Times New Roman"/>
          <w:lang w:eastAsia="cs-CZ"/>
        </w:rPr>
        <w:t>Kazuistiky</w:t>
      </w:r>
    </w:p>
    <w:p w:rsidR="00520375" w:rsidRPr="00520375" w:rsidRDefault="00520375" w:rsidP="00520375">
      <w:pPr>
        <w:spacing w:after="0" w:line="276" w:lineRule="auto"/>
        <w:jc w:val="both"/>
        <w:rPr>
          <w:rFonts w:ascii="Times New Roman" w:eastAsia="Times New Roman" w:hAnsi="Times New Roman" w:cs="Times New Roman"/>
          <w:lang w:eastAsia="cs-CZ"/>
        </w:rPr>
      </w:pPr>
      <w:r w:rsidRPr="00520375">
        <w:rPr>
          <w:rFonts w:ascii="Times New Roman" w:eastAsia="Times New Roman" w:hAnsi="Times New Roman" w:cs="Times New Roman"/>
          <w:lang w:eastAsia="cs-CZ"/>
        </w:rPr>
        <w:t>Návštěvy na pracovišti – pro mediky</w:t>
      </w:r>
    </w:p>
    <w:p w:rsidR="00520375" w:rsidRPr="00520375" w:rsidRDefault="00520375" w:rsidP="00520375">
      <w:pPr>
        <w:spacing w:after="0" w:line="276" w:lineRule="auto"/>
        <w:jc w:val="both"/>
        <w:rPr>
          <w:rFonts w:ascii="Times New Roman" w:eastAsia="Times New Roman" w:hAnsi="Times New Roman" w:cs="Times New Roman"/>
          <w:color w:val="000000"/>
          <w:lang w:eastAsia="cs-CZ"/>
        </w:rPr>
      </w:pPr>
    </w:p>
    <w:p w:rsidR="00520375" w:rsidRPr="00520375" w:rsidRDefault="00520375" w:rsidP="00520375">
      <w:pPr>
        <w:spacing w:after="0" w:line="276" w:lineRule="auto"/>
        <w:jc w:val="both"/>
        <w:rPr>
          <w:rFonts w:ascii="Times New Roman" w:eastAsia="Times New Roman" w:hAnsi="Times New Roman" w:cs="Times New Roman"/>
          <w:color w:val="000000"/>
          <w:lang w:eastAsia="cs-CZ"/>
        </w:rPr>
      </w:pPr>
      <w:r w:rsidRPr="00520375">
        <w:rPr>
          <w:rFonts w:ascii="Times New Roman" w:eastAsia="Times New Roman" w:hAnsi="Times New Roman" w:cs="Times New Roman"/>
          <w:b/>
          <w:color w:val="000000"/>
          <w:lang w:eastAsia="cs-CZ"/>
        </w:rPr>
        <w:t>Metody výuky:</w:t>
      </w:r>
      <w:r w:rsidRPr="00520375">
        <w:rPr>
          <w:rFonts w:ascii="Times New Roman" w:eastAsia="Times New Roman" w:hAnsi="Times New Roman" w:cs="Times New Roman"/>
          <w:lang w:eastAsia="cs-CZ"/>
        </w:rPr>
        <w:t xml:space="preserve"> </w:t>
      </w:r>
      <w:r w:rsidRPr="00520375">
        <w:rPr>
          <w:rFonts w:ascii="Times New Roman" w:eastAsia="Times New Roman" w:hAnsi="Times New Roman" w:cs="Times New Roman"/>
          <w:color w:val="000000"/>
          <w:lang w:eastAsia="cs-CZ"/>
        </w:rPr>
        <w:t xml:space="preserve">výuka komunikace včetně </w:t>
      </w:r>
    </w:p>
    <w:p w:rsidR="00520375" w:rsidRPr="00520375" w:rsidRDefault="00520375" w:rsidP="00520375">
      <w:pPr>
        <w:spacing w:after="0" w:line="276" w:lineRule="auto"/>
        <w:jc w:val="both"/>
        <w:rPr>
          <w:rFonts w:ascii="Times New Roman" w:eastAsia="Times New Roman" w:hAnsi="Times New Roman" w:cs="Times New Roman"/>
          <w:color w:val="000000"/>
          <w:lang w:eastAsia="cs-CZ"/>
        </w:rPr>
      </w:pPr>
      <w:r w:rsidRPr="00520375">
        <w:rPr>
          <w:rFonts w:ascii="Times New Roman" w:eastAsia="Times New Roman" w:hAnsi="Times New Roman" w:cs="Times New Roman"/>
          <w:color w:val="000000"/>
          <w:lang w:eastAsia="cs-CZ"/>
        </w:rPr>
        <w:t xml:space="preserve">praktického nácviku, klinické etiky v medicínské rozvaze a </w:t>
      </w:r>
    </w:p>
    <w:p w:rsidR="00520375" w:rsidRPr="00520375" w:rsidRDefault="00520375" w:rsidP="00520375">
      <w:pPr>
        <w:spacing w:after="0" w:line="276" w:lineRule="auto"/>
        <w:jc w:val="both"/>
        <w:rPr>
          <w:rFonts w:ascii="Times New Roman" w:eastAsia="Times New Roman" w:hAnsi="Times New Roman" w:cs="Times New Roman"/>
          <w:color w:val="000000"/>
          <w:lang w:eastAsia="cs-CZ"/>
        </w:rPr>
      </w:pPr>
      <w:r w:rsidRPr="00520375">
        <w:rPr>
          <w:rFonts w:ascii="Times New Roman" w:eastAsia="Times New Roman" w:hAnsi="Times New Roman" w:cs="Times New Roman"/>
          <w:color w:val="000000"/>
          <w:lang w:eastAsia="cs-CZ"/>
        </w:rPr>
        <w:t xml:space="preserve"> obecných základů paliativní medicíny, včetně základních </w:t>
      </w:r>
    </w:p>
    <w:p w:rsidR="00520375" w:rsidRPr="00520375" w:rsidRDefault="00520375" w:rsidP="00520375">
      <w:pPr>
        <w:spacing w:after="0" w:line="276" w:lineRule="auto"/>
        <w:jc w:val="both"/>
        <w:rPr>
          <w:rFonts w:ascii="Times New Roman" w:eastAsia="Times New Roman" w:hAnsi="Times New Roman" w:cs="Times New Roman"/>
          <w:color w:val="000000"/>
          <w:lang w:eastAsia="cs-CZ"/>
        </w:rPr>
      </w:pPr>
      <w:r w:rsidRPr="00520375">
        <w:rPr>
          <w:rFonts w:ascii="Times New Roman" w:eastAsia="Times New Roman" w:hAnsi="Times New Roman" w:cs="Times New Roman"/>
          <w:color w:val="000000"/>
          <w:lang w:eastAsia="cs-CZ"/>
        </w:rPr>
        <w:t xml:space="preserve"> farmakologických principů.</w:t>
      </w:r>
    </w:p>
    <w:p w:rsidR="00520375" w:rsidRPr="00520375" w:rsidRDefault="00520375" w:rsidP="00520375">
      <w:pPr>
        <w:spacing w:after="0" w:line="276" w:lineRule="auto"/>
        <w:jc w:val="both"/>
        <w:rPr>
          <w:rFonts w:ascii="Times New Roman" w:eastAsia="Times New Roman" w:hAnsi="Times New Roman" w:cs="Times New Roman"/>
          <w:lang w:eastAsia="cs-CZ"/>
        </w:rPr>
      </w:pPr>
    </w:p>
    <w:p w:rsidR="00520375" w:rsidRPr="00520375" w:rsidRDefault="00520375" w:rsidP="00520375">
      <w:pPr>
        <w:spacing w:after="0" w:line="276" w:lineRule="auto"/>
        <w:jc w:val="both"/>
        <w:rPr>
          <w:rFonts w:ascii="Times New Roman" w:eastAsia="Times New Roman" w:hAnsi="Times New Roman" w:cs="Times New Roman"/>
          <w:b/>
          <w:lang w:eastAsia="cs-CZ"/>
        </w:rPr>
      </w:pPr>
    </w:p>
    <w:p w:rsidR="00520375" w:rsidRPr="00520375" w:rsidRDefault="00520375" w:rsidP="00520375">
      <w:pPr>
        <w:spacing w:after="0" w:line="240" w:lineRule="auto"/>
        <w:rPr>
          <w:rFonts w:ascii="Times New Roman" w:eastAsia="Times New Roman" w:hAnsi="Times New Roman" w:cs="Times New Roman"/>
          <w:lang w:eastAsia="cs-CZ"/>
        </w:rPr>
      </w:pPr>
    </w:p>
    <w:p w:rsidR="002E3EBD" w:rsidRDefault="002E3EBD" w:rsidP="00520375">
      <w:pPr>
        <w:ind w:firstLine="708"/>
      </w:pPr>
    </w:p>
    <w:p w:rsidR="002E3EBD" w:rsidRPr="002E3EBD" w:rsidRDefault="002E3EBD" w:rsidP="002E3EBD">
      <w:pPr>
        <w:spacing w:after="0" w:line="240" w:lineRule="auto"/>
        <w:jc w:val="center"/>
        <w:rPr>
          <w:rFonts w:ascii="Times New Roman" w:eastAsia="Times New Roman" w:hAnsi="Times New Roman" w:cs="Times New Roman"/>
          <w:b/>
          <w:sz w:val="28"/>
          <w:lang w:eastAsia="cs-CZ"/>
        </w:rPr>
      </w:pPr>
      <w:r w:rsidRPr="002E3EBD">
        <w:rPr>
          <w:rFonts w:ascii="Times New Roman" w:eastAsia="Times New Roman" w:hAnsi="Times New Roman" w:cs="Times New Roman"/>
          <w:b/>
          <w:sz w:val="28"/>
          <w:lang w:eastAsia="cs-CZ"/>
        </w:rPr>
        <w:t>Patofyziologie horní končetiny u pacientů po získaném poškození mozku</w:t>
      </w:r>
    </w:p>
    <w:p w:rsidR="002E3EBD" w:rsidRPr="002E3EBD" w:rsidRDefault="002E3EBD" w:rsidP="002E3EBD">
      <w:pPr>
        <w:spacing w:after="0" w:line="240" w:lineRule="auto"/>
        <w:rPr>
          <w:rFonts w:ascii="Times New Roman" w:eastAsia="Times New Roman" w:hAnsi="Times New Roman" w:cs="Times New Roman"/>
          <w:b/>
          <w:lang w:eastAsia="cs-CZ"/>
        </w:rPr>
      </w:pPr>
    </w:p>
    <w:tbl>
      <w:tblPr>
        <w:tblStyle w:val="Mkatabulky"/>
        <w:tblW w:w="0" w:type="auto"/>
        <w:tblLook w:val="04A0" w:firstRow="1" w:lastRow="0" w:firstColumn="1" w:lastColumn="0" w:noHBand="0" w:noVBand="1"/>
      </w:tblPr>
      <w:tblGrid>
        <w:gridCol w:w="2290"/>
        <w:gridCol w:w="6772"/>
      </w:tblGrid>
      <w:tr w:rsidR="002E3EBD" w:rsidRPr="002E3EBD" w:rsidTr="002E3EBD">
        <w:trPr>
          <w:trHeight w:val="508"/>
        </w:trPr>
        <w:tc>
          <w:tcPr>
            <w:tcW w:w="2290" w:type="dxa"/>
            <w:vAlign w:val="center"/>
          </w:tcPr>
          <w:p w:rsidR="002E3EBD" w:rsidRPr="002E3EBD" w:rsidRDefault="002E3EBD" w:rsidP="002E3EBD">
            <w:pPr>
              <w:rPr>
                <w:b/>
                <w:sz w:val="22"/>
                <w:szCs w:val="22"/>
              </w:rPr>
            </w:pPr>
            <w:r w:rsidRPr="002E3EBD">
              <w:rPr>
                <w:b/>
                <w:sz w:val="22"/>
                <w:szCs w:val="22"/>
              </w:rPr>
              <w:t>Garant předmětu</w:t>
            </w:r>
          </w:p>
        </w:tc>
        <w:tc>
          <w:tcPr>
            <w:tcW w:w="6772" w:type="dxa"/>
            <w:vAlign w:val="center"/>
          </w:tcPr>
          <w:p w:rsidR="002E3EBD" w:rsidRPr="007C0D26" w:rsidRDefault="002E3EBD" w:rsidP="002E3EBD">
            <w:pPr>
              <w:rPr>
                <w:sz w:val="22"/>
                <w:szCs w:val="22"/>
              </w:rPr>
            </w:pPr>
            <w:r w:rsidRPr="007C0D26">
              <w:rPr>
                <w:sz w:val="22"/>
                <w:szCs w:val="22"/>
              </w:rPr>
              <w:t xml:space="preserve">MUDr. Yvona </w:t>
            </w:r>
            <w:proofErr w:type="spellStart"/>
            <w:r w:rsidRPr="007C0D26">
              <w:rPr>
                <w:sz w:val="22"/>
                <w:szCs w:val="22"/>
              </w:rPr>
              <w:t>Angerová</w:t>
            </w:r>
            <w:proofErr w:type="spellEnd"/>
            <w:r w:rsidRPr="007C0D26">
              <w:rPr>
                <w:sz w:val="22"/>
                <w:szCs w:val="22"/>
              </w:rPr>
              <w:t>, PhD., MBA</w:t>
            </w:r>
          </w:p>
        </w:tc>
      </w:tr>
      <w:tr w:rsidR="002E3EBD" w:rsidRPr="002E3EBD" w:rsidTr="002E3EBD">
        <w:trPr>
          <w:trHeight w:val="508"/>
        </w:trPr>
        <w:tc>
          <w:tcPr>
            <w:tcW w:w="2290" w:type="dxa"/>
            <w:vAlign w:val="center"/>
          </w:tcPr>
          <w:p w:rsidR="002E3EBD" w:rsidRPr="002E3EBD" w:rsidRDefault="002E3EBD" w:rsidP="002E3EBD">
            <w:pPr>
              <w:rPr>
                <w:b/>
                <w:sz w:val="22"/>
                <w:szCs w:val="22"/>
              </w:rPr>
            </w:pPr>
            <w:r w:rsidRPr="002E3EBD">
              <w:rPr>
                <w:b/>
                <w:sz w:val="22"/>
                <w:szCs w:val="22"/>
              </w:rPr>
              <w:t>Zodpovědný vyučující</w:t>
            </w:r>
          </w:p>
        </w:tc>
        <w:tc>
          <w:tcPr>
            <w:tcW w:w="6772" w:type="dxa"/>
            <w:vAlign w:val="center"/>
          </w:tcPr>
          <w:p w:rsidR="002E3EBD" w:rsidRPr="007C0D26" w:rsidRDefault="002E3EBD" w:rsidP="002E3EBD">
            <w:pPr>
              <w:rPr>
                <w:sz w:val="22"/>
                <w:szCs w:val="22"/>
              </w:rPr>
            </w:pPr>
            <w:r w:rsidRPr="007C0D26">
              <w:rPr>
                <w:sz w:val="22"/>
                <w:szCs w:val="22"/>
              </w:rPr>
              <w:t xml:space="preserve">PhDr. Kristýna </w:t>
            </w:r>
            <w:proofErr w:type="spellStart"/>
            <w:r w:rsidRPr="007C0D26">
              <w:rPr>
                <w:sz w:val="22"/>
                <w:szCs w:val="22"/>
              </w:rPr>
              <w:t>Hoidekrová</w:t>
            </w:r>
            <w:proofErr w:type="spellEnd"/>
          </w:p>
        </w:tc>
      </w:tr>
      <w:tr w:rsidR="002E3EBD" w:rsidRPr="002E3EBD" w:rsidTr="002E3EBD">
        <w:trPr>
          <w:trHeight w:val="508"/>
        </w:trPr>
        <w:tc>
          <w:tcPr>
            <w:tcW w:w="2290" w:type="dxa"/>
            <w:vAlign w:val="center"/>
          </w:tcPr>
          <w:p w:rsidR="002E3EBD" w:rsidRPr="002E3EBD" w:rsidRDefault="002E3EBD" w:rsidP="002E3EBD">
            <w:pPr>
              <w:rPr>
                <w:b/>
                <w:sz w:val="22"/>
                <w:szCs w:val="22"/>
              </w:rPr>
            </w:pPr>
            <w:r w:rsidRPr="002E3EBD">
              <w:rPr>
                <w:b/>
                <w:sz w:val="22"/>
                <w:szCs w:val="22"/>
              </w:rPr>
              <w:t xml:space="preserve">Zajišťuje </w:t>
            </w:r>
          </w:p>
        </w:tc>
        <w:tc>
          <w:tcPr>
            <w:tcW w:w="6772" w:type="dxa"/>
            <w:vAlign w:val="center"/>
          </w:tcPr>
          <w:p w:rsidR="002E3EBD" w:rsidRPr="007C0D26" w:rsidRDefault="002E3EBD" w:rsidP="002E3EBD">
            <w:pPr>
              <w:rPr>
                <w:sz w:val="22"/>
                <w:szCs w:val="22"/>
              </w:rPr>
            </w:pPr>
            <w:r w:rsidRPr="007C0D26">
              <w:rPr>
                <w:sz w:val="22"/>
                <w:szCs w:val="22"/>
              </w:rPr>
              <w:t>KRL</w:t>
            </w:r>
          </w:p>
        </w:tc>
      </w:tr>
      <w:tr w:rsidR="002E3EBD" w:rsidRPr="002E3EBD" w:rsidTr="002E3EBD">
        <w:trPr>
          <w:trHeight w:val="508"/>
        </w:trPr>
        <w:tc>
          <w:tcPr>
            <w:tcW w:w="2290" w:type="dxa"/>
            <w:vAlign w:val="center"/>
          </w:tcPr>
          <w:p w:rsidR="002E3EBD" w:rsidRPr="002E3EBD" w:rsidRDefault="002E3EBD" w:rsidP="002E3EBD">
            <w:pPr>
              <w:rPr>
                <w:b/>
                <w:sz w:val="22"/>
                <w:szCs w:val="22"/>
              </w:rPr>
            </w:pPr>
            <w:r w:rsidRPr="002E3EBD">
              <w:rPr>
                <w:b/>
                <w:sz w:val="22"/>
                <w:szCs w:val="22"/>
              </w:rPr>
              <w:t>Semestr</w:t>
            </w:r>
          </w:p>
        </w:tc>
        <w:tc>
          <w:tcPr>
            <w:tcW w:w="6772" w:type="dxa"/>
            <w:vAlign w:val="center"/>
          </w:tcPr>
          <w:p w:rsidR="002E3EBD" w:rsidRPr="007C0D26" w:rsidRDefault="002E3EBD" w:rsidP="002E3EBD">
            <w:pPr>
              <w:rPr>
                <w:sz w:val="22"/>
                <w:szCs w:val="22"/>
              </w:rPr>
            </w:pPr>
            <w:r w:rsidRPr="007C0D26">
              <w:rPr>
                <w:sz w:val="22"/>
                <w:szCs w:val="22"/>
              </w:rPr>
              <w:t>ZS</w:t>
            </w:r>
          </w:p>
        </w:tc>
      </w:tr>
      <w:tr w:rsidR="002E3EBD" w:rsidRPr="002E3EBD" w:rsidTr="002E3EBD">
        <w:trPr>
          <w:trHeight w:val="508"/>
        </w:trPr>
        <w:tc>
          <w:tcPr>
            <w:tcW w:w="2290" w:type="dxa"/>
            <w:vAlign w:val="center"/>
          </w:tcPr>
          <w:p w:rsidR="002E3EBD" w:rsidRPr="002E3EBD" w:rsidRDefault="002E3EBD" w:rsidP="002E3EBD">
            <w:pPr>
              <w:rPr>
                <w:b/>
                <w:sz w:val="22"/>
                <w:szCs w:val="22"/>
              </w:rPr>
            </w:pPr>
            <w:r w:rsidRPr="002E3EBD">
              <w:rPr>
                <w:b/>
                <w:sz w:val="22"/>
                <w:szCs w:val="22"/>
              </w:rPr>
              <w:t>Forma studia</w:t>
            </w:r>
          </w:p>
        </w:tc>
        <w:tc>
          <w:tcPr>
            <w:tcW w:w="6772" w:type="dxa"/>
            <w:vAlign w:val="center"/>
          </w:tcPr>
          <w:p w:rsidR="002E3EBD" w:rsidRPr="007C0D26" w:rsidRDefault="002E3EBD" w:rsidP="002E3EBD">
            <w:pPr>
              <w:rPr>
                <w:sz w:val="22"/>
                <w:szCs w:val="22"/>
              </w:rPr>
            </w:pPr>
            <w:r w:rsidRPr="007C0D26">
              <w:rPr>
                <w:sz w:val="22"/>
                <w:szCs w:val="22"/>
              </w:rPr>
              <w:t>prezenční</w:t>
            </w:r>
          </w:p>
        </w:tc>
      </w:tr>
      <w:tr w:rsidR="002E3EBD" w:rsidRPr="002E3EBD" w:rsidTr="002E3EBD">
        <w:trPr>
          <w:trHeight w:val="508"/>
        </w:trPr>
        <w:tc>
          <w:tcPr>
            <w:tcW w:w="2290" w:type="dxa"/>
            <w:vAlign w:val="center"/>
          </w:tcPr>
          <w:p w:rsidR="002E3EBD" w:rsidRPr="002E3EBD" w:rsidRDefault="002E3EBD" w:rsidP="002E3EBD">
            <w:pPr>
              <w:rPr>
                <w:b/>
                <w:sz w:val="22"/>
                <w:szCs w:val="22"/>
              </w:rPr>
            </w:pPr>
            <w:r w:rsidRPr="002E3EBD">
              <w:rPr>
                <w:b/>
                <w:sz w:val="22"/>
                <w:szCs w:val="22"/>
              </w:rPr>
              <w:t>Zakončení předmětu</w:t>
            </w:r>
          </w:p>
        </w:tc>
        <w:tc>
          <w:tcPr>
            <w:tcW w:w="6772" w:type="dxa"/>
            <w:vAlign w:val="center"/>
          </w:tcPr>
          <w:p w:rsidR="002E3EBD" w:rsidRPr="007C0D26" w:rsidRDefault="002E3EBD" w:rsidP="002E3EBD">
            <w:pPr>
              <w:rPr>
                <w:sz w:val="22"/>
                <w:szCs w:val="22"/>
              </w:rPr>
            </w:pPr>
            <w:r w:rsidRPr="007C0D26">
              <w:rPr>
                <w:sz w:val="22"/>
                <w:szCs w:val="22"/>
              </w:rPr>
              <w:t>docházka</w:t>
            </w:r>
          </w:p>
        </w:tc>
      </w:tr>
      <w:tr w:rsidR="002E3EBD" w:rsidRPr="002E3EBD" w:rsidTr="002E3EBD">
        <w:trPr>
          <w:trHeight w:val="508"/>
        </w:trPr>
        <w:tc>
          <w:tcPr>
            <w:tcW w:w="2290" w:type="dxa"/>
            <w:vAlign w:val="center"/>
          </w:tcPr>
          <w:p w:rsidR="002E3EBD" w:rsidRPr="002E3EBD" w:rsidRDefault="002E3EBD" w:rsidP="002E3EBD">
            <w:pPr>
              <w:rPr>
                <w:b/>
                <w:sz w:val="22"/>
                <w:szCs w:val="22"/>
              </w:rPr>
            </w:pPr>
            <w:r w:rsidRPr="002E3EBD">
              <w:rPr>
                <w:b/>
                <w:sz w:val="22"/>
                <w:szCs w:val="22"/>
              </w:rPr>
              <w:t>Počet kreditů</w:t>
            </w:r>
          </w:p>
        </w:tc>
        <w:tc>
          <w:tcPr>
            <w:tcW w:w="6772" w:type="dxa"/>
            <w:vAlign w:val="center"/>
          </w:tcPr>
          <w:p w:rsidR="002E3EBD" w:rsidRPr="007C0D26" w:rsidRDefault="002E3EBD" w:rsidP="002E3EBD">
            <w:pPr>
              <w:rPr>
                <w:sz w:val="22"/>
                <w:szCs w:val="22"/>
              </w:rPr>
            </w:pPr>
            <w:r w:rsidRPr="007C0D26">
              <w:rPr>
                <w:sz w:val="22"/>
                <w:szCs w:val="22"/>
              </w:rPr>
              <w:t>2</w:t>
            </w:r>
          </w:p>
        </w:tc>
      </w:tr>
      <w:tr w:rsidR="002E3EBD" w:rsidRPr="002E3EBD" w:rsidTr="002E3EBD">
        <w:trPr>
          <w:trHeight w:val="508"/>
        </w:trPr>
        <w:tc>
          <w:tcPr>
            <w:tcW w:w="2290" w:type="dxa"/>
            <w:vAlign w:val="center"/>
          </w:tcPr>
          <w:p w:rsidR="002E3EBD" w:rsidRPr="002E3EBD" w:rsidRDefault="002E3EBD" w:rsidP="002E3EBD">
            <w:pPr>
              <w:rPr>
                <w:b/>
                <w:sz w:val="22"/>
                <w:szCs w:val="22"/>
              </w:rPr>
            </w:pPr>
            <w:r w:rsidRPr="002E3EBD">
              <w:rPr>
                <w:b/>
                <w:sz w:val="22"/>
                <w:szCs w:val="22"/>
              </w:rPr>
              <w:t>Rozsah předmětu</w:t>
            </w:r>
          </w:p>
        </w:tc>
        <w:tc>
          <w:tcPr>
            <w:tcW w:w="6772" w:type="dxa"/>
            <w:vAlign w:val="center"/>
          </w:tcPr>
          <w:p w:rsidR="002E3EBD" w:rsidRPr="007C0D26" w:rsidRDefault="002E3EBD" w:rsidP="002E3EBD">
            <w:pPr>
              <w:rPr>
                <w:sz w:val="22"/>
                <w:szCs w:val="22"/>
              </w:rPr>
            </w:pPr>
            <w:r w:rsidRPr="007C0D26">
              <w:rPr>
                <w:sz w:val="22"/>
                <w:szCs w:val="22"/>
              </w:rPr>
              <w:t>15</w:t>
            </w:r>
          </w:p>
        </w:tc>
      </w:tr>
      <w:tr w:rsidR="002E3EBD" w:rsidRPr="002E3EBD" w:rsidTr="002E3EBD">
        <w:trPr>
          <w:trHeight w:val="508"/>
        </w:trPr>
        <w:tc>
          <w:tcPr>
            <w:tcW w:w="2290" w:type="dxa"/>
            <w:vAlign w:val="center"/>
          </w:tcPr>
          <w:p w:rsidR="002E3EBD" w:rsidRPr="002E3EBD" w:rsidRDefault="002E3EBD" w:rsidP="002E3EBD">
            <w:pPr>
              <w:rPr>
                <w:b/>
                <w:sz w:val="22"/>
                <w:szCs w:val="22"/>
              </w:rPr>
            </w:pPr>
            <w:r w:rsidRPr="002E3EBD">
              <w:rPr>
                <w:b/>
                <w:sz w:val="22"/>
                <w:szCs w:val="22"/>
              </w:rPr>
              <w:t>Prerekvizity</w:t>
            </w:r>
          </w:p>
        </w:tc>
        <w:tc>
          <w:tcPr>
            <w:tcW w:w="6772" w:type="dxa"/>
            <w:vAlign w:val="center"/>
          </w:tcPr>
          <w:p w:rsidR="002E3EBD" w:rsidRPr="007C0D26" w:rsidRDefault="002E3EBD" w:rsidP="002E3EBD">
            <w:pPr>
              <w:rPr>
                <w:sz w:val="22"/>
                <w:szCs w:val="22"/>
              </w:rPr>
            </w:pPr>
            <w:r w:rsidRPr="007C0D26">
              <w:rPr>
                <w:sz w:val="22"/>
                <w:szCs w:val="22"/>
              </w:rPr>
              <w:t>B00523 – pro Bc. ergo</w:t>
            </w:r>
          </w:p>
        </w:tc>
      </w:tr>
      <w:tr w:rsidR="002E3EBD" w:rsidRPr="002E3EBD" w:rsidTr="002E3EBD">
        <w:trPr>
          <w:trHeight w:val="508"/>
        </w:trPr>
        <w:tc>
          <w:tcPr>
            <w:tcW w:w="2290" w:type="dxa"/>
            <w:vAlign w:val="center"/>
          </w:tcPr>
          <w:p w:rsidR="002E3EBD" w:rsidRPr="002E3EBD" w:rsidRDefault="002E3EBD" w:rsidP="002E3EBD">
            <w:pPr>
              <w:rPr>
                <w:b/>
                <w:sz w:val="22"/>
                <w:szCs w:val="22"/>
              </w:rPr>
            </w:pPr>
            <w:proofErr w:type="spellStart"/>
            <w:r w:rsidRPr="002E3EBD">
              <w:rPr>
                <w:b/>
                <w:sz w:val="22"/>
                <w:szCs w:val="22"/>
              </w:rPr>
              <w:t>Korekvizity</w:t>
            </w:r>
            <w:proofErr w:type="spellEnd"/>
          </w:p>
        </w:tc>
        <w:tc>
          <w:tcPr>
            <w:tcW w:w="6772" w:type="dxa"/>
            <w:vAlign w:val="center"/>
          </w:tcPr>
          <w:p w:rsidR="002E3EBD" w:rsidRPr="002E3EBD" w:rsidRDefault="002E3EBD" w:rsidP="002E3EBD">
            <w:pPr>
              <w:rPr>
                <w:szCs w:val="22"/>
              </w:rPr>
            </w:pPr>
            <w:r w:rsidRPr="002E3EBD">
              <w:rPr>
                <w:szCs w:val="22"/>
              </w:rPr>
              <w:t>-</w:t>
            </w:r>
          </w:p>
        </w:tc>
      </w:tr>
    </w:tbl>
    <w:p w:rsidR="002E3EBD" w:rsidRPr="002E3EBD" w:rsidRDefault="002E3EBD" w:rsidP="002E3EBD">
      <w:pPr>
        <w:spacing w:after="0" w:line="240" w:lineRule="auto"/>
        <w:rPr>
          <w:rFonts w:ascii="Times New Roman" w:eastAsia="Times New Roman" w:hAnsi="Times New Roman" w:cs="Times New Roman"/>
          <w:sz w:val="20"/>
          <w:szCs w:val="20"/>
          <w:lang w:eastAsia="cs-CZ"/>
        </w:rPr>
      </w:pPr>
    </w:p>
    <w:p w:rsidR="002E3EBD" w:rsidRPr="002E3EBD" w:rsidRDefault="002E3EBD" w:rsidP="002E3EBD">
      <w:pPr>
        <w:spacing w:after="0" w:line="240" w:lineRule="auto"/>
        <w:rPr>
          <w:rFonts w:ascii="Times New Roman" w:eastAsia="Times New Roman" w:hAnsi="Times New Roman" w:cs="Times New Roman"/>
          <w:sz w:val="20"/>
          <w:szCs w:val="20"/>
          <w:lang w:eastAsia="cs-CZ"/>
        </w:rPr>
      </w:pPr>
    </w:p>
    <w:p w:rsidR="002E3EBD" w:rsidRPr="002E3EBD" w:rsidRDefault="002E3EBD" w:rsidP="002E3EBD">
      <w:pPr>
        <w:spacing w:after="0" w:line="276" w:lineRule="auto"/>
        <w:jc w:val="both"/>
        <w:rPr>
          <w:rFonts w:ascii="Times New Roman" w:eastAsia="Times New Roman" w:hAnsi="Times New Roman" w:cs="Times New Roman"/>
          <w:sz w:val="24"/>
          <w:szCs w:val="24"/>
          <w:shd w:val="clear" w:color="auto" w:fill="FFFFFF"/>
          <w:lang w:eastAsia="cs-CZ"/>
        </w:rPr>
      </w:pPr>
      <w:r w:rsidRPr="002E3EBD">
        <w:rPr>
          <w:rFonts w:ascii="Times New Roman" w:eastAsia="Times New Roman" w:hAnsi="Times New Roman" w:cs="Times New Roman"/>
          <w:b/>
          <w:lang w:eastAsia="cs-CZ"/>
        </w:rPr>
        <w:t>Anotace a témata výuky:</w:t>
      </w:r>
      <w:r w:rsidRPr="002E3EBD">
        <w:rPr>
          <w:rFonts w:ascii="Arial" w:eastAsia="Times New Roman" w:hAnsi="Arial" w:cs="Arial"/>
          <w:sz w:val="18"/>
          <w:szCs w:val="18"/>
          <w:shd w:val="clear" w:color="auto" w:fill="FFFFFF"/>
          <w:lang w:eastAsia="cs-CZ"/>
        </w:rPr>
        <w:t xml:space="preserve"> </w:t>
      </w:r>
      <w:r w:rsidRPr="002E3EBD">
        <w:rPr>
          <w:rFonts w:ascii="Times New Roman" w:eastAsia="Times New Roman" w:hAnsi="Times New Roman" w:cs="Times New Roman"/>
          <w:sz w:val="24"/>
          <w:szCs w:val="24"/>
          <w:shd w:val="clear" w:color="auto" w:fill="FFFFFF"/>
          <w:lang w:eastAsia="cs-CZ"/>
        </w:rPr>
        <w:t xml:space="preserve">V rámci tohoto předmětu se studenti seznámí s principy reciproční inhibice v kombinaci s využitím oscilační terapie v ergoterapii, s teorií neurální mobilizace, s přehledem poruch horního </w:t>
      </w:r>
      <w:proofErr w:type="spellStart"/>
      <w:r w:rsidRPr="002E3EBD">
        <w:rPr>
          <w:rFonts w:ascii="Times New Roman" w:eastAsia="Times New Roman" w:hAnsi="Times New Roman" w:cs="Times New Roman"/>
          <w:sz w:val="24"/>
          <w:szCs w:val="24"/>
          <w:shd w:val="clear" w:color="auto" w:fill="FFFFFF"/>
          <w:lang w:eastAsia="cs-CZ"/>
        </w:rPr>
        <w:t>motoneuronu</w:t>
      </w:r>
      <w:proofErr w:type="spellEnd"/>
      <w:r w:rsidRPr="002E3EBD">
        <w:rPr>
          <w:rFonts w:ascii="Times New Roman" w:eastAsia="Times New Roman" w:hAnsi="Times New Roman" w:cs="Times New Roman"/>
          <w:sz w:val="24"/>
          <w:szCs w:val="24"/>
          <w:shd w:val="clear" w:color="auto" w:fill="FFFFFF"/>
          <w:lang w:eastAsia="cs-CZ"/>
        </w:rPr>
        <w:t xml:space="preserve">, s technikami ovlivňující svalový tonus horní končetiny, s problematikou v oblasti kinetiky a kineziologie po cévní mozkové příhodě a bioenergetikou lidského těla. </w:t>
      </w:r>
    </w:p>
    <w:p w:rsidR="002E3EBD" w:rsidRPr="002E3EBD" w:rsidRDefault="002E3EBD" w:rsidP="002E3EBD">
      <w:pPr>
        <w:spacing w:after="0" w:line="276" w:lineRule="auto"/>
        <w:jc w:val="both"/>
        <w:rPr>
          <w:rFonts w:ascii="Times New Roman" w:eastAsia="Times New Roman" w:hAnsi="Times New Roman" w:cs="Times New Roman"/>
          <w:lang w:eastAsia="cs-CZ"/>
        </w:rPr>
      </w:pPr>
    </w:p>
    <w:p w:rsidR="002E3EBD" w:rsidRPr="002E3EBD" w:rsidRDefault="002E3EBD" w:rsidP="002E3EBD">
      <w:pPr>
        <w:spacing w:after="0" w:line="276" w:lineRule="auto"/>
        <w:jc w:val="both"/>
        <w:rPr>
          <w:rFonts w:ascii="Times New Roman" w:eastAsia="Times New Roman" w:hAnsi="Times New Roman" w:cs="Times New Roman"/>
          <w:lang w:eastAsia="cs-CZ"/>
        </w:rPr>
      </w:pPr>
      <w:r w:rsidRPr="002E3EBD">
        <w:rPr>
          <w:rFonts w:ascii="Times New Roman" w:eastAsia="Times New Roman" w:hAnsi="Times New Roman" w:cs="Times New Roman"/>
          <w:b/>
          <w:lang w:eastAsia="cs-CZ"/>
        </w:rPr>
        <w:t>Cíl předmětu:</w:t>
      </w:r>
      <w:r w:rsidRPr="002E3EBD">
        <w:rPr>
          <w:rFonts w:ascii="Times New Roman" w:eastAsia="Times New Roman" w:hAnsi="Times New Roman" w:cs="Times New Roman"/>
          <w:lang w:eastAsia="cs-CZ"/>
        </w:rPr>
        <w:t xml:space="preserve"> Cílem předmětu je komplexní porozumění problematice v oblasti patologické fyziologie, kinetiky a kineziologie horní končetiny u pacientů po získaném poškození mozku. Dále budou prohloubeny teoretické znalosti používaných technik u těchto pacientů a rozšíření praktických dovedností v práci s paretickou horní končetinou. </w:t>
      </w:r>
    </w:p>
    <w:p w:rsidR="002E3EBD" w:rsidRPr="002E3EBD" w:rsidRDefault="002E3EBD" w:rsidP="002E3EBD">
      <w:pPr>
        <w:spacing w:after="0" w:line="276" w:lineRule="auto"/>
        <w:jc w:val="both"/>
        <w:rPr>
          <w:rFonts w:ascii="Times New Roman" w:eastAsia="Times New Roman" w:hAnsi="Times New Roman" w:cs="Times New Roman"/>
          <w:b/>
          <w:lang w:eastAsia="cs-CZ"/>
        </w:rPr>
      </w:pPr>
    </w:p>
    <w:p w:rsidR="002E3EBD" w:rsidRPr="002E3EBD" w:rsidRDefault="002E3EBD" w:rsidP="002E3EBD">
      <w:pPr>
        <w:spacing w:after="0" w:line="276" w:lineRule="auto"/>
        <w:jc w:val="both"/>
        <w:rPr>
          <w:rFonts w:ascii="Times New Roman" w:eastAsia="Times New Roman" w:hAnsi="Times New Roman" w:cs="Times New Roman"/>
          <w:b/>
          <w:lang w:eastAsia="cs-CZ"/>
        </w:rPr>
      </w:pPr>
      <w:r w:rsidRPr="002E3EBD">
        <w:rPr>
          <w:rFonts w:ascii="Times New Roman" w:eastAsia="Times New Roman" w:hAnsi="Times New Roman" w:cs="Times New Roman"/>
          <w:b/>
          <w:lang w:eastAsia="cs-CZ"/>
        </w:rPr>
        <w:t xml:space="preserve">Témata a obsah výuky: </w:t>
      </w:r>
    </w:p>
    <w:p w:rsidR="002E3EBD" w:rsidRPr="002E3EBD" w:rsidRDefault="002E3EBD" w:rsidP="002E3EBD">
      <w:pPr>
        <w:numPr>
          <w:ilvl w:val="0"/>
          <w:numId w:val="3"/>
        </w:numPr>
        <w:spacing w:after="0" w:line="276" w:lineRule="auto"/>
        <w:contextualSpacing/>
        <w:jc w:val="both"/>
        <w:rPr>
          <w:rFonts w:ascii="Times New Roman" w:eastAsia="Times New Roman" w:hAnsi="Times New Roman" w:cs="Times New Roman"/>
          <w:lang w:eastAsia="cs-CZ"/>
        </w:rPr>
      </w:pPr>
      <w:r w:rsidRPr="002E3EBD">
        <w:rPr>
          <w:rFonts w:ascii="Times New Roman" w:eastAsia="Times New Roman" w:hAnsi="Times New Roman" w:cs="Times New Roman"/>
          <w:lang w:eastAsia="cs-CZ"/>
        </w:rPr>
        <w:t>Princip reciproční inhibice</w:t>
      </w:r>
    </w:p>
    <w:p w:rsidR="002E3EBD" w:rsidRPr="002E3EBD" w:rsidRDefault="002E3EBD" w:rsidP="002E3EBD">
      <w:pPr>
        <w:numPr>
          <w:ilvl w:val="0"/>
          <w:numId w:val="3"/>
        </w:numPr>
        <w:spacing w:after="0" w:line="276" w:lineRule="auto"/>
        <w:contextualSpacing/>
        <w:jc w:val="both"/>
        <w:rPr>
          <w:rFonts w:ascii="Times New Roman" w:eastAsia="Times New Roman" w:hAnsi="Times New Roman" w:cs="Times New Roman"/>
          <w:lang w:eastAsia="cs-CZ"/>
        </w:rPr>
      </w:pPr>
      <w:r w:rsidRPr="002E3EBD">
        <w:rPr>
          <w:rFonts w:ascii="Times New Roman" w:eastAsia="Times New Roman" w:hAnsi="Times New Roman" w:cs="Times New Roman"/>
          <w:lang w:eastAsia="cs-CZ"/>
        </w:rPr>
        <w:t>Neurální mobilizace</w:t>
      </w:r>
    </w:p>
    <w:p w:rsidR="002E3EBD" w:rsidRPr="002E3EBD" w:rsidRDefault="002E3EBD" w:rsidP="002E3EBD">
      <w:pPr>
        <w:numPr>
          <w:ilvl w:val="0"/>
          <w:numId w:val="3"/>
        </w:numPr>
        <w:spacing w:after="0" w:line="276" w:lineRule="auto"/>
        <w:contextualSpacing/>
        <w:jc w:val="both"/>
        <w:rPr>
          <w:rFonts w:ascii="Times New Roman" w:eastAsia="Times New Roman" w:hAnsi="Times New Roman" w:cs="Times New Roman"/>
          <w:lang w:eastAsia="cs-CZ"/>
        </w:rPr>
      </w:pPr>
      <w:r w:rsidRPr="002E3EBD">
        <w:rPr>
          <w:rFonts w:ascii="Times New Roman" w:eastAsia="Times New Roman" w:hAnsi="Times New Roman" w:cs="Times New Roman"/>
          <w:lang w:eastAsia="cs-CZ"/>
        </w:rPr>
        <w:t xml:space="preserve">Porucha horního </w:t>
      </w:r>
      <w:proofErr w:type="spellStart"/>
      <w:r w:rsidRPr="002E3EBD">
        <w:rPr>
          <w:rFonts w:ascii="Times New Roman" w:eastAsia="Times New Roman" w:hAnsi="Times New Roman" w:cs="Times New Roman"/>
          <w:lang w:eastAsia="cs-CZ"/>
        </w:rPr>
        <w:t>motoneuronu</w:t>
      </w:r>
      <w:proofErr w:type="spellEnd"/>
    </w:p>
    <w:p w:rsidR="002E3EBD" w:rsidRPr="002E3EBD" w:rsidRDefault="002E3EBD" w:rsidP="002E3EBD">
      <w:pPr>
        <w:numPr>
          <w:ilvl w:val="0"/>
          <w:numId w:val="3"/>
        </w:numPr>
        <w:spacing w:after="0" w:line="276" w:lineRule="auto"/>
        <w:contextualSpacing/>
        <w:jc w:val="both"/>
        <w:rPr>
          <w:rFonts w:ascii="Times New Roman" w:eastAsia="Times New Roman" w:hAnsi="Times New Roman" w:cs="Times New Roman"/>
          <w:lang w:eastAsia="cs-CZ"/>
        </w:rPr>
      </w:pPr>
      <w:r w:rsidRPr="002E3EBD">
        <w:rPr>
          <w:rFonts w:ascii="Times New Roman" w:eastAsia="Times New Roman" w:hAnsi="Times New Roman" w:cs="Times New Roman"/>
          <w:lang w:eastAsia="cs-CZ"/>
        </w:rPr>
        <w:t>Principy oscilační terapie</w:t>
      </w:r>
    </w:p>
    <w:p w:rsidR="002E3EBD" w:rsidRPr="002E3EBD" w:rsidRDefault="002E3EBD" w:rsidP="002E3EBD">
      <w:pPr>
        <w:numPr>
          <w:ilvl w:val="0"/>
          <w:numId w:val="3"/>
        </w:numPr>
        <w:spacing w:after="0" w:line="276" w:lineRule="auto"/>
        <w:contextualSpacing/>
        <w:jc w:val="both"/>
        <w:rPr>
          <w:rFonts w:ascii="Times New Roman" w:eastAsia="Times New Roman" w:hAnsi="Times New Roman" w:cs="Times New Roman"/>
          <w:lang w:eastAsia="cs-CZ"/>
        </w:rPr>
      </w:pPr>
      <w:r w:rsidRPr="002E3EBD">
        <w:rPr>
          <w:rFonts w:ascii="Times New Roman" w:eastAsia="Times New Roman" w:hAnsi="Times New Roman" w:cs="Times New Roman"/>
          <w:lang w:eastAsia="cs-CZ"/>
        </w:rPr>
        <w:t>Techniky ovlivňující svalový tonus horní končetiny</w:t>
      </w:r>
    </w:p>
    <w:p w:rsidR="002E3EBD" w:rsidRPr="002E3EBD" w:rsidRDefault="002E3EBD" w:rsidP="002E3EBD">
      <w:pPr>
        <w:numPr>
          <w:ilvl w:val="0"/>
          <w:numId w:val="3"/>
        </w:numPr>
        <w:spacing w:after="0" w:line="276" w:lineRule="auto"/>
        <w:contextualSpacing/>
        <w:jc w:val="both"/>
        <w:rPr>
          <w:rFonts w:ascii="Times New Roman" w:eastAsia="Times New Roman" w:hAnsi="Times New Roman" w:cs="Times New Roman"/>
          <w:lang w:eastAsia="cs-CZ"/>
        </w:rPr>
      </w:pPr>
      <w:r w:rsidRPr="002E3EBD">
        <w:rPr>
          <w:rFonts w:ascii="Times New Roman" w:eastAsia="Times New Roman" w:hAnsi="Times New Roman" w:cs="Times New Roman"/>
          <w:lang w:eastAsia="cs-CZ"/>
        </w:rPr>
        <w:t>Kinetika a kineziologie horní končetiny po cévní mozkové příhodě</w:t>
      </w:r>
    </w:p>
    <w:p w:rsidR="002E3EBD" w:rsidRPr="002E3EBD" w:rsidRDefault="002E3EBD" w:rsidP="002E3EBD">
      <w:pPr>
        <w:numPr>
          <w:ilvl w:val="0"/>
          <w:numId w:val="3"/>
        </w:numPr>
        <w:spacing w:after="0" w:line="276" w:lineRule="auto"/>
        <w:contextualSpacing/>
        <w:jc w:val="both"/>
        <w:rPr>
          <w:rFonts w:ascii="Times New Roman" w:eastAsia="Times New Roman" w:hAnsi="Times New Roman" w:cs="Times New Roman"/>
          <w:lang w:eastAsia="cs-CZ"/>
        </w:rPr>
      </w:pPr>
      <w:r w:rsidRPr="002E3EBD">
        <w:rPr>
          <w:rFonts w:ascii="Times New Roman" w:eastAsia="Times New Roman" w:hAnsi="Times New Roman" w:cs="Times New Roman"/>
          <w:lang w:eastAsia="cs-CZ"/>
        </w:rPr>
        <w:t>Bioenergetika</w:t>
      </w:r>
    </w:p>
    <w:p w:rsidR="002E3EBD" w:rsidRPr="002E3EBD" w:rsidRDefault="002E3EBD" w:rsidP="002E3EBD">
      <w:pPr>
        <w:spacing w:after="0" w:line="276" w:lineRule="auto"/>
        <w:ind w:left="720"/>
        <w:contextualSpacing/>
        <w:jc w:val="both"/>
        <w:rPr>
          <w:rFonts w:ascii="Times New Roman" w:eastAsia="Times New Roman" w:hAnsi="Times New Roman" w:cs="Times New Roman"/>
          <w:lang w:eastAsia="cs-CZ"/>
        </w:rPr>
      </w:pPr>
    </w:p>
    <w:p w:rsidR="002E3EBD" w:rsidRPr="002E3EBD" w:rsidRDefault="002E3EBD" w:rsidP="002E3EBD">
      <w:pPr>
        <w:spacing w:after="0" w:line="276" w:lineRule="auto"/>
        <w:jc w:val="both"/>
        <w:rPr>
          <w:rFonts w:ascii="Times New Roman" w:eastAsia="Times New Roman" w:hAnsi="Times New Roman" w:cs="Times New Roman"/>
          <w:lang w:eastAsia="cs-CZ"/>
        </w:rPr>
      </w:pPr>
      <w:r w:rsidRPr="002E3EBD">
        <w:rPr>
          <w:rFonts w:ascii="Times New Roman" w:eastAsia="Times New Roman" w:hAnsi="Times New Roman" w:cs="Times New Roman"/>
          <w:b/>
          <w:lang w:eastAsia="cs-CZ"/>
        </w:rPr>
        <w:t xml:space="preserve">Metody výuky: </w:t>
      </w:r>
      <w:proofErr w:type="spellStart"/>
      <w:r w:rsidRPr="002E3EBD">
        <w:rPr>
          <w:rFonts w:ascii="Times New Roman" w:eastAsia="Times New Roman" w:hAnsi="Times New Roman" w:cs="Times New Roman"/>
          <w:lang w:eastAsia="cs-CZ"/>
        </w:rPr>
        <w:t>Teoreticko</w:t>
      </w:r>
      <w:proofErr w:type="spellEnd"/>
      <w:r w:rsidRPr="002E3EBD">
        <w:rPr>
          <w:rFonts w:ascii="Times New Roman" w:eastAsia="Times New Roman" w:hAnsi="Times New Roman" w:cs="Times New Roman"/>
          <w:lang w:eastAsia="cs-CZ"/>
        </w:rPr>
        <w:t xml:space="preserve"> – praktický předmět: kombinace přednášek a cvičení. </w:t>
      </w:r>
    </w:p>
    <w:p w:rsidR="002E3EBD" w:rsidRPr="002E3EBD" w:rsidRDefault="002E3EBD" w:rsidP="002E3EBD">
      <w:pPr>
        <w:spacing w:after="0" w:line="276" w:lineRule="auto"/>
        <w:jc w:val="both"/>
        <w:rPr>
          <w:rFonts w:ascii="Times New Roman" w:eastAsia="Times New Roman" w:hAnsi="Times New Roman" w:cs="Times New Roman"/>
          <w:lang w:eastAsia="cs-CZ"/>
        </w:rPr>
      </w:pPr>
    </w:p>
    <w:p w:rsidR="002E3EBD" w:rsidRPr="002E3EBD" w:rsidRDefault="002E3EBD" w:rsidP="002E3EBD">
      <w:pPr>
        <w:spacing w:after="0" w:line="276" w:lineRule="auto"/>
        <w:jc w:val="both"/>
        <w:rPr>
          <w:rFonts w:ascii="Times New Roman" w:eastAsia="Times New Roman" w:hAnsi="Times New Roman" w:cs="Times New Roman"/>
          <w:lang w:eastAsia="cs-CZ"/>
        </w:rPr>
      </w:pPr>
      <w:r w:rsidRPr="002E3EBD">
        <w:rPr>
          <w:rFonts w:ascii="Times New Roman" w:eastAsia="Times New Roman" w:hAnsi="Times New Roman" w:cs="Times New Roman"/>
          <w:b/>
          <w:lang w:eastAsia="cs-CZ"/>
        </w:rPr>
        <w:t xml:space="preserve">Požadavky pro udělení zápočtu: </w:t>
      </w:r>
      <w:r w:rsidRPr="002E3EBD">
        <w:rPr>
          <w:rFonts w:ascii="Times New Roman" w:eastAsia="Times New Roman" w:hAnsi="Times New Roman" w:cs="Times New Roman"/>
          <w:lang w:eastAsia="cs-CZ"/>
        </w:rPr>
        <w:t>Aktivní účast na seminářích, aktivní příprava na semináře</w:t>
      </w:r>
    </w:p>
    <w:p w:rsidR="002E3EBD" w:rsidRPr="002E3EBD" w:rsidRDefault="002E3EBD" w:rsidP="002E3EBD">
      <w:pPr>
        <w:spacing w:after="0" w:line="276" w:lineRule="auto"/>
        <w:jc w:val="both"/>
        <w:rPr>
          <w:rFonts w:ascii="Times New Roman" w:eastAsia="Times New Roman" w:hAnsi="Times New Roman" w:cs="Times New Roman"/>
          <w:lang w:eastAsia="cs-CZ"/>
        </w:rPr>
      </w:pPr>
    </w:p>
    <w:p w:rsidR="002E3EBD" w:rsidRDefault="002E3EBD" w:rsidP="002E3EBD">
      <w:pPr>
        <w:jc w:val="center"/>
      </w:pPr>
    </w:p>
    <w:p w:rsidR="002E3EBD" w:rsidRPr="002E3EBD" w:rsidRDefault="002E3EBD" w:rsidP="002E3EBD"/>
    <w:p w:rsidR="002E3EBD" w:rsidRDefault="002E3EBD" w:rsidP="002E3EBD"/>
    <w:p w:rsidR="00520375" w:rsidRDefault="002E3EBD" w:rsidP="002E3EBD">
      <w:pPr>
        <w:tabs>
          <w:tab w:val="left" w:pos="1065"/>
        </w:tabs>
      </w:pPr>
      <w:r>
        <w:tab/>
      </w:r>
    </w:p>
    <w:p w:rsidR="002E3EBD" w:rsidRDefault="002E3EBD" w:rsidP="002E3EBD">
      <w:pPr>
        <w:tabs>
          <w:tab w:val="left" w:pos="1065"/>
        </w:tabs>
      </w:pPr>
    </w:p>
    <w:p w:rsidR="002E3EBD" w:rsidRDefault="002E3EBD" w:rsidP="002E3EBD">
      <w:pPr>
        <w:tabs>
          <w:tab w:val="left" w:pos="1065"/>
        </w:tabs>
      </w:pPr>
    </w:p>
    <w:p w:rsidR="00D04AAE" w:rsidRPr="00D04AAE" w:rsidRDefault="00D04AAE" w:rsidP="00D04AAE">
      <w:pPr>
        <w:spacing w:after="0" w:line="240" w:lineRule="auto"/>
        <w:jc w:val="center"/>
        <w:rPr>
          <w:rFonts w:ascii="Times New Roman" w:eastAsia="Times New Roman" w:hAnsi="Times New Roman" w:cs="Times New Roman"/>
          <w:b/>
          <w:color w:val="000000" w:themeColor="text1"/>
          <w:lang w:eastAsia="cs-CZ"/>
        </w:rPr>
      </w:pPr>
      <w:r w:rsidRPr="00D04AAE">
        <w:rPr>
          <w:rFonts w:ascii="Times New Roman" w:eastAsia="Times New Roman" w:hAnsi="Times New Roman" w:cs="Times New Roman"/>
          <w:b/>
          <w:color w:val="000000" w:themeColor="text1"/>
          <w:sz w:val="28"/>
          <w:lang w:eastAsia="cs-CZ"/>
        </w:rPr>
        <w:t xml:space="preserve">Praktický kurz ultrazvuku břicha / </w:t>
      </w:r>
      <w:proofErr w:type="spellStart"/>
      <w:r w:rsidRPr="00D04AAE">
        <w:rPr>
          <w:rFonts w:ascii="Times New Roman" w:eastAsia="Times New Roman" w:hAnsi="Times New Roman" w:cs="Times New Roman"/>
          <w:b/>
          <w:color w:val="000000" w:themeColor="text1"/>
          <w:sz w:val="28"/>
          <w:lang w:eastAsia="cs-CZ"/>
        </w:rPr>
        <w:t>Practical</w:t>
      </w:r>
      <w:proofErr w:type="spellEnd"/>
      <w:r w:rsidRPr="00D04AAE">
        <w:rPr>
          <w:rFonts w:ascii="Times New Roman" w:eastAsia="Times New Roman" w:hAnsi="Times New Roman" w:cs="Times New Roman"/>
          <w:b/>
          <w:color w:val="000000" w:themeColor="text1"/>
          <w:sz w:val="28"/>
          <w:lang w:eastAsia="cs-CZ"/>
        </w:rPr>
        <w:t xml:space="preserve"> </w:t>
      </w:r>
      <w:proofErr w:type="spellStart"/>
      <w:r w:rsidRPr="00D04AAE">
        <w:rPr>
          <w:rFonts w:ascii="Times New Roman" w:eastAsia="Times New Roman" w:hAnsi="Times New Roman" w:cs="Times New Roman"/>
          <w:b/>
          <w:color w:val="000000" w:themeColor="text1"/>
          <w:sz w:val="28"/>
          <w:lang w:eastAsia="cs-CZ"/>
        </w:rPr>
        <w:t>Abdominal</w:t>
      </w:r>
      <w:proofErr w:type="spellEnd"/>
      <w:r w:rsidRPr="00D04AAE">
        <w:rPr>
          <w:rFonts w:ascii="Times New Roman" w:eastAsia="Times New Roman" w:hAnsi="Times New Roman" w:cs="Times New Roman"/>
          <w:b/>
          <w:color w:val="000000" w:themeColor="text1"/>
          <w:sz w:val="28"/>
          <w:lang w:eastAsia="cs-CZ"/>
        </w:rPr>
        <w:t xml:space="preserve"> </w:t>
      </w:r>
      <w:proofErr w:type="spellStart"/>
      <w:r w:rsidRPr="00D04AAE">
        <w:rPr>
          <w:rFonts w:ascii="Times New Roman" w:eastAsia="Times New Roman" w:hAnsi="Times New Roman" w:cs="Times New Roman"/>
          <w:b/>
          <w:color w:val="000000" w:themeColor="text1"/>
          <w:sz w:val="28"/>
          <w:lang w:eastAsia="cs-CZ"/>
        </w:rPr>
        <w:t>Ultrasound</w:t>
      </w:r>
      <w:proofErr w:type="spellEnd"/>
    </w:p>
    <w:p w:rsidR="00D04AAE" w:rsidRPr="00D04AAE" w:rsidRDefault="00D04AAE" w:rsidP="00D04AAE">
      <w:pPr>
        <w:spacing w:after="0" w:line="240" w:lineRule="auto"/>
        <w:rPr>
          <w:rFonts w:ascii="Times New Roman" w:eastAsia="Times New Roman" w:hAnsi="Times New Roman" w:cs="Times New Roman"/>
          <w:b/>
          <w:lang w:eastAsia="cs-CZ"/>
        </w:rPr>
      </w:pPr>
    </w:p>
    <w:tbl>
      <w:tblPr>
        <w:tblStyle w:val="Mkatabulky"/>
        <w:tblW w:w="0" w:type="auto"/>
        <w:tblLook w:val="04A0" w:firstRow="1" w:lastRow="0" w:firstColumn="1" w:lastColumn="0" w:noHBand="0" w:noVBand="1"/>
      </w:tblPr>
      <w:tblGrid>
        <w:gridCol w:w="2290"/>
        <w:gridCol w:w="6772"/>
      </w:tblGrid>
      <w:tr w:rsidR="00D04AAE" w:rsidRPr="00D04AAE" w:rsidTr="004F2D31">
        <w:trPr>
          <w:trHeight w:val="508"/>
        </w:trPr>
        <w:tc>
          <w:tcPr>
            <w:tcW w:w="2290" w:type="dxa"/>
            <w:vAlign w:val="center"/>
          </w:tcPr>
          <w:p w:rsidR="00D04AAE" w:rsidRPr="00D04AAE" w:rsidRDefault="00D04AAE" w:rsidP="00D04AAE">
            <w:pPr>
              <w:rPr>
                <w:b/>
                <w:sz w:val="22"/>
                <w:szCs w:val="22"/>
              </w:rPr>
            </w:pPr>
            <w:r w:rsidRPr="00D04AAE">
              <w:rPr>
                <w:b/>
                <w:sz w:val="22"/>
                <w:szCs w:val="22"/>
              </w:rPr>
              <w:t>Garant předmětu</w:t>
            </w:r>
          </w:p>
        </w:tc>
        <w:tc>
          <w:tcPr>
            <w:tcW w:w="6772" w:type="dxa"/>
            <w:vAlign w:val="center"/>
          </w:tcPr>
          <w:p w:rsidR="00D04AAE" w:rsidRPr="007C0D26" w:rsidRDefault="00D04AAE" w:rsidP="00D04AAE">
            <w:pPr>
              <w:rPr>
                <w:sz w:val="22"/>
                <w:szCs w:val="22"/>
              </w:rPr>
            </w:pPr>
            <w:proofErr w:type="spellStart"/>
            <w:proofErr w:type="gramStart"/>
            <w:r w:rsidRPr="007C0D26">
              <w:rPr>
                <w:sz w:val="22"/>
                <w:szCs w:val="22"/>
              </w:rPr>
              <w:t>MUDr.Jiří</w:t>
            </w:r>
            <w:proofErr w:type="spellEnd"/>
            <w:proofErr w:type="gramEnd"/>
            <w:r w:rsidRPr="007C0D26">
              <w:rPr>
                <w:sz w:val="22"/>
                <w:szCs w:val="22"/>
              </w:rPr>
              <w:t xml:space="preserve"> Beneš, Ph.D.</w:t>
            </w:r>
          </w:p>
        </w:tc>
      </w:tr>
      <w:tr w:rsidR="00D04AAE" w:rsidRPr="00D04AAE" w:rsidTr="004F2D31">
        <w:trPr>
          <w:trHeight w:val="508"/>
        </w:trPr>
        <w:tc>
          <w:tcPr>
            <w:tcW w:w="2290" w:type="dxa"/>
            <w:vAlign w:val="center"/>
          </w:tcPr>
          <w:p w:rsidR="00D04AAE" w:rsidRPr="00D04AAE" w:rsidRDefault="00D04AAE" w:rsidP="00D04AAE">
            <w:pPr>
              <w:rPr>
                <w:b/>
                <w:sz w:val="22"/>
                <w:szCs w:val="22"/>
              </w:rPr>
            </w:pPr>
            <w:r w:rsidRPr="00D04AAE">
              <w:rPr>
                <w:b/>
                <w:sz w:val="22"/>
                <w:szCs w:val="22"/>
              </w:rPr>
              <w:t>Zodpovědný vyučující</w:t>
            </w:r>
          </w:p>
        </w:tc>
        <w:tc>
          <w:tcPr>
            <w:tcW w:w="6772" w:type="dxa"/>
            <w:vAlign w:val="center"/>
          </w:tcPr>
          <w:p w:rsidR="00D04AAE" w:rsidRPr="007C0D26" w:rsidRDefault="00D04AAE" w:rsidP="00D04AAE">
            <w:pPr>
              <w:rPr>
                <w:sz w:val="22"/>
                <w:szCs w:val="22"/>
              </w:rPr>
            </w:pPr>
            <w:proofErr w:type="spellStart"/>
            <w:proofErr w:type="gramStart"/>
            <w:r w:rsidRPr="007C0D26">
              <w:rPr>
                <w:sz w:val="22"/>
                <w:szCs w:val="22"/>
              </w:rPr>
              <w:t>MUDr.Jiří</w:t>
            </w:r>
            <w:proofErr w:type="spellEnd"/>
            <w:proofErr w:type="gramEnd"/>
            <w:r w:rsidRPr="007C0D26">
              <w:rPr>
                <w:sz w:val="22"/>
                <w:szCs w:val="22"/>
              </w:rPr>
              <w:t xml:space="preserve"> Beneš, Ph.D.</w:t>
            </w:r>
          </w:p>
        </w:tc>
      </w:tr>
      <w:tr w:rsidR="00D04AAE" w:rsidRPr="00D04AAE" w:rsidTr="004F2D31">
        <w:trPr>
          <w:trHeight w:val="508"/>
        </w:trPr>
        <w:tc>
          <w:tcPr>
            <w:tcW w:w="2290" w:type="dxa"/>
            <w:vAlign w:val="center"/>
          </w:tcPr>
          <w:p w:rsidR="00D04AAE" w:rsidRPr="00D04AAE" w:rsidRDefault="00D04AAE" w:rsidP="00D04AAE">
            <w:pPr>
              <w:rPr>
                <w:b/>
                <w:sz w:val="22"/>
                <w:szCs w:val="22"/>
              </w:rPr>
            </w:pPr>
            <w:r w:rsidRPr="00D04AAE">
              <w:rPr>
                <w:b/>
                <w:sz w:val="22"/>
                <w:szCs w:val="22"/>
              </w:rPr>
              <w:t xml:space="preserve">Zajišťuje </w:t>
            </w:r>
          </w:p>
        </w:tc>
        <w:tc>
          <w:tcPr>
            <w:tcW w:w="6772" w:type="dxa"/>
            <w:vAlign w:val="center"/>
          </w:tcPr>
          <w:p w:rsidR="00D04AAE" w:rsidRPr="007C0D26" w:rsidRDefault="00D04AAE" w:rsidP="00D04AAE">
            <w:pPr>
              <w:rPr>
                <w:sz w:val="22"/>
                <w:szCs w:val="22"/>
              </w:rPr>
            </w:pPr>
            <w:r w:rsidRPr="007C0D26">
              <w:rPr>
                <w:sz w:val="22"/>
                <w:szCs w:val="22"/>
              </w:rPr>
              <w:t>Radiodiagnostická klinika VFN</w:t>
            </w:r>
          </w:p>
        </w:tc>
      </w:tr>
      <w:tr w:rsidR="00D04AAE" w:rsidRPr="00D04AAE" w:rsidTr="004F2D31">
        <w:trPr>
          <w:trHeight w:val="508"/>
        </w:trPr>
        <w:tc>
          <w:tcPr>
            <w:tcW w:w="2290" w:type="dxa"/>
            <w:vAlign w:val="center"/>
          </w:tcPr>
          <w:p w:rsidR="00D04AAE" w:rsidRPr="00D04AAE" w:rsidRDefault="00D04AAE" w:rsidP="00D04AAE">
            <w:pPr>
              <w:rPr>
                <w:b/>
                <w:sz w:val="22"/>
                <w:szCs w:val="22"/>
              </w:rPr>
            </w:pPr>
            <w:r w:rsidRPr="00D04AAE">
              <w:rPr>
                <w:b/>
                <w:sz w:val="22"/>
                <w:szCs w:val="22"/>
              </w:rPr>
              <w:t>Semestr</w:t>
            </w:r>
          </w:p>
        </w:tc>
        <w:tc>
          <w:tcPr>
            <w:tcW w:w="6772" w:type="dxa"/>
            <w:vAlign w:val="center"/>
          </w:tcPr>
          <w:p w:rsidR="00D04AAE" w:rsidRPr="007C0D26" w:rsidRDefault="00D04AAE" w:rsidP="00D04AAE">
            <w:pPr>
              <w:rPr>
                <w:b/>
                <w:sz w:val="22"/>
                <w:szCs w:val="22"/>
              </w:rPr>
            </w:pPr>
            <w:r w:rsidRPr="007C0D26">
              <w:rPr>
                <w:b/>
                <w:sz w:val="22"/>
                <w:szCs w:val="22"/>
              </w:rPr>
              <w:t>ZS</w:t>
            </w:r>
          </w:p>
        </w:tc>
      </w:tr>
      <w:tr w:rsidR="00D04AAE" w:rsidRPr="00D04AAE" w:rsidTr="004F2D31">
        <w:trPr>
          <w:trHeight w:val="508"/>
        </w:trPr>
        <w:tc>
          <w:tcPr>
            <w:tcW w:w="2290" w:type="dxa"/>
            <w:vAlign w:val="center"/>
          </w:tcPr>
          <w:p w:rsidR="00D04AAE" w:rsidRPr="00D04AAE" w:rsidRDefault="00D04AAE" w:rsidP="00D04AAE">
            <w:pPr>
              <w:rPr>
                <w:b/>
                <w:sz w:val="22"/>
                <w:szCs w:val="22"/>
              </w:rPr>
            </w:pPr>
            <w:r w:rsidRPr="00D04AAE">
              <w:rPr>
                <w:b/>
                <w:sz w:val="22"/>
                <w:szCs w:val="22"/>
              </w:rPr>
              <w:t>Forma studia</w:t>
            </w:r>
          </w:p>
        </w:tc>
        <w:tc>
          <w:tcPr>
            <w:tcW w:w="6772" w:type="dxa"/>
            <w:vAlign w:val="center"/>
          </w:tcPr>
          <w:p w:rsidR="00D04AAE" w:rsidRPr="007C0D26" w:rsidRDefault="00D04AAE" w:rsidP="00D04AAE">
            <w:pPr>
              <w:rPr>
                <w:sz w:val="22"/>
                <w:szCs w:val="22"/>
              </w:rPr>
            </w:pPr>
            <w:r w:rsidRPr="007C0D26">
              <w:rPr>
                <w:sz w:val="22"/>
                <w:szCs w:val="22"/>
              </w:rPr>
              <w:t>Prezenční</w:t>
            </w:r>
          </w:p>
        </w:tc>
      </w:tr>
      <w:tr w:rsidR="00D04AAE" w:rsidRPr="00D04AAE" w:rsidTr="004F2D31">
        <w:trPr>
          <w:trHeight w:val="508"/>
        </w:trPr>
        <w:tc>
          <w:tcPr>
            <w:tcW w:w="2290" w:type="dxa"/>
            <w:vAlign w:val="center"/>
          </w:tcPr>
          <w:p w:rsidR="00D04AAE" w:rsidRPr="00D04AAE" w:rsidRDefault="00D04AAE" w:rsidP="00D04AAE">
            <w:pPr>
              <w:rPr>
                <w:b/>
                <w:sz w:val="22"/>
                <w:szCs w:val="22"/>
              </w:rPr>
            </w:pPr>
            <w:r w:rsidRPr="00D04AAE">
              <w:rPr>
                <w:b/>
                <w:sz w:val="22"/>
                <w:szCs w:val="22"/>
              </w:rPr>
              <w:t>Zakončení předmětu</w:t>
            </w:r>
          </w:p>
        </w:tc>
        <w:tc>
          <w:tcPr>
            <w:tcW w:w="6772" w:type="dxa"/>
            <w:vAlign w:val="center"/>
          </w:tcPr>
          <w:p w:rsidR="00D04AAE" w:rsidRPr="007C0D26" w:rsidRDefault="00D04AAE" w:rsidP="00D04AAE">
            <w:pPr>
              <w:rPr>
                <w:sz w:val="22"/>
                <w:szCs w:val="22"/>
              </w:rPr>
            </w:pPr>
            <w:r w:rsidRPr="007C0D26">
              <w:rPr>
                <w:sz w:val="22"/>
                <w:szCs w:val="22"/>
              </w:rPr>
              <w:t>Docházka, ukázka získaných dovedností formou zkoušení</w:t>
            </w:r>
          </w:p>
        </w:tc>
      </w:tr>
      <w:tr w:rsidR="00D04AAE" w:rsidRPr="00D04AAE" w:rsidTr="004F2D31">
        <w:trPr>
          <w:trHeight w:val="508"/>
        </w:trPr>
        <w:tc>
          <w:tcPr>
            <w:tcW w:w="2290" w:type="dxa"/>
            <w:vAlign w:val="center"/>
          </w:tcPr>
          <w:p w:rsidR="00D04AAE" w:rsidRPr="00D04AAE" w:rsidRDefault="00D04AAE" w:rsidP="00D04AAE">
            <w:pPr>
              <w:rPr>
                <w:b/>
                <w:sz w:val="22"/>
                <w:szCs w:val="22"/>
              </w:rPr>
            </w:pPr>
            <w:r w:rsidRPr="00D04AAE">
              <w:rPr>
                <w:b/>
                <w:sz w:val="22"/>
                <w:szCs w:val="22"/>
              </w:rPr>
              <w:t>Počet kreditů</w:t>
            </w:r>
          </w:p>
        </w:tc>
        <w:tc>
          <w:tcPr>
            <w:tcW w:w="6772" w:type="dxa"/>
            <w:vAlign w:val="center"/>
          </w:tcPr>
          <w:p w:rsidR="00D04AAE" w:rsidRPr="007C0D26" w:rsidRDefault="00D04AAE" w:rsidP="00D04AAE">
            <w:pPr>
              <w:rPr>
                <w:sz w:val="22"/>
                <w:szCs w:val="22"/>
              </w:rPr>
            </w:pPr>
            <w:r w:rsidRPr="007C0D26">
              <w:rPr>
                <w:color w:val="FF0000"/>
                <w:sz w:val="22"/>
                <w:szCs w:val="22"/>
              </w:rPr>
              <w:t xml:space="preserve"> 2</w:t>
            </w:r>
          </w:p>
        </w:tc>
      </w:tr>
      <w:tr w:rsidR="00D04AAE" w:rsidRPr="00D04AAE" w:rsidTr="004F2D31">
        <w:trPr>
          <w:trHeight w:val="508"/>
        </w:trPr>
        <w:tc>
          <w:tcPr>
            <w:tcW w:w="2290" w:type="dxa"/>
            <w:vAlign w:val="center"/>
          </w:tcPr>
          <w:p w:rsidR="00D04AAE" w:rsidRPr="00D04AAE" w:rsidRDefault="00D04AAE" w:rsidP="00D04AAE">
            <w:pPr>
              <w:rPr>
                <w:b/>
                <w:sz w:val="22"/>
                <w:szCs w:val="22"/>
              </w:rPr>
            </w:pPr>
            <w:r w:rsidRPr="00D04AAE">
              <w:rPr>
                <w:b/>
                <w:sz w:val="22"/>
                <w:szCs w:val="22"/>
              </w:rPr>
              <w:t>Rozsah předmětu</w:t>
            </w:r>
          </w:p>
        </w:tc>
        <w:tc>
          <w:tcPr>
            <w:tcW w:w="6772" w:type="dxa"/>
            <w:vAlign w:val="center"/>
          </w:tcPr>
          <w:p w:rsidR="00D04AAE" w:rsidRPr="007C0D26" w:rsidRDefault="00D04AAE" w:rsidP="00D04AAE">
            <w:pPr>
              <w:rPr>
                <w:sz w:val="22"/>
                <w:szCs w:val="22"/>
              </w:rPr>
            </w:pPr>
            <w:r w:rsidRPr="007C0D26">
              <w:rPr>
                <w:sz w:val="22"/>
                <w:szCs w:val="22"/>
              </w:rPr>
              <w:t>16 hod</w:t>
            </w:r>
          </w:p>
        </w:tc>
      </w:tr>
      <w:tr w:rsidR="00D04AAE" w:rsidRPr="00D04AAE" w:rsidTr="004F2D31">
        <w:trPr>
          <w:trHeight w:val="508"/>
        </w:trPr>
        <w:tc>
          <w:tcPr>
            <w:tcW w:w="2290" w:type="dxa"/>
            <w:vAlign w:val="center"/>
          </w:tcPr>
          <w:p w:rsidR="00D04AAE" w:rsidRPr="00D04AAE" w:rsidRDefault="00D04AAE" w:rsidP="00D04AAE">
            <w:pPr>
              <w:rPr>
                <w:b/>
                <w:sz w:val="22"/>
                <w:szCs w:val="22"/>
              </w:rPr>
            </w:pPr>
            <w:r w:rsidRPr="00D04AAE">
              <w:rPr>
                <w:b/>
                <w:sz w:val="22"/>
                <w:szCs w:val="22"/>
              </w:rPr>
              <w:t>Prerekvizity</w:t>
            </w:r>
          </w:p>
        </w:tc>
        <w:tc>
          <w:tcPr>
            <w:tcW w:w="6772" w:type="dxa"/>
            <w:vAlign w:val="center"/>
          </w:tcPr>
          <w:p w:rsidR="00D04AAE" w:rsidRPr="007C0D26" w:rsidRDefault="00D04AAE" w:rsidP="00D04AAE">
            <w:pPr>
              <w:rPr>
                <w:sz w:val="22"/>
                <w:szCs w:val="22"/>
              </w:rPr>
            </w:pPr>
            <w:r w:rsidRPr="007C0D26">
              <w:rPr>
                <w:b/>
                <w:bCs/>
                <w:sz w:val="22"/>
                <w:szCs w:val="22"/>
              </w:rPr>
              <w:t>B00098</w:t>
            </w:r>
          </w:p>
        </w:tc>
      </w:tr>
      <w:tr w:rsidR="00D04AAE" w:rsidRPr="00D04AAE" w:rsidTr="004F2D31">
        <w:trPr>
          <w:trHeight w:val="508"/>
        </w:trPr>
        <w:tc>
          <w:tcPr>
            <w:tcW w:w="2290" w:type="dxa"/>
            <w:vAlign w:val="center"/>
          </w:tcPr>
          <w:p w:rsidR="00D04AAE" w:rsidRPr="00D04AAE" w:rsidRDefault="00D04AAE" w:rsidP="00D04AAE">
            <w:pPr>
              <w:rPr>
                <w:b/>
                <w:sz w:val="22"/>
                <w:szCs w:val="22"/>
              </w:rPr>
            </w:pPr>
            <w:proofErr w:type="spellStart"/>
            <w:r w:rsidRPr="00D04AAE">
              <w:rPr>
                <w:b/>
                <w:sz w:val="22"/>
                <w:szCs w:val="22"/>
              </w:rPr>
              <w:t>Korekvizity</w:t>
            </w:r>
            <w:proofErr w:type="spellEnd"/>
          </w:p>
        </w:tc>
        <w:tc>
          <w:tcPr>
            <w:tcW w:w="6772" w:type="dxa"/>
            <w:vAlign w:val="center"/>
          </w:tcPr>
          <w:p w:rsidR="00D04AAE" w:rsidRPr="00D04AAE" w:rsidRDefault="00D04AAE" w:rsidP="00D04AAE">
            <w:pPr>
              <w:rPr>
                <w:szCs w:val="22"/>
              </w:rPr>
            </w:pPr>
          </w:p>
        </w:tc>
      </w:tr>
    </w:tbl>
    <w:p w:rsidR="00D04AAE" w:rsidRPr="00D04AAE" w:rsidRDefault="00D04AAE" w:rsidP="00D04AAE">
      <w:pPr>
        <w:spacing w:after="0" w:line="240" w:lineRule="auto"/>
        <w:rPr>
          <w:rFonts w:ascii="Times New Roman" w:eastAsia="Times New Roman" w:hAnsi="Times New Roman" w:cs="Times New Roman"/>
          <w:sz w:val="20"/>
          <w:szCs w:val="20"/>
          <w:lang w:eastAsia="cs-CZ"/>
        </w:rPr>
      </w:pPr>
    </w:p>
    <w:p w:rsidR="00D04AAE" w:rsidRPr="00D04AAE" w:rsidRDefault="00D04AAE" w:rsidP="00D04AAE">
      <w:pPr>
        <w:spacing w:after="0" w:line="240" w:lineRule="auto"/>
        <w:rPr>
          <w:rFonts w:ascii="Times New Roman" w:eastAsia="Times New Roman" w:hAnsi="Times New Roman" w:cs="Times New Roman"/>
          <w:sz w:val="20"/>
          <w:szCs w:val="20"/>
          <w:lang w:eastAsia="cs-CZ"/>
        </w:rPr>
      </w:pPr>
    </w:p>
    <w:p w:rsidR="00D04AAE" w:rsidRPr="00D04AAE" w:rsidRDefault="00D04AAE" w:rsidP="00D04AAE">
      <w:pPr>
        <w:spacing w:after="0" w:line="276" w:lineRule="auto"/>
        <w:jc w:val="both"/>
        <w:rPr>
          <w:rFonts w:ascii="Times New Roman" w:eastAsia="Times New Roman" w:hAnsi="Times New Roman" w:cs="Times New Roman"/>
          <w:b/>
          <w:lang w:eastAsia="cs-CZ"/>
        </w:rPr>
      </w:pPr>
      <w:r w:rsidRPr="00D04AAE">
        <w:rPr>
          <w:rFonts w:ascii="Times New Roman" w:eastAsia="Times New Roman" w:hAnsi="Times New Roman" w:cs="Times New Roman"/>
          <w:b/>
          <w:lang w:eastAsia="cs-CZ"/>
        </w:rPr>
        <w:t>Anotace a témata výuky:</w:t>
      </w:r>
    </w:p>
    <w:p w:rsidR="00D04AAE" w:rsidRPr="00D04AAE" w:rsidRDefault="00D04AAE" w:rsidP="00D04AAE">
      <w:pPr>
        <w:spacing w:after="0" w:line="276" w:lineRule="auto"/>
        <w:jc w:val="both"/>
        <w:rPr>
          <w:rFonts w:ascii="Times New Roman" w:eastAsia="Times New Roman" w:hAnsi="Times New Roman" w:cs="Times New Roman"/>
          <w:color w:val="000000"/>
          <w:lang w:eastAsia="cs-CZ"/>
        </w:rPr>
      </w:pPr>
      <w:r w:rsidRPr="00D04AAE">
        <w:rPr>
          <w:rFonts w:ascii="Times New Roman" w:eastAsia="Times New Roman" w:hAnsi="Times New Roman" w:cs="Times New Roman"/>
          <w:color w:val="000000"/>
          <w:lang w:eastAsia="cs-CZ"/>
        </w:rPr>
        <w:t xml:space="preserve">Kurz se skládá z 8 workshopů, během nichž se studenti seznámí se základy </w:t>
      </w:r>
      <w:proofErr w:type="spellStart"/>
      <w:r w:rsidRPr="00D04AAE">
        <w:rPr>
          <w:rFonts w:ascii="Times New Roman" w:eastAsia="Times New Roman" w:hAnsi="Times New Roman" w:cs="Times New Roman"/>
          <w:color w:val="000000"/>
          <w:lang w:eastAsia="cs-CZ"/>
        </w:rPr>
        <w:t>ultrazvukování</w:t>
      </w:r>
      <w:proofErr w:type="spellEnd"/>
      <w:r w:rsidRPr="00D04AAE">
        <w:rPr>
          <w:rFonts w:ascii="Times New Roman" w:eastAsia="Times New Roman" w:hAnsi="Times New Roman" w:cs="Times New Roman"/>
          <w:color w:val="000000"/>
          <w:lang w:eastAsia="cs-CZ"/>
        </w:rPr>
        <w:t xml:space="preserve"> a budou procvičovat prakticky schopnost zobrazit orgány v břiše. Při výuce bude kladen důraz zejména na individuální přístup a praktické ukázky.</w:t>
      </w:r>
    </w:p>
    <w:p w:rsidR="00D04AAE" w:rsidRPr="00D04AAE" w:rsidRDefault="00D04AAE" w:rsidP="00D04AAE">
      <w:pPr>
        <w:spacing w:after="0" w:line="276" w:lineRule="auto"/>
        <w:jc w:val="both"/>
        <w:rPr>
          <w:rFonts w:ascii="Times New Roman" w:eastAsia="Times New Roman" w:hAnsi="Times New Roman" w:cs="Times New Roman"/>
          <w:color w:val="000000"/>
          <w:lang w:eastAsia="cs-CZ"/>
        </w:rPr>
      </w:pPr>
    </w:p>
    <w:p w:rsidR="00D04AAE" w:rsidRPr="00D04AAE" w:rsidRDefault="00D04AAE" w:rsidP="00D04AAE">
      <w:pPr>
        <w:spacing w:after="0" w:line="276" w:lineRule="auto"/>
        <w:jc w:val="both"/>
        <w:rPr>
          <w:rFonts w:ascii="Times New Roman" w:eastAsia="Times New Roman" w:hAnsi="Times New Roman" w:cs="Times New Roman"/>
          <w:color w:val="000000"/>
          <w:lang w:eastAsia="cs-CZ"/>
        </w:rPr>
      </w:pPr>
      <w:r w:rsidRPr="00D04AAE">
        <w:rPr>
          <w:rFonts w:ascii="Times New Roman" w:eastAsia="Times New Roman" w:hAnsi="Times New Roman" w:cs="Times New Roman"/>
          <w:b/>
          <w:color w:val="000000"/>
          <w:lang w:eastAsia="cs-CZ"/>
        </w:rPr>
        <w:t>Cíl předmětu:</w:t>
      </w:r>
      <w:r w:rsidRPr="00D04AAE">
        <w:rPr>
          <w:rFonts w:ascii="Times New Roman" w:eastAsia="Times New Roman" w:hAnsi="Times New Roman" w:cs="Times New Roman"/>
          <w:color w:val="000000"/>
          <w:lang w:eastAsia="cs-CZ"/>
        </w:rPr>
        <w:t xml:space="preserve"> </w:t>
      </w:r>
    </w:p>
    <w:p w:rsidR="00D04AAE" w:rsidRPr="00D04AAE" w:rsidRDefault="00D04AAE" w:rsidP="00D04AAE">
      <w:pPr>
        <w:spacing w:after="0" w:line="276" w:lineRule="auto"/>
        <w:jc w:val="both"/>
        <w:rPr>
          <w:rFonts w:ascii="Times New Roman" w:eastAsia="Times New Roman" w:hAnsi="Times New Roman" w:cs="Times New Roman"/>
          <w:lang w:eastAsia="cs-CZ"/>
        </w:rPr>
      </w:pPr>
      <w:r w:rsidRPr="00D04AAE">
        <w:rPr>
          <w:rFonts w:ascii="Times New Roman" w:eastAsia="Times New Roman" w:hAnsi="Times New Roman" w:cs="Times New Roman"/>
          <w:lang w:eastAsia="cs-CZ"/>
        </w:rPr>
        <w:t xml:space="preserve">Naučit studenty základy </w:t>
      </w:r>
      <w:proofErr w:type="spellStart"/>
      <w:r w:rsidRPr="00D04AAE">
        <w:rPr>
          <w:rFonts w:ascii="Times New Roman" w:eastAsia="Times New Roman" w:hAnsi="Times New Roman" w:cs="Times New Roman"/>
          <w:lang w:eastAsia="cs-CZ"/>
        </w:rPr>
        <w:t>ultrazvukování</w:t>
      </w:r>
      <w:proofErr w:type="spellEnd"/>
      <w:r w:rsidRPr="00D04AAE">
        <w:rPr>
          <w:rFonts w:ascii="Times New Roman" w:eastAsia="Times New Roman" w:hAnsi="Times New Roman" w:cs="Times New Roman"/>
          <w:lang w:eastAsia="cs-CZ"/>
        </w:rPr>
        <w:t xml:space="preserve"> břicha.</w:t>
      </w:r>
    </w:p>
    <w:p w:rsidR="00D04AAE" w:rsidRPr="00D04AAE" w:rsidRDefault="00D04AAE" w:rsidP="00D04AAE">
      <w:pPr>
        <w:spacing w:after="0" w:line="276" w:lineRule="auto"/>
        <w:jc w:val="both"/>
        <w:rPr>
          <w:rFonts w:ascii="Times New Roman" w:eastAsia="Times New Roman" w:hAnsi="Times New Roman" w:cs="Times New Roman"/>
          <w:b/>
          <w:lang w:eastAsia="cs-CZ"/>
        </w:rPr>
      </w:pPr>
    </w:p>
    <w:p w:rsidR="00D04AAE" w:rsidRPr="00D04AAE" w:rsidRDefault="00D04AAE" w:rsidP="00D04AAE">
      <w:pPr>
        <w:spacing w:after="0" w:line="276" w:lineRule="auto"/>
        <w:jc w:val="both"/>
        <w:rPr>
          <w:rFonts w:ascii="Times New Roman" w:eastAsia="Times New Roman" w:hAnsi="Times New Roman" w:cs="Times New Roman"/>
          <w:b/>
          <w:lang w:eastAsia="cs-CZ"/>
        </w:rPr>
      </w:pPr>
      <w:r w:rsidRPr="00D04AAE">
        <w:rPr>
          <w:rFonts w:ascii="Times New Roman" w:eastAsia="Times New Roman" w:hAnsi="Times New Roman" w:cs="Times New Roman"/>
          <w:b/>
          <w:lang w:eastAsia="cs-CZ"/>
        </w:rPr>
        <w:t xml:space="preserve">Témata a obsah výuky: </w:t>
      </w:r>
    </w:p>
    <w:p w:rsidR="00D04AAE" w:rsidRPr="00D04AAE" w:rsidRDefault="00D04AAE" w:rsidP="00D04AAE">
      <w:pPr>
        <w:spacing w:after="0" w:line="276" w:lineRule="auto"/>
        <w:jc w:val="both"/>
        <w:rPr>
          <w:rFonts w:ascii="Times New Roman" w:eastAsia="Times New Roman" w:hAnsi="Times New Roman" w:cs="Times New Roman"/>
          <w:color w:val="000000"/>
          <w:lang w:eastAsia="cs-CZ"/>
        </w:rPr>
      </w:pPr>
      <w:r w:rsidRPr="00D04AAE">
        <w:rPr>
          <w:rFonts w:ascii="Times New Roman" w:eastAsia="Times New Roman" w:hAnsi="Times New Roman" w:cs="Times New Roman"/>
          <w:color w:val="000000"/>
          <w:u w:val="single"/>
          <w:lang w:eastAsia="cs-CZ"/>
        </w:rPr>
        <w:t xml:space="preserve">Týden 1 </w:t>
      </w:r>
      <w:r w:rsidRPr="00D04AAE">
        <w:rPr>
          <w:rFonts w:ascii="Times New Roman" w:eastAsia="Times New Roman" w:hAnsi="Times New Roman" w:cs="Times New Roman"/>
          <w:color w:val="000000"/>
          <w:lang w:eastAsia="cs-CZ"/>
        </w:rPr>
        <w:t>– (50% praxe, 50% teorie) – Základy (</w:t>
      </w:r>
      <w:proofErr w:type="spellStart"/>
      <w:r w:rsidRPr="00D04AAE">
        <w:rPr>
          <w:rFonts w:ascii="Times New Roman" w:eastAsia="Times New Roman" w:hAnsi="Times New Roman" w:cs="Times New Roman"/>
          <w:color w:val="000000"/>
          <w:lang w:eastAsia="cs-CZ"/>
        </w:rPr>
        <w:t>fyziální</w:t>
      </w:r>
      <w:proofErr w:type="spellEnd"/>
      <w:r w:rsidRPr="00D04AAE">
        <w:rPr>
          <w:rFonts w:ascii="Times New Roman" w:eastAsia="Times New Roman" w:hAnsi="Times New Roman" w:cs="Times New Roman"/>
          <w:color w:val="000000"/>
          <w:lang w:eastAsia="cs-CZ"/>
        </w:rPr>
        <w:t xml:space="preserve"> princip USG, typy sond, artefakty, jak se drží sonda, jak se zobrazují orgány, popis přístroje, M-mód, princip dopplerovského zobrazování), praktické – orientační zobrazení ledvin, dolní duté žíly a aorty.</w:t>
      </w:r>
    </w:p>
    <w:p w:rsidR="00D04AAE" w:rsidRPr="00D04AAE" w:rsidRDefault="00D04AAE" w:rsidP="00D04AAE">
      <w:pPr>
        <w:spacing w:after="0" w:line="276" w:lineRule="auto"/>
        <w:jc w:val="both"/>
        <w:rPr>
          <w:rFonts w:ascii="Times New Roman" w:eastAsia="Times New Roman" w:hAnsi="Times New Roman" w:cs="Times New Roman"/>
          <w:color w:val="000000"/>
          <w:lang w:eastAsia="cs-CZ"/>
        </w:rPr>
      </w:pPr>
      <w:r w:rsidRPr="00D04AAE">
        <w:rPr>
          <w:rFonts w:ascii="Times New Roman" w:eastAsia="Times New Roman" w:hAnsi="Times New Roman" w:cs="Times New Roman"/>
          <w:color w:val="000000"/>
          <w:u w:val="single"/>
          <w:lang w:eastAsia="cs-CZ"/>
        </w:rPr>
        <w:t>Týden 2</w:t>
      </w:r>
      <w:r w:rsidRPr="00D04AAE">
        <w:rPr>
          <w:rFonts w:ascii="Times New Roman" w:eastAsia="Times New Roman" w:hAnsi="Times New Roman" w:cs="Times New Roman"/>
          <w:color w:val="000000"/>
          <w:lang w:eastAsia="cs-CZ"/>
        </w:rPr>
        <w:t xml:space="preserve"> – (90% praxe, 10% teorie) – Ledviny a slezina (anatomie, orientace, měření), včetně hlavních patologií (volná tekutina v </w:t>
      </w:r>
      <w:proofErr w:type="spellStart"/>
      <w:r w:rsidRPr="00D04AAE">
        <w:rPr>
          <w:rFonts w:ascii="Times New Roman" w:eastAsia="Times New Roman" w:hAnsi="Times New Roman" w:cs="Times New Roman"/>
          <w:color w:val="000000"/>
          <w:lang w:eastAsia="cs-CZ"/>
        </w:rPr>
        <w:t>Morrisonově</w:t>
      </w:r>
      <w:proofErr w:type="spellEnd"/>
      <w:r w:rsidRPr="00D04AAE">
        <w:rPr>
          <w:rFonts w:ascii="Times New Roman" w:eastAsia="Times New Roman" w:hAnsi="Times New Roman" w:cs="Times New Roman"/>
          <w:color w:val="000000"/>
          <w:lang w:eastAsia="cs-CZ"/>
        </w:rPr>
        <w:t xml:space="preserve"> prostoru, splenomegalie, hemangiomy, cysty, </w:t>
      </w:r>
      <w:proofErr w:type="spellStart"/>
      <w:r w:rsidRPr="00D04AAE">
        <w:rPr>
          <w:rFonts w:ascii="Times New Roman" w:eastAsia="Times New Roman" w:hAnsi="Times New Roman" w:cs="Times New Roman"/>
          <w:color w:val="000000"/>
          <w:lang w:eastAsia="cs-CZ"/>
        </w:rPr>
        <w:t>hydronefróza</w:t>
      </w:r>
      <w:proofErr w:type="spellEnd"/>
      <w:r w:rsidRPr="00D04AAE">
        <w:rPr>
          <w:rFonts w:ascii="Times New Roman" w:eastAsia="Times New Roman" w:hAnsi="Times New Roman" w:cs="Times New Roman"/>
          <w:color w:val="000000"/>
          <w:lang w:eastAsia="cs-CZ"/>
        </w:rPr>
        <w:t>)</w:t>
      </w:r>
    </w:p>
    <w:p w:rsidR="00D04AAE" w:rsidRPr="00D04AAE" w:rsidRDefault="00D04AAE" w:rsidP="00D04AAE">
      <w:pPr>
        <w:spacing w:after="0" w:line="276" w:lineRule="auto"/>
        <w:jc w:val="both"/>
        <w:rPr>
          <w:rFonts w:ascii="Times New Roman" w:eastAsia="Times New Roman" w:hAnsi="Times New Roman" w:cs="Times New Roman"/>
          <w:color w:val="000000"/>
          <w:lang w:eastAsia="cs-CZ"/>
        </w:rPr>
      </w:pPr>
      <w:r w:rsidRPr="00D04AAE">
        <w:rPr>
          <w:rFonts w:ascii="Times New Roman" w:eastAsia="Times New Roman" w:hAnsi="Times New Roman" w:cs="Times New Roman"/>
          <w:color w:val="000000"/>
          <w:u w:val="single"/>
          <w:lang w:eastAsia="cs-CZ"/>
        </w:rPr>
        <w:t>Týden 3</w:t>
      </w:r>
      <w:r w:rsidRPr="00D04AAE">
        <w:rPr>
          <w:rFonts w:ascii="Times New Roman" w:eastAsia="Times New Roman" w:hAnsi="Times New Roman" w:cs="Times New Roman"/>
          <w:color w:val="000000"/>
          <w:lang w:eastAsia="cs-CZ"/>
        </w:rPr>
        <w:t xml:space="preserve"> – (90% praxe, 10% teorie) – Játra (anatomie, měření, orientace, žlučník), zobrazení jater systematicky, základní patologie steatóza, metastázy, hepatomegalie, hemangiomy, cirhóza, portální hypertenze, žilní městnání)</w:t>
      </w:r>
    </w:p>
    <w:p w:rsidR="00D04AAE" w:rsidRPr="00D04AAE" w:rsidRDefault="00D04AAE" w:rsidP="00D04AAE">
      <w:pPr>
        <w:spacing w:after="0" w:line="276" w:lineRule="auto"/>
        <w:jc w:val="both"/>
        <w:rPr>
          <w:rFonts w:ascii="Times New Roman" w:eastAsia="Times New Roman" w:hAnsi="Times New Roman" w:cs="Times New Roman"/>
          <w:color w:val="000000"/>
          <w:lang w:eastAsia="cs-CZ"/>
        </w:rPr>
      </w:pPr>
      <w:r w:rsidRPr="00D04AAE">
        <w:rPr>
          <w:rFonts w:ascii="Times New Roman" w:eastAsia="Times New Roman" w:hAnsi="Times New Roman" w:cs="Times New Roman"/>
          <w:color w:val="000000"/>
          <w:u w:val="single"/>
          <w:lang w:eastAsia="cs-CZ"/>
        </w:rPr>
        <w:t>Týden 4</w:t>
      </w:r>
      <w:r w:rsidRPr="00D04AAE">
        <w:rPr>
          <w:rFonts w:ascii="Times New Roman" w:eastAsia="Times New Roman" w:hAnsi="Times New Roman" w:cs="Times New Roman"/>
          <w:color w:val="000000"/>
          <w:lang w:eastAsia="cs-CZ"/>
        </w:rPr>
        <w:t xml:space="preserve"> – (90% praxe, 10% teorie) – Kvíz patologií (prezentace patologických obrazů), opakování zobrazování jater, sleziny a ledvin</w:t>
      </w:r>
    </w:p>
    <w:p w:rsidR="00D04AAE" w:rsidRPr="00D04AAE" w:rsidRDefault="00D04AAE" w:rsidP="00D04AAE">
      <w:pPr>
        <w:spacing w:after="0" w:line="276" w:lineRule="auto"/>
        <w:jc w:val="both"/>
        <w:rPr>
          <w:rFonts w:ascii="Times New Roman" w:eastAsia="Times New Roman" w:hAnsi="Times New Roman" w:cs="Times New Roman"/>
          <w:color w:val="000000"/>
          <w:lang w:eastAsia="cs-CZ"/>
        </w:rPr>
      </w:pPr>
      <w:r w:rsidRPr="00D04AAE">
        <w:rPr>
          <w:rFonts w:ascii="Times New Roman" w:eastAsia="Times New Roman" w:hAnsi="Times New Roman" w:cs="Times New Roman"/>
          <w:color w:val="000000"/>
          <w:u w:val="single"/>
          <w:lang w:eastAsia="cs-CZ"/>
        </w:rPr>
        <w:t>Týden 5</w:t>
      </w:r>
      <w:r w:rsidRPr="00D04AAE">
        <w:rPr>
          <w:rFonts w:ascii="Times New Roman" w:eastAsia="Times New Roman" w:hAnsi="Times New Roman" w:cs="Times New Roman"/>
          <w:color w:val="000000"/>
          <w:lang w:eastAsia="cs-CZ"/>
        </w:rPr>
        <w:t xml:space="preserve"> – (90% praxe, 10% teorie) – Velké cévy a pankreas (anatomie, orientace, měření), hlavní patologie (aneurysma, disekce, pankreatitida, karcinom pankreatu, </w:t>
      </w:r>
      <w:proofErr w:type="spellStart"/>
      <w:r w:rsidRPr="00D04AAE">
        <w:rPr>
          <w:rFonts w:ascii="Times New Roman" w:eastAsia="Times New Roman" w:hAnsi="Times New Roman" w:cs="Times New Roman"/>
          <w:color w:val="000000"/>
          <w:lang w:eastAsia="cs-CZ"/>
        </w:rPr>
        <w:t>louskáčkový</w:t>
      </w:r>
      <w:proofErr w:type="spellEnd"/>
      <w:r w:rsidRPr="00D04AAE">
        <w:rPr>
          <w:rFonts w:ascii="Times New Roman" w:eastAsia="Times New Roman" w:hAnsi="Times New Roman" w:cs="Times New Roman"/>
          <w:color w:val="000000"/>
          <w:lang w:eastAsia="cs-CZ"/>
        </w:rPr>
        <w:t xml:space="preserve"> příznak)</w:t>
      </w:r>
    </w:p>
    <w:p w:rsidR="00D04AAE" w:rsidRPr="00D04AAE" w:rsidRDefault="00D04AAE" w:rsidP="00D04AAE">
      <w:pPr>
        <w:spacing w:after="0" w:line="276" w:lineRule="auto"/>
        <w:jc w:val="both"/>
        <w:rPr>
          <w:rFonts w:ascii="Times New Roman" w:eastAsia="Times New Roman" w:hAnsi="Times New Roman" w:cs="Times New Roman"/>
          <w:color w:val="000000"/>
          <w:lang w:eastAsia="cs-CZ"/>
        </w:rPr>
      </w:pPr>
      <w:r w:rsidRPr="00D04AAE">
        <w:rPr>
          <w:rFonts w:ascii="Times New Roman" w:eastAsia="Times New Roman" w:hAnsi="Times New Roman" w:cs="Times New Roman"/>
          <w:color w:val="000000"/>
          <w:u w:val="single"/>
          <w:lang w:eastAsia="cs-CZ"/>
        </w:rPr>
        <w:t>Týden 6-7</w:t>
      </w:r>
      <w:r w:rsidRPr="00D04AAE">
        <w:rPr>
          <w:rFonts w:ascii="Times New Roman" w:eastAsia="Times New Roman" w:hAnsi="Times New Roman" w:cs="Times New Roman"/>
          <w:color w:val="000000"/>
          <w:lang w:eastAsia="cs-CZ"/>
        </w:rPr>
        <w:t xml:space="preserve"> – (90% praxe, 10% teorie) – FAST </w:t>
      </w:r>
      <w:proofErr w:type="spellStart"/>
      <w:r w:rsidRPr="00D04AAE">
        <w:rPr>
          <w:rFonts w:ascii="Times New Roman" w:eastAsia="Times New Roman" w:hAnsi="Times New Roman" w:cs="Times New Roman"/>
          <w:color w:val="000000"/>
          <w:lang w:eastAsia="cs-CZ"/>
        </w:rPr>
        <w:t>ultrasound</w:t>
      </w:r>
      <w:proofErr w:type="spellEnd"/>
      <w:r w:rsidRPr="00D04AAE">
        <w:rPr>
          <w:rFonts w:ascii="Times New Roman" w:eastAsia="Times New Roman" w:hAnsi="Times New Roman" w:cs="Times New Roman"/>
          <w:color w:val="000000"/>
          <w:lang w:eastAsia="cs-CZ"/>
        </w:rPr>
        <w:t xml:space="preserve">, zkoušení </w:t>
      </w:r>
      <w:proofErr w:type="spellStart"/>
      <w:r w:rsidRPr="00D04AAE">
        <w:rPr>
          <w:rFonts w:ascii="Times New Roman" w:eastAsia="Times New Roman" w:hAnsi="Times New Roman" w:cs="Times New Roman"/>
          <w:color w:val="000000"/>
          <w:lang w:eastAsia="cs-CZ"/>
        </w:rPr>
        <w:t>ultrazvukování</w:t>
      </w:r>
      <w:proofErr w:type="spellEnd"/>
      <w:r w:rsidRPr="00D04AAE">
        <w:rPr>
          <w:rFonts w:ascii="Times New Roman" w:eastAsia="Times New Roman" w:hAnsi="Times New Roman" w:cs="Times New Roman"/>
          <w:color w:val="000000"/>
          <w:lang w:eastAsia="cs-CZ"/>
        </w:rPr>
        <w:t xml:space="preserve"> mezi sebou, </w:t>
      </w:r>
      <w:proofErr w:type="spellStart"/>
      <w:r w:rsidRPr="00D04AAE">
        <w:rPr>
          <w:rFonts w:ascii="Times New Roman" w:eastAsia="Times New Roman" w:hAnsi="Times New Roman" w:cs="Times New Roman"/>
          <w:color w:val="000000"/>
          <w:lang w:eastAsia="cs-CZ"/>
        </w:rPr>
        <w:t>ultrazvukování</w:t>
      </w:r>
      <w:proofErr w:type="spellEnd"/>
      <w:r w:rsidRPr="00D04AAE">
        <w:rPr>
          <w:rFonts w:ascii="Times New Roman" w:eastAsia="Times New Roman" w:hAnsi="Times New Roman" w:cs="Times New Roman"/>
          <w:color w:val="000000"/>
          <w:lang w:eastAsia="cs-CZ"/>
        </w:rPr>
        <w:t xml:space="preserve"> pacienta, opakování</w:t>
      </w:r>
    </w:p>
    <w:p w:rsidR="00D04AAE" w:rsidRPr="00D04AAE" w:rsidRDefault="00D04AAE" w:rsidP="00D04AAE">
      <w:pPr>
        <w:spacing w:after="0" w:line="276" w:lineRule="auto"/>
        <w:jc w:val="both"/>
        <w:rPr>
          <w:rFonts w:ascii="Times New Roman" w:eastAsia="Times New Roman" w:hAnsi="Times New Roman" w:cs="Times New Roman"/>
          <w:color w:val="000000"/>
          <w:lang w:eastAsia="cs-CZ"/>
        </w:rPr>
      </w:pPr>
      <w:r w:rsidRPr="00D04AAE">
        <w:rPr>
          <w:rFonts w:ascii="Times New Roman" w:eastAsia="Times New Roman" w:hAnsi="Times New Roman" w:cs="Times New Roman"/>
          <w:color w:val="000000"/>
          <w:u w:val="single"/>
          <w:lang w:eastAsia="cs-CZ"/>
        </w:rPr>
        <w:t xml:space="preserve">Týden 8 </w:t>
      </w:r>
      <w:r w:rsidRPr="00D04AAE">
        <w:rPr>
          <w:rFonts w:ascii="Times New Roman" w:eastAsia="Times New Roman" w:hAnsi="Times New Roman" w:cs="Times New Roman"/>
          <w:color w:val="000000"/>
          <w:lang w:eastAsia="cs-CZ"/>
        </w:rPr>
        <w:t>– praktické přezkoušení získaných dovedností, zápočet</w:t>
      </w:r>
    </w:p>
    <w:p w:rsidR="00D04AAE" w:rsidRPr="00D04AAE" w:rsidRDefault="00D04AAE" w:rsidP="00D04AAE">
      <w:pPr>
        <w:spacing w:after="0" w:line="276" w:lineRule="auto"/>
        <w:jc w:val="both"/>
        <w:rPr>
          <w:rFonts w:ascii="Times New Roman" w:eastAsia="Times New Roman" w:hAnsi="Times New Roman" w:cs="Times New Roman"/>
          <w:b/>
          <w:color w:val="000000"/>
          <w:lang w:eastAsia="cs-CZ"/>
        </w:rPr>
      </w:pPr>
    </w:p>
    <w:p w:rsidR="00D04AAE" w:rsidRPr="00D04AAE" w:rsidRDefault="00D04AAE" w:rsidP="00D04AAE">
      <w:pPr>
        <w:spacing w:after="0" w:line="276" w:lineRule="auto"/>
        <w:jc w:val="both"/>
        <w:rPr>
          <w:rFonts w:ascii="Times New Roman" w:eastAsia="Times New Roman" w:hAnsi="Times New Roman" w:cs="Times New Roman"/>
          <w:b/>
          <w:color w:val="000000"/>
          <w:lang w:eastAsia="cs-CZ"/>
        </w:rPr>
      </w:pPr>
      <w:r w:rsidRPr="00D04AAE">
        <w:rPr>
          <w:rFonts w:ascii="Times New Roman" w:eastAsia="Times New Roman" w:hAnsi="Times New Roman" w:cs="Times New Roman"/>
          <w:b/>
          <w:color w:val="000000"/>
          <w:lang w:eastAsia="cs-CZ"/>
        </w:rPr>
        <w:t>Metody výuky:</w:t>
      </w:r>
    </w:p>
    <w:p w:rsidR="00D04AAE" w:rsidRPr="00D04AAE" w:rsidRDefault="00D04AAE" w:rsidP="00D04AAE">
      <w:pPr>
        <w:spacing w:after="0" w:line="276" w:lineRule="auto"/>
        <w:jc w:val="both"/>
        <w:rPr>
          <w:rFonts w:ascii="Times New Roman" w:eastAsia="Times New Roman" w:hAnsi="Times New Roman" w:cs="Times New Roman"/>
          <w:lang w:eastAsia="cs-CZ"/>
        </w:rPr>
      </w:pPr>
      <w:r w:rsidRPr="00D04AAE">
        <w:rPr>
          <w:rFonts w:ascii="Times New Roman" w:eastAsia="Times New Roman" w:hAnsi="Times New Roman" w:cs="Times New Roman"/>
          <w:lang w:eastAsia="cs-CZ"/>
        </w:rPr>
        <w:t>Praktická výuka, interakční workshop</w:t>
      </w:r>
    </w:p>
    <w:p w:rsidR="00D04AAE" w:rsidRPr="00D04AAE" w:rsidRDefault="00D04AAE" w:rsidP="00D04AAE">
      <w:pPr>
        <w:spacing w:after="0" w:line="276" w:lineRule="auto"/>
        <w:jc w:val="both"/>
        <w:rPr>
          <w:rFonts w:ascii="Times New Roman" w:eastAsia="Times New Roman" w:hAnsi="Times New Roman" w:cs="Times New Roman"/>
          <w:lang w:eastAsia="cs-CZ"/>
        </w:rPr>
      </w:pPr>
    </w:p>
    <w:p w:rsidR="00D04AAE" w:rsidRPr="00D04AAE" w:rsidRDefault="00D04AAE" w:rsidP="00D04AAE">
      <w:pPr>
        <w:spacing w:after="0" w:line="276" w:lineRule="auto"/>
        <w:jc w:val="both"/>
        <w:rPr>
          <w:rFonts w:ascii="Times New Roman" w:eastAsia="Times New Roman" w:hAnsi="Times New Roman" w:cs="Times New Roman"/>
          <w:b/>
          <w:lang w:eastAsia="cs-CZ"/>
        </w:rPr>
      </w:pPr>
      <w:r w:rsidRPr="00D04AAE">
        <w:rPr>
          <w:rFonts w:ascii="Times New Roman" w:eastAsia="Times New Roman" w:hAnsi="Times New Roman" w:cs="Times New Roman"/>
          <w:b/>
          <w:lang w:eastAsia="cs-CZ"/>
        </w:rPr>
        <w:t>Požadavky pro udělení zápočtu:</w:t>
      </w:r>
    </w:p>
    <w:p w:rsidR="00D04AAE" w:rsidRDefault="00D04AAE" w:rsidP="00D04AAE">
      <w:pPr>
        <w:spacing w:after="0" w:line="276" w:lineRule="auto"/>
        <w:jc w:val="both"/>
        <w:rPr>
          <w:rFonts w:ascii="Times New Roman" w:eastAsia="Times New Roman" w:hAnsi="Times New Roman" w:cs="Times New Roman"/>
          <w:lang w:eastAsia="cs-CZ"/>
        </w:rPr>
      </w:pPr>
      <w:r w:rsidRPr="00D04AAE">
        <w:rPr>
          <w:rFonts w:ascii="Times New Roman" w:eastAsia="Times New Roman" w:hAnsi="Times New Roman" w:cs="Times New Roman"/>
          <w:lang w:eastAsia="cs-CZ"/>
        </w:rPr>
        <w:t>Prezence, přezkoušení získaných dovedností</w:t>
      </w:r>
    </w:p>
    <w:p w:rsidR="004F2D31" w:rsidRDefault="004F2D31" w:rsidP="00D04AAE">
      <w:pPr>
        <w:spacing w:after="0" w:line="276" w:lineRule="auto"/>
        <w:jc w:val="both"/>
        <w:rPr>
          <w:rFonts w:ascii="Times New Roman" w:eastAsia="Times New Roman" w:hAnsi="Times New Roman" w:cs="Times New Roman"/>
          <w:lang w:eastAsia="cs-CZ"/>
        </w:rPr>
      </w:pPr>
    </w:p>
    <w:p w:rsidR="004F2D31" w:rsidRDefault="004F2D31" w:rsidP="00D04AAE">
      <w:pPr>
        <w:spacing w:after="0" w:line="276" w:lineRule="auto"/>
        <w:jc w:val="both"/>
        <w:rPr>
          <w:rFonts w:ascii="Times New Roman" w:eastAsia="Times New Roman" w:hAnsi="Times New Roman" w:cs="Times New Roman"/>
          <w:lang w:eastAsia="cs-CZ"/>
        </w:rPr>
      </w:pPr>
    </w:p>
    <w:p w:rsidR="004F2D31" w:rsidRDefault="004F2D31" w:rsidP="00D04AAE">
      <w:pPr>
        <w:spacing w:after="0" w:line="276" w:lineRule="auto"/>
        <w:jc w:val="both"/>
        <w:rPr>
          <w:rFonts w:ascii="Times New Roman" w:eastAsia="Times New Roman" w:hAnsi="Times New Roman" w:cs="Times New Roman"/>
          <w:lang w:eastAsia="cs-CZ"/>
        </w:rPr>
      </w:pPr>
    </w:p>
    <w:p w:rsidR="004F2D31" w:rsidRDefault="004F2D31" w:rsidP="00D04AAE">
      <w:pPr>
        <w:spacing w:after="0" w:line="276" w:lineRule="auto"/>
        <w:jc w:val="both"/>
        <w:rPr>
          <w:rFonts w:ascii="Times New Roman" w:eastAsia="Times New Roman" w:hAnsi="Times New Roman" w:cs="Times New Roman"/>
          <w:lang w:eastAsia="cs-CZ"/>
        </w:rPr>
      </w:pPr>
    </w:p>
    <w:p w:rsidR="004F2D31" w:rsidRPr="004F2D31" w:rsidRDefault="004F2D31" w:rsidP="004F2D31">
      <w:pPr>
        <w:spacing w:after="0" w:line="240" w:lineRule="auto"/>
        <w:jc w:val="center"/>
        <w:rPr>
          <w:rFonts w:ascii="Times New Roman" w:eastAsia="Times New Roman" w:hAnsi="Times New Roman" w:cs="Times New Roman"/>
          <w:b/>
          <w:color w:val="000000" w:themeColor="text1"/>
          <w:lang w:eastAsia="cs-CZ"/>
        </w:rPr>
      </w:pPr>
      <w:r w:rsidRPr="004F2D31">
        <w:rPr>
          <w:rFonts w:ascii="Times New Roman" w:eastAsia="Times New Roman" w:hAnsi="Times New Roman" w:cs="Times New Roman"/>
          <w:b/>
          <w:color w:val="000000" w:themeColor="text1"/>
          <w:sz w:val="28"/>
          <w:lang w:eastAsia="cs-CZ"/>
        </w:rPr>
        <w:t>Praktické základy chirurgických dovedností</w:t>
      </w:r>
    </w:p>
    <w:p w:rsidR="004F2D31" w:rsidRPr="004F2D31" w:rsidRDefault="004F2D31" w:rsidP="004F2D31">
      <w:pPr>
        <w:spacing w:after="0" w:line="240" w:lineRule="auto"/>
        <w:rPr>
          <w:rFonts w:ascii="Times New Roman" w:eastAsia="Times New Roman" w:hAnsi="Times New Roman" w:cs="Times New Roman"/>
          <w:b/>
          <w:lang w:eastAsia="cs-CZ"/>
        </w:rPr>
      </w:pPr>
    </w:p>
    <w:tbl>
      <w:tblPr>
        <w:tblStyle w:val="Mkatabulky"/>
        <w:tblW w:w="0" w:type="auto"/>
        <w:tblLook w:val="04A0" w:firstRow="1" w:lastRow="0" w:firstColumn="1" w:lastColumn="0" w:noHBand="0" w:noVBand="1"/>
      </w:tblPr>
      <w:tblGrid>
        <w:gridCol w:w="2290"/>
        <w:gridCol w:w="6772"/>
      </w:tblGrid>
      <w:tr w:rsidR="004F2D31" w:rsidRPr="004F2D31" w:rsidTr="004F2D31">
        <w:trPr>
          <w:trHeight w:val="508"/>
        </w:trPr>
        <w:tc>
          <w:tcPr>
            <w:tcW w:w="2290" w:type="dxa"/>
            <w:vAlign w:val="center"/>
          </w:tcPr>
          <w:p w:rsidR="004F2D31" w:rsidRPr="004F2D31" w:rsidRDefault="004F2D31" w:rsidP="004F2D31">
            <w:pPr>
              <w:rPr>
                <w:b/>
                <w:sz w:val="22"/>
                <w:szCs w:val="22"/>
              </w:rPr>
            </w:pPr>
            <w:r w:rsidRPr="004F2D31">
              <w:rPr>
                <w:b/>
                <w:sz w:val="22"/>
                <w:szCs w:val="22"/>
              </w:rPr>
              <w:t>Garant předmětu</w:t>
            </w:r>
          </w:p>
        </w:tc>
        <w:tc>
          <w:tcPr>
            <w:tcW w:w="6772" w:type="dxa"/>
            <w:vAlign w:val="center"/>
          </w:tcPr>
          <w:p w:rsidR="004F2D31" w:rsidRPr="007C0D26" w:rsidRDefault="004F2D31" w:rsidP="004F2D31">
            <w:pPr>
              <w:rPr>
                <w:sz w:val="22"/>
                <w:szCs w:val="22"/>
              </w:rPr>
            </w:pPr>
            <w:r w:rsidRPr="007C0D26">
              <w:rPr>
                <w:sz w:val="22"/>
                <w:szCs w:val="22"/>
              </w:rPr>
              <w:t>MUDr. Jan Pastor</w:t>
            </w:r>
          </w:p>
        </w:tc>
      </w:tr>
      <w:tr w:rsidR="004F2D31" w:rsidRPr="004F2D31" w:rsidTr="004F2D31">
        <w:trPr>
          <w:trHeight w:val="508"/>
        </w:trPr>
        <w:tc>
          <w:tcPr>
            <w:tcW w:w="2290" w:type="dxa"/>
            <w:vAlign w:val="center"/>
          </w:tcPr>
          <w:p w:rsidR="004F2D31" w:rsidRPr="004F2D31" w:rsidRDefault="004F2D31" w:rsidP="004F2D31">
            <w:pPr>
              <w:rPr>
                <w:b/>
                <w:sz w:val="22"/>
                <w:szCs w:val="22"/>
              </w:rPr>
            </w:pPr>
            <w:r w:rsidRPr="004F2D31">
              <w:rPr>
                <w:b/>
                <w:sz w:val="22"/>
                <w:szCs w:val="22"/>
              </w:rPr>
              <w:t>Zodpovědný vyučující</w:t>
            </w:r>
          </w:p>
        </w:tc>
        <w:tc>
          <w:tcPr>
            <w:tcW w:w="6772" w:type="dxa"/>
            <w:vAlign w:val="center"/>
          </w:tcPr>
          <w:p w:rsidR="004F2D31" w:rsidRPr="007C0D26" w:rsidRDefault="004F2D31" w:rsidP="004F2D31">
            <w:pPr>
              <w:rPr>
                <w:sz w:val="22"/>
                <w:szCs w:val="22"/>
              </w:rPr>
            </w:pPr>
            <w:r w:rsidRPr="007C0D26">
              <w:rPr>
                <w:sz w:val="22"/>
                <w:szCs w:val="22"/>
              </w:rPr>
              <w:t>MUDr. Jan Pastor</w:t>
            </w:r>
          </w:p>
        </w:tc>
      </w:tr>
      <w:tr w:rsidR="004F2D31" w:rsidRPr="004F2D31" w:rsidTr="004F2D31">
        <w:trPr>
          <w:trHeight w:val="508"/>
        </w:trPr>
        <w:tc>
          <w:tcPr>
            <w:tcW w:w="2290" w:type="dxa"/>
            <w:vAlign w:val="center"/>
          </w:tcPr>
          <w:p w:rsidR="004F2D31" w:rsidRPr="004F2D31" w:rsidRDefault="004F2D31" w:rsidP="004F2D31">
            <w:pPr>
              <w:rPr>
                <w:b/>
                <w:sz w:val="22"/>
                <w:szCs w:val="22"/>
              </w:rPr>
            </w:pPr>
            <w:r w:rsidRPr="004F2D31">
              <w:rPr>
                <w:b/>
                <w:sz w:val="22"/>
                <w:szCs w:val="22"/>
              </w:rPr>
              <w:t xml:space="preserve">Zajišťuje </w:t>
            </w:r>
          </w:p>
        </w:tc>
        <w:tc>
          <w:tcPr>
            <w:tcW w:w="6772" w:type="dxa"/>
            <w:vAlign w:val="center"/>
          </w:tcPr>
          <w:p w:rsidR="004F2D31" w:rsidRPr="007C0D26" w:rsidRDefault="004F2D31" w:rsidP="004F2D31">
            <w:pPr>
              <w:rPr>
                <w:sz w:val="22"/>
                <w:szCs w:val="22"/>
              </w:rPr>
            </w:pPr>
            <w:r w:rsidRPr="007C0D26">
              <w:rPr>
                <w:sz w:val="22"/>
                <w:szCs w:val="22"/>
              </w:rPr>
              <w:t xml:space="preserve">3. chirurgická </w:t>
            </w:r>
            <w:proofErr w:type="gramStart"/>
            <w:r w:rsidRPr="007C0D26">
              <w:rPr>
                <w:sz w:val="22"/>
                <w:szCs w:val="22"/>
              </w:rPr>
              <w:t>klinika 1.LF</w:t>
            </w:r>
            <w:proofErr w:type="gramEnd"/>
            <w:r w:rsidRPr="007C0D26">
              <w:rPr>
                <w:sz w:val="22"/>
                <w:szCs w:val="22"/>
              </w:rPr>
              <w:t xml:space="preserve"> UK a FN Motol </w:t>
            </w:r>
          </w:p>
        </w:tc>
      </w:tr>
      <w:tr w:rsidR="004F2D31" w:rsidRPr="004F2D31" w:rsidTr="004F2D31">
        <w:trPr>
          <w:trHeight w:val="508"/>
        </w:trPr>
        <w:tc>
          <w:tcPr>
            <w:tcW w:w="2290" w:type="dxa"/>
            <w:vAlign w:val="center"/>
          </w:tcPr>
          <w:p w:rsidR="004F2D31" w:rsidRPr="004F2D31" w:rsidRDefault="004F2D31" w:rsidP="004F2D31">
            <w:pPr>
              <w:rPr>
                <w:b/>
                <w:sz w:val="22"/>
                <w:szCs w:val="22"/>
              </w:rPr>
            </w:pPr>
            <w:r w:rsidRPr="004F2D31">
              <w:rPr>
                <w:b/>
                <w:sz w:val="22"/>
                <w:szCs w:val="22"/>
              </w:rPr>
              <w:t>Semestr</w:t>
            </w:r>
          </w:p>
        </w:tc>
        <w:tc>
          <w:tcPr>
            <w:tcW w:w="6772" w:type="dxa"/>
            <w:vAlign w:val="center"/>
          </w:tcPr>
          <w:p w:rsidR="004F2D31" w:rsidRPr="007C0D26" w:rsidRDefault="004F2D31" w:rsidP="004F2D31">
            <w:pPr>
              <w:rPr>
                <w:b/>
                <w:sz w:val="22"/>
                <w:szCs w:val="22"/>
              </w:rPr>
            </w:pPr>
            <w:r w:rsidRPr="007C0D26">
              <w:rPr>
                <w:b/>
                <w:sz w:val="22"/>
                <w:szCs w:val="22"/>
              </w:rPr>
              <w:t>letní</w:t>
            </w:r>
          </w:p>
        </w:tc>
      </w:tr>
      <w:tr w:rsidR="004F2D31" w:rsidRPr="004F2D31" w:rsidTr="004F2D31">
        <w:trPr>
          <w:trHeight w:val="508"/>
        </w:trPr>
        <w:tc>
          <w:tcPr>
            <w:tcW w:w="2290" w:type="dxa"/>
            <w:vAlign w:val="center"/>
          </w:tcPr>
          <w:p w:rsidR="004F2D31" w:rsidRPr="004F2D31" w:rsidRDefault="004F2D31" w:rsidP="004F2D31">
            <w:pPr>
              <w:rPr>
                <w:b/>
                <w:sz w:val="22"/>
                <w:szCs w:val="22"/>
              </w:rPr>
            </w:pPr>
            <w:r w:rsidRPr="004F2D31">
              <w:rPr>
                <w:b/>
                <w:sz w:val="22"/>
                <w:szCs w:val="22"/>
              </w:rPr>
              <w:t>Forma studia</w:t>
            </w:r>
          </w:p>
        </w:tc>
        <w:tc>
          <w:tcPr>
            <w:tcW w:w="6772" w:type="dxa"/>
            <w:vAlign w:val="center"/>
          </w:tcPr>
          <w:p w:rsidR="004F2D31" w:rsidRPr="007C0D26" w:rsidRDefault="004F2D31" w:rsidP="004F2D31">
            <w:pPr>
              <w:rPr>
                <w:sz w:val="22"/>
                <w:szCs w:val="22"/>
              </w:rPr>
            </w:pPr>
            <w:r w:rsidRPr="007C0D26">
              <w:rPr>
                <w:sz w:val="22"/>
                <w:szCs w:val="22"/>
              </w:rPr>
              <w:t xml:space="preserve">Prezenční </w:t>
            </w:r>
          </w:p>
        </w:tc>
      </w:tr>
      <w:tr w:rsidR="004F2D31" w:rsidRPr="004F2D31" w:rsidTr="004F2D31">
        <w:trPr>
          <w:trHeight w:val="508"/>
        </w:trPr>
        <w:tc>
          <w:tcPr>
            <w:tcW w:w="2290" w:type="dxa"/>
            <w:vAlign w:val="center"/>
          </w:tcPr>
          <w:p w:rsidR="004F2D31" w:rsidRPr="004F2D31" w:rsidRDefault="004F2D31" w:rsidP="004F2D31">
            <w:pPr>
              <w:rPr>
                <w:b/>
                <w:sz w:val="22"/>
                <w:szCs w:val="22"/>
              </w:rPr>
            </w:pPr>
            <w:r w:rsidRPr="004F2D31">
              <w:rPr>
                <w:b/>
                <w:sz w:val="22"/>
                <w:szCs w:val="22"/>
              </w:rPr>
              <w:t>Zakončení předmětu</w:t>
            </w:r>
          </w:p>
        </w:tc>
        <w:tc>
          <w:tcPr>
            <w:tcW w:w="6772" w:type="dxa"/>
            <w:vAlign w:val="center"/>
          </w:tcPr>
          <w:p w:rsidR="004F2D31" w:rsidRPr="007C0D26" w:rsidRDefault="004F2D31" w:rsidP="004F2D31">
            <w:pPr>
              <w:rPr>
                <w:sz w:val="22"/>
                <w:szCs w:val="22"/>
              </w:rPr>
            </w:pPr>
            <w:r w:rsidRPr="007C0D26">
              <w:rPr>
                <w:sz w:val="22"/>
                <w:szCs w:val="22"/>
              </w:rPr>
              <w:t>100% docházka</w:t>
            </w:r>
          </w:p>
        </w:tc>
      </w:tr>
      <w:tr w:rsidR="004F2D31" w:rsidRPr="004F2D31" w:rsidTr="004F2D31">
        <w:trPr>
          <w:trHeight w:val="508"/>
        </w:trPr>
        <w:tc>
          <w:tcPr>
            <w:tcW w:w="2290" w:type="dxa"/>
            <w:vAlign w:val="center"/>
          </w:tcPr>
          <w:p w:rsidR="004F2D31" w:rsidRPr="004F2D31" w:rsidRDefault="004F2D31" w:rsidP="004F2D31">
            <w:pPr>
              <w:rPr>
                <w:b/>
                <w:sz w:val="22"/>
                <w:szCs w:val="22"/>
              </w:rPr>
            </w:pPr>
            <w:r w:rsidRPr="004F2D31">
              <w:rPr>
                <w:b/>
                <w:sz w:val="22"/>
                <w:szCs w:val="22"/>
              </w:rPr>
              <w:t>Počet kreditů</w:t>
            </w:r>
          </w:p>
        </w:tc>
        <w:tc>
          <w:tcPr>
            <w:tcW w:w="6772" w:type="dxa"/>
            <w:vAlign w:val="center"/>
          </w:tcPr>
          <w:p w:rsidR="004F2D31" w:rsidRPr="007C0D26" w:rsidRDefault="00845C07" w:rsidP="004F2D31">
            <w:pPr>
              <w:rPr>
                <w:sz w:val="22"/>
                <w:szCs w:val="22"/>
              </w:rPr>
            </w:pPr>
            <w:r>
              <w:rPr>
                <w:color w:val="FF0000"/>
                <w:sz w:val="22"/>
                <w:szCs w:val="22"/>
              </w:rPr>
              <w:t>3</w:t>
            </w:r>
            <w:bookmarkStart w:id="0" w:name="_GoBack"/>
            <w:bookmarkEnd w:id="0"/>
          </w:p>
        </w:tc>
      </w:tr>
      <w:tr w:rsidR="004F2D31" w:rsidRPr="004F2D31" w:rsidTr="004F2D31">
        <w:trPr>
          <w:trHeight w:val="508"/>
        </w:trPr>
        <w:tc>
          <w:tcPr>
            <w:tcW w:w="2290" w:type="dxa"/>
            <w:vAlign w:val="center"/>
          </w:tcPr>
          <w:p w:rsidR="004F2D31" w:rsidRPr="004F2D31" w:rsidRDefault="004F2D31" w:rsidP="004F2D31">
            <w:pPr>
              <w:rPr>
                <w:b/>
                <w:sz w:val="22"/>
                <w:szCs w:val="22"/>
              </w:rPr>
            </w:pPr>
            <w:r w:rsidRPr="004F2D31">
              <w:rPr>
                <w:b/>
                <w:sz w:val="22"/>
                <w:szCs w:val="22"/>
              </w:rPr>
              <w:t>Rozsah předmětu</w:t>
            </w:r>
          </w:p>
        </w:tc>
        <w:tc>
          <w:tcPr>
            <w:tcW w:w="6772" w:type="dxa"/>
            <w:vAlign w:val="center"/>
          </w:tcPr>
          <w:p w:rsidR="004F2D31" w:rsidRPr="007C0D26" w:rsidRDefault="004F2D31" w:rsidP="004F2D31">
            <w:pPr>
              <w:rPr>
                <w:sz w:val="22"/>
                <w:szCs w:val="22"/>
              </w:rPr>
            </w:pPr>
            <w:r w:rsidRPr="007C0D26">
              <w:rPr>
                <w:sz w:val="22"/>
                <w:szCs w:val="22"/>
              </w:rPr>
              <w:t>30 hod</w:t>
            </w:r>
          </w:p>
        </w:tc>
      </w:tr>
      <w:tr w:rsidR="004F2D31" w:rsidRPr="004F2D31" w:rsidTr="004F2D31">
        <w:trPr>
          <w:trHeight w:val="508"/>
        </w:trPr>
        <w:tc>
          <w:tcPr>
            <w:tcW w:w="2290" w:type="dxa"/>
            <w:vAlign w:val="center"/>
          </w:tcPr>
          <w:p w:rsidR="004F2D31" w:rsidRPr="004F2D31" w:rsidRDefault="004F2D31" w:rsidP="004F2D31">
            <w:pPr>
              <w:rPr>
                <w:b/>
                <w:sz w:val="22"/>
                <w:szCs w:val="22"/>
              </w:rPr>
            </w:pPr>
            <w:r w:rsidRPr="004F2D31">
              <w:rPr>
                <w:b/>
                <w:sz w:val="22"/>
                <w:szCs w:val="22"/>
              </w:rPr>
              <w:t>Prerekvizity</w:t>
            </w:r>
          </w:p>
        </w:tc>
        <w:tc>
          <w:tcPr>
            <w:tcW w:w="6772" w:type="dxa"/>
            <w:vAlign w:val="center"/>
          </w:tcPr>
          <w:p w:rsidR="004F2D31" w:rsidRPr="007C0D26" w:rsidRDefault="004F2D31" w:rsidP="004F2D31">
            <w:pPr>
              <w:rPr>
                <w:sz w:val="22"/>
                <w:szCs w:val="22"/>
              </w:rPr>
            </w:pPr>
            <w:r w:rsidRPr="007C0D26">
              <w:rPr>
                <w:sz w:val="22"/>
                <w:szCs w:val="22"/>
              </w:rPr>
              <w:t>Anatomie, Fyziologie</w:t>
            </w:r>
          </w:p>
        </w:tc>
      </w:tr>
      <w:tr w:rsidR="004F2D31" w:rsidRPr="004F2D31" w:rsidTr="004F2D31">
        <w:trPr>
          <w:trHeight w:val="508"/>
        </w:trPr>
        <w:tc>
          <w:tcPr>
            <w:tcW w:w="2290" w:type="dxa"/>
            <w:vAlign w:val="center"/>
          </w:tcPr>
          <w:p w:rsidR="004F2D31" w:rsidRPr="004F2D31" w:rsidRDefault="004F2D31" w:rsidP="004F2D31">
            <w:pPr>
              <w:rPr>
                <w:b/>
                <w:sz w:val="22"/>
                <w:szCs w:val="22"/>
              </w:rPr>
            </w:pPr>
            <w:proofErr w:type="spellStart"/>
            <w:r w:rsidRPr="004F2D31">
              <w:rPr>
                <w:b/>
                <w:sz w:val="22"/>
                <w:szCs w:val="22"/>
              </w:rPr>
              <w:t>Korekvizity</w:t>
            </w:r>
            <w:proofErr w:type="spellEnd"/>
          </w:p>
        </w:tc>
        <w:tc>
          <w:tcPr>
            <w:tcW w:w="6772" w:type="dxa"/>
            <w:vAlign w:val="center"/>
          </w:tcPr>
          <w:p w:rsidR="004F2D31" w:rsidRPr="004F2D31" w:rsidRDefault="004F2D31" w:rsidP="004F2D31">
            <w:pPr>
              <w:rPr>
                <w:szCs w:val="22"/>
              </w:rPr>
            </w:pPr>
            <w:r w:rsidRPr="004F2D31">
              <w:rPr>
                <w:szCs w:val="22"/>
              </w:rPr>
              <w:t>-</w:t>
            </w:r>
          </w:p>
        </w:tc>
      </w:tr>
    </w:tbl>
    <w:p w:rsidR="004F2D31" w:rsidRDefault="004F2D31" w:rsidP="004F2D31">
      <w:pPr>
        <w:spacing w:after="0" w:line="240" w:lineRule="auto"/>
        <w:rPr>
          <w:rFonts w:ascii="Times New Roman" w:eastAsia="Times New Roman" w:hAnsi="Times New Roman" w:cs="Times New Roman"/>
          <w:sz w:val="20"/>
          <w:szCs w:val="20"/>
          <w:lang w:eastAsia="cs-CZ"/>
        </w:rPr>
      </w:pPr>
    </w:p>
    <w:p w:rsidR="004F2D31" w:rsidRPr="004F2D31" w:rsidRDefault="004F2D31" w:rsidP="004F2D31">
      <w:pPr>
        <w:spacing w:after="0" w:line="240" w:lineRule="auto"/>
        <w:rPr>
          <w:rFonts w:ascii="Times New Roman" w:eastAsia="Times New Roman" w:hAnsi="Times New Roman" w:cs="Times New Roman"/>
          <w:sz w:val="20"/>
          <w:szCs w:val="20"/>
          <w:lang w:eastAsia="cs-CZ"/>
        </w:rPr>
      </w:pPr>
    </w:p>
    <w:p w:rsidR="004F2D31" w:rsidRPr="004F2D31" w:rsidRDefault="004F2D31" w:rsidP="004F2D31">
      <w:pPr>
        <w:spacing w:after="0" w:line="276" w:lineRule="auto"/>
        <w:jc w:val="both"/>
        <w:rPr>
          <w:rFonts w:ascii="Times New Roman" w:eastAsia="Times New Roman" w:hAnsi="Times New Roman" w:cs="Times New Roman"/>
          <w:b/>
          <w:lang w:eastAsia="cs-CZ"/>
        </w:rPr>
      </w:pPr>
      <w:r w:rsidRPr="004F2D31">
        <w:rPr>
          <w:rFonts w:ascii="Times New Roman" w:eastAsia="Times New Roman" w:hAnsi="Times New Roman" w:cs="Times New Roman"/>
          <w:b/>
          <w:lang w:eastAsia="cs-CZ"/>
        </w:rPr>
        <w:t>Anotace a témata výuky:</w:t>
      </w:r>
    </w:p>
    <w:p w:rsidR="004F2D31" w:rsidRPr="004F2D31" w:rsidRDefault="004F2D31" w:rsidP="004F2D31">
      <w:pPr>
        <w:spacing w:after="0" w:line="276" w:lineRule="auto"/>
        <w:jc w:val="both"/>
        <w:rPr>
          <w:rFonts w:ascii="Times New Roman" w:eastAsia="Times New Roman" w:hAnsi="Times New Roman" w:cs="Times New Roman"/>
          <w:color w:val="000000"/>
          <w:lang w:eastAsia="cs-CZ"/>
        </w:rPr>
      </w:pPr>
      <w:r w:rsidRPr="004F2D31">
        <w:rPr>
          <w:rFonts w:ascii="Times New Roman" w:eastAsia="Times New Roman" w:hAnsi="Times New Roman" w:cs="Times New Roman"/>
          <w:color w:val="000000"/>
          <w:lang w:eastAsia="cs-CZ"/>
        </w:rPr>
        <w:t xml:space="preserve">Nácvik sterilního oblékaní, chirurgických sutur a laparoskopických technik. Správné držení nástrojů. Náhlé příhody </w:t>
      </w:r>
      <w:proofErr w:type="spellStart"/>
      <w:r w:rsidRPr="004F2D31">
        <w:rPr>
          <w:rFonts w:ascii="Times New Roman" w:eastAsia="Times New Roman" w:hAnsi="Times New Roman" w:cs="Times New Roman"/>
          <w:color w:val="000000"/>
          <w:lang w:eastAsia="cs-CZ"/>
        </w:rPr>
        <w:t>přišní</w:t>
      </w:r>
      <w:proofErr w:type="spellEnd"/>
      <w:r w:rsidRPr="004F2D31">
        <w:rPr>
          <w:rFonts w:ascii="Times New Roman" w:eastAsia="Times New Roman" w:hAnsi="Times New Roman" w:cs="Times New Roman"/>
          <w:color w:val="000000"/>
          <w:lang w:eastAsia="cs-CZ"/>
        </w:rPr>
        <w:t xml:space="preserve">. Chirurgické instrumentárium. </w:t>
      </w:r>
    </w:p>
    <w:p w:rsidR="004F2D31" w:rsidRPr="004F2D31" w:rsidRDefault="004F2D31" w:rsidP="004F2D31">
      <w:pPr>
        <w:spacing w:after="0" w:line="276" w:lineRule="auto"/>
        <w:jc w:val="both"/>
        <w:rPr>
          <w:rFonts w:ascii="Times New Roman" w:eastAsia="Times New Roman" w:hAnsi="Times New Roman" w:cs="Times New Roman"/>
          <w:color w:val="000000"/>
          <w:lang w:eastAsia="cs-CZ"/>
        </w:rPr>
      </w:pPr>
    </w:p>
    <w:p w:rsidR="004F2D31" w:rsidRPr="004F2D31" w:rsidRDefault="004F2D31" w:rsidP="004F2D31">
      <w:pPr>
        <w:spacing w:after="0" w:line="276" w:lineRule="auto"/>
        <w:jc w:val="both"/>
        <w:rPr>
          <w:rFonts w:ascii="Times New Roman" w:eastAsia="Times New Roman" w:hAnsi="Times New Roman" w:cs="Times New Roman"/>
          <w:color w:val="000000"/>
          <w:lang w:eastAsia="cs-CZ"/>
        </w:rPr>
      </w:pPr>
      <w:r w:rsidRPr="004F2D31">
        <w:rPr>
          <w:rFonts w:ascii="Times New Roman" w:eastAsia="Times New Roman" w:hAnsi="Times New Roman" w:cs="Times New Roman"/>
          <w:b/>
          <w:color w:val="000000"/>
          <w:lang w:eastAsia="cs-CZ"/>
        </w:rPr>
        <w:t>Cíl předmětu:</w:t>
      </w:r>
      <w:r w:rsidRPr="004F2D31">
        <w:rPr>
          <w:rFonts w:ascii="Times New Roman" w:eastAsia="Times New Roman" w:hAnsi="Times New Roman" w:cs="Times New Roman"/>
          <w:color w:val="000000"/>
          <w:lang w:eastAsia="cs-CZ"/>
        </w:rPr>
        <w:t xml:space="preserve"> </w:t>
      </w:r>
    </w:p>
    <w:p w:rsidR="004F2D31" w:rsidRPr="004F2D31" w:rsidRDefault="004F2D31" w:rsidP="004F2D31">
      <w:pPr>
        <w:spacing w:after="0" w:line="276" w:lineRule="auto"/>
        <w:jc w:val="both"/>
        <w:rPr>
          <w:rFonts w:ascii="Times New Roman" w:eastAsia="Times New Roman" w:hAnsi="Times New Roman" w:cs="Times New Roman"/>
          <w:lang w:eastAsia="cs-CZ"/>
        </w:rPr>
      </w:pPr>
      <w:r w:rsidRPr="004F2D31">
        <w:rPr>
          <w:rFonts w:ascii="Times New Roman" w:eastAsia="Times New Roman" w:hAnsi="Times New Roman" w:cs="Times New Roman"/>
          <w:lang w:eastAsia="cs-CZ"/>
        </w:rPr>
        <w:t>Cílem předmětu je naučit studenty základům chirurgických dovedností tak, aby se po absolvování volitelného předmětu byli schopni bez problému zapojit do dění na operačním sále. Mezi dovednosti patří opakované oblékaní do sterilních oděvů (rukavic a chirurgických plášťů), základní techniky chirurgické sutury, základy laparoskopické techniky a teoretický operační manuál základních operací jako např. otevřená a laparoskopická appendektomie, cholecystektomie nebo například operace varixů.</w:t>
      </w:r>
    </w:p>
    <w:p w:rsidR="004F2D31" w:rsidRPr="004F2D31" w:rsidRDefault="004F2D31" w:rsidP="004F2D31">
      <w:pPr>
        <w:spacing w:after="0" w:line="276" w:lineRule="auto"/>
        <w:jc w:val="both"/>
        <w:rPr>
          <w:rFonts w:ascii="Times New Roman" w:eastAsia="Times New Roman" w:hAnsi="Times New Roman" w:cs="Times New Roman"/>
          <w:lang w:eastAsia="cs-CZ"/>
        </w:rPr>
      </w:pPr>
      <w:r w:rsidRPr="004F2D31">
        <w:rPr>
          <w:rFonts w:ascii="Times New Roman" w:eastAsia="Times New Roman" w:hAnsi="Times New Roman" w:cs="Times New Roman"/>
          <w:lang w:eastAsia="cs-CZ"/>
        </w:rPr>
        <w:t xml:space="preserve">Cílem je také získání základního povědomí o materiálech užívaných k chirurgické sutuře a o základním chirurgickém instrumentáriu společně s jeho užíváním. </w:t>
      </w:r>
    </w:p>
    <w:p w:rsidR="004F2D31" w:rsidRPr="004F2D31" w:rsidRDefault="004F2D31" w:rsidP="004F2D31">
      <w:pPr>
        <w:spacing w:after="0" w:line="276" w:lineRule="auto"/>
        <w:jc w:val="both"/>
        <w:rPr>
          <w:rFonts w:ascii="Times New Roman" w:eastAsia="Times New Roman" w:hAnsi="Times New Roman" w:cs="Times New Roman"/>
          <w:b/>
          <w:lang w:eastAsia="cs-CZ"/>
        </w:rPr>
      </w:pPr>
    </w:p>
    <w:p w:rsidR="004F2D31" w:rsidRPr="004F2D31" w:rsidRDefault="004F2D31" w:rsidP="004F2D31">
      <w:pPr>
        <w:spacing w:after="0" w:line="276" w:lineRule="auto"/>
        <w:jc w:val="both"/>
        <w:rPr>
          <w:rFonts w:ascii="Times New Roman" w:eastAsia="Times New Roman" w:hAnsi="Times New Roman" w:cs="Times New Roman"/>
          <w:b/>
          <w:lang w:eastAsia="cs-CZ"/>
        </w:rPr>
      </w:pPr>
      <w:r w:rsidRPr="004F2D31">
        <w:rPr>
          <w:rFonts w:ascii="Times New Roman" w:eastAsia="Times New Roman" w:hAnsi="Times New Roman" w:cs="Times New Roman"/>
          <w:b/>
          <w:lang w:eastAsia="cs-CZ"/>
        </w:rPr>
        <w:t xml:space="preserve">Témata a obsah výuky: </w:t>
      </w:r>
    </w:p>
    <w:p w:rsidR="004F2D31" w:rsidRPr="004F2D31" w:rsidRDefault="004F2D31" w:rsidP="004F2D31">
      <w:pPr>
        <w:spacing w:after="0" w:line="276" w:lineRule="auto"/>
        <w:jc w:val="both"/>
        <w:rPr>
          <w:rFonts w:ascii="Times New Roman" w:eastAsia="Times New Roman" w:hAnsi="Times New Roman" w:cs="Times New Roman"/>
          <w:color w:val="000000"/>
          <w:lang w:eastAsia="cs-CZ"/>
        </w:rPr>
      </w:pPr>
      <w:r w:rsidRPr="004F2D31">
        <w:rPr>
          <w:rFonts w:ascii="Times New Roman" w:eastAsia="Times New Roman" w:hAnsi="Times New Roman" w:cs="Times New Roman"/>
          <w:color w:val="000000"/>
          <w:lang w:eastAsia="cs-CZ"/>
        </w:rPr>
        <w:t xml:space="preserve">Materiály používané na chirurgickou suturu. </w:t>
      </w:r>
    </w:p>
    <w:p w:rsidR="004F2D31" w:rsidRPr="004F2D31" w:rsidRDefault="004F2D31" w:rsidP="004F2D31">
      <w:pPr>
        <w:spacing w:after="0" w:line="276" w:lineRule="auto"/>
        <w:jc w:val="both"/>
        <w:rPr>
          <w:rFonts w:ascii="Times New Roman" w:eastAsia="Times New Roman" w:hAnsi="Times New Roman" w:cs="Times New Roman"/>
          <w:color w:val="000000"/>
          <w:lang w:eastAsia="cs-CZ"/>
        </w:rPr>
      </w:pPr>
      <w:r w:rsidRPr="004F2D31">
        <w:rPr>
          <w:rFonts w:ascii="Times New Roman" w:eastAsia="Times New Roman" w:hAnsi="Times New Roman" w:cs="Times New Roman"/>
          <w:color w:val="000000"/>
          <w:lang w:eastAsia="cs-CZ"/>
        </w:rPr>
        <w:t xml:space="preserve">Vysvětlení základních chirurgických operací s videem. </w:t>
      </w:r>
    </w:p>
    <w:p w:rsidR="004F2D31" w:rsidRPr="004F2D31" w:rsidRDefault="004F2D31" w:rsidP="004F2D31">
      <w:pPr>
        <w:spacing w:after="0" w:line="276" w:lineRule="auto"/>
        <w:jc w:val="both"/>
        <w:rPr>
          <w:rFonts w:ascii="Times New Roman" w:eastAsia="Times New Roman" w:hAnsi="Times New Roman" w:cs="Times New Roman"/>
          <w:color w:val="000000"/>
          <w:lang w:eastAsia="cs-CZ"/>
        </w:rPr>
      </w:pPr>
      <w:r w:rsidRPr="004F2D31">
        <w:rPr>
          <w:rFonts w:ascii="Times New Roman" w:eastAsia="Times New Roman" w:hAnsi="Times New Roman" w:cs="Times New Roman"/>
          <w:color w:val="000000"/>
          <w:lang w:eastAsia="cs-CZ"/>
        </w:rPr>
        <w:t>Správné držení nástrojů a základní instrumentárium.</w:t>
      </w:r>
    </w:p>
    <w:p w:rsidR="004F2D31" w:rsidRPr="004F2D31" w:rsidRDefault="004F2D31" w:rsidP="004F2D31">
      <w:pPr>
        <w:spacing w:after="0" w:line="276" w:lineRule="auto"/>
        <w:jc w:val="both"/>
        <w:rPr>
          <w:rFonts w:ascii="Times New Roman" w:eastAsia="Times New Roman" w:hAnsi="Times New Roman" w:cs="Times New Roman"/>
          <w:color w:val="000000"/>
          <w:lang w:eastAsia="cs-CZ"/>
        </w:rPr>
      </w:pPr>
      <w:r w:rsidRPr="004F2D31">
        <w:rPr>
          <w:rFonts w:ascii="Times New Roman" w:eastAsia="Times New Roman" w:hAnsi="Times New Roman" w:cs="Times New Roman"/>
          <w:color w:val="000000"/>
          <w:lang w:eastAsia="cs-CZ"/>
        </w:rPr>
        <w:t>Nácvik sterilního oblékaní, chirurgických sutur a laparoskopických technik.</w:t>
      </w:r>
    </w:p>
    <w:p w:rsidR="004F2D31" w:rsidRPr="004F2D31" w:rsidRDefault="004F2D31" w:rsidP="004F2D31">
      <w:pPr>
        <w:spacing w:after="0" w:line="276" w:lineRule="auto"/>
        <w:jc w:val="both"/>
        <w:rPr>
          <w:rFonts w:ascii="Times New Roman" w:eastAsia="Times New Roman" w:hAnsi="Times New Roman" w:cs="Times New Roman"/>
          <w:color w:val="000000"/>
          <w:lang w:eastAsia="cs-CZ"/>
        </w:rPr>
      </w:pPr>
    </w:p>
    <w:p w:rsidR="004F2D31" w:rsidRPr="004F2D31" w:rsidRDefault="004F2D31" w:rsidP="004F2D31">
      <w:pPr>
        <w:spacing w:after="0" w:line="276" w:lineRule="auto"/>
        <w:jc w:val="both"/>
        <w:rPr>
          <w:rFonts w:ascii="Times New Roman" w:eastAsia="Times New Roman" w:hAnsi="Times New Roman" w:cs="Times New Roman"/>
          <w:b/>
          <w:color w:val="000000"/>
          <w:lang w:eastAsia="cs-CZ"/>
        </w:rPr>
      </w:pPr>
      <w:r w:rsidRPr="004F2D31">
        <w:rPr>
          <w:rFonts w:ascii="Times New Roman" w:eastAsia="Times New Roman" w:hAnsi="Times New Roman" w:cs="Times New Roman"/>
          <w:b/>
          <w:color w:val="000000"/>
          <w:lang w:eastAsia="cs-CZ"/>
        </w:rPr>
        <w:t>Metody výuky:</w:t>
      </w:r>
    </w:p>
    <w:p w:rsidR="004F2D31" w:rsidRPr="004F2D31" w:rsidRDefault="004F2D31" w:rsidP="004F2D31">
      <w:pPr>
        <w:spacing w:after="0" w:line="276" w:lineRule="auto"/>
        <w:jc w:val="both"/>
        <w:rPr>
          <w:rFonts w:ascii="Times New Roman" w:eastAsia="Times New Roman" w:hAnsi="Times New Roman" w:cs="Times New Roman"/>
          <w:color w:val="000000"/>
          <w:lang w:eastAsia="cs-CZ"/>
        </w:rPr>
      </w:pPr>
      <w:r w:rsidRPr="004F2D31">
        <w:rPr>
          <w:rFonts w:ascii="Times New Roman" w:eastAsia="Times New Roman" w:hAnsi="Times New Roman" w:cs="Times New Roman"/>
          <w:color w:val="000000"/>
          <w:lang w:eastAsia="cs-CZ"/>
        </w:rPr>
        <w:t>Krátké teoretické úvody a přednášky na daná témata. Videa z operací s vysvětlením. Praktické nácviky sterilního oblékaní, chirurgických sutur a laparoskopických technik.</w:t>
      </w:r>
    </w:p>
    <w:p w:rsidR="004F2D31" w:rsidRPr="004F2D31" w:rsidRDefault="004F2D31" w:rsidP="004F2D31">
      <w:pPr>
        <w:spacing w:after="0" w:line="276" w:lineRule="auto"/>
        <w:jc w:val="both"/>
        <w:rPr>
          <w:rFonts w:ascii="Times New Roman" w:eastAsia="Times New Roman" w:hAnsi="Times New Roman" w:cs="Times New Roman"/>
          <w:lang w:eastAsia="cs-CZ"/>
        </w:rPr>
      </w:pPr>
    </w:p>
    <w:p w:rsidR="004F2D31" w:rsidRPr="004F2D31" w:rsidRDefault="004F2D31" w:rsidP="004F2D31">
      <w:pPr>
        <w:spacing w:after="0" w:line="276" w:lineRule="auto"/>
        <w:jc w:val="both"/>
        <w:rPr>
          <w:rFonts w:ascii="Times New Roman" w:eastAsia="Times New Roman" w:hAnsi="Times New Roman" w:cs="Times New Roman"/>
          <w:b/>
          <w:lang w:eastAsia="cs-CZ"/>
        </w:rPr>
      </w:pPr>
      <w:r w:rsidRPr="004F2D31">
        <w:rPr>
          <w:rFonts w:ascii="Times New Roman" w:eastAsia="Times New Roman" w:hAnsi="Times New Roman" w:cs="Times New Roman"/>
          <w:b/>
          <w:lang w:eastAsia="cs-CZ"/>
        </w:rPr>
        <w:t>Požadavky pro udělení zápočtu:</w:t>
      </w:r>
    </w:p>
    <w:p w:rsidR="004F2D31" w:rsidRPr="004F2D31" w:rsidRDefault="004F2D31" w:rsidP="004F2D31">
      <w:pPr>
        <w:spacing w:after="0" w:line="276" w:lineRule="auto"/>
        <w:jc w:val="both"/>
        <w:rPr>
          <w:rFonts w:ascii="Times New Roman" w:eastAsia="Times New Roman" w:hAnsi="Times New Roman" w:cs="Times New Roman"/>
          <w:lang w:eastAsia="cs-CZ"/>
        </w:rPr>
      </w:pPr>
      <w:r w:rsidRPr="004F2D31">
        <w:rPr>
          <w:rFonts w:ascii="Times New Roman" w:eastAsia="Times New Roman" w:hAnsi="Times New Roman" w:cs="Times New Roman"/>
          <w:lang w:eastAsia="cs-CZ"/>
        </w:rPr>
        <w:t>100% docházka (největší pozornost bude věnována nácviku praktických dovedností, ověřování znalostí výstupním testem či zkoušením nepovažujeme za nutné)</w:t>
      </w:r>
    </w:p>
    <w:p w:rsidR="004F2D31" w:rsidRPr="004F2D31" w:rsidRDefault="004F2D31" w:rsidP="00D04AAE">
      <w:pPr>
        <w:spacing w:after="0" w:line="276" w:lineRule="auto"/>
        <w:jc w:val="both"/>
        <w:rPr>
          <w:rFonts w:ascii="Times New Roman" w:eastAsia="Times New Roman" w:hAnsi="Times New Roman" w:cs="Times New Roman"/>
          <w:lang w:eastAsia="cs-CZ"/>
        </w:rPr>
      </w:pPr>
    </w:p>
    <w:p w:rsidR="002E3EBD" w:rsidRDefault="002E3EBD" w:rsidP="002E3EBD">
      <w:pPr>
        <w:tabs>
          <w:tab w:val="left" w:pos="1065"/>
        </w:tabs>
      </w:pPr>
    </w:p>
    <w:p w:rsidR="004F2D31" w:rsidRDefault="004F2D31" w:rsidP="002E3EBD">
      <w:pPr>
        <w:tabs>
          <w:tab w:val="left" w:pos="1065"/>
        </w:tabs>
      </w:pPr>
    </w:p>
    <w:p w:rsidR="004F2D31" w:rsidRDefault="004F2D31" w:rsidP="002E3EBD">
      <w:pPr>
        <w:tabs>
          <w:tab w:val="left" w:pos="1065"/>
        </w:tabs>
      </w:pPr>
    </w:p>
    <w:p w:rsidR="004F2D31" w:rsidRDefault="004F2D31" w:rsidP="002E3EBD">
      <w:pPr>
        <w:tabs>
          <w:tab w:val="left" w:pos="1065"/>
        </w:tabs>
      </w:pPr>
    </w:p>
    <w:p w:rsidR="004F2D31" w:rsidRDefault="004F2D31" w:rsidP="002E3EBD">
      <w:pPr>
        <w:tabs>
          <w:tab w:val="left" w:pos="1065"/>
        </w:tabs>
      </w:pPr>
    </w:p>
    <w:p w:rsidR="004F2D31" w:rsidRPr="004F2D31" w:rsidRDefault="004F2D31" w:rsidP="004F2D31">
      <w:pPr>
        <w:spacing w:after="0" w:line="240" w:lineRule="auto"/>
        <w:jc w:val="center"/>
        <w:rPr>
          <w:rFonts w:ascii="Times New Roman" w:eastAsia="Times New Roman" w:hAnsi="Times New Roman" w:cs="Times New Roman"/>
          <w:b/>
          <w:color w:val="000000" w:themeColor="text1"/>
          <w:lang w:eastAsia="cs-CZ"/>
        </w:rPr>
      </w:pPr>
      <w:r w:rsidRPr="004F2D31">
        <w:rPr>
          <w:rFonts w:ascii="Times New Roman" w:eastAsia="Times New Roman" w:hAnsi="Times New Roman" w:cs="Times New Roman"/>
          <w:b/>
          <w:color w:val="000000" w:themeColor="text1"/>
          <w:sz w:val="28"/>
          <w:lang w:eastAsia="cs-CZ"/>
        </w:rPr>
        <w:t>Strategie práce s odbornými lékařskými informacemi</w:t>
      </w:r>
    </w:p>
    <w:p w:rsidR="004F2D31" w:rsidRPr="004F2D31" w:rsidRDefault="004F2D31" w:rsidP="004F2D31">
      <w:pPr>
        <w:spacing w:after="0" w:line="240" w:lineRule="auto"/>
        <w:rPr>
          <w:rFonts w:ascii="Times New Roman" w:eastAsia="Times New Roman" w:hAnsi="Times New Roman" w:cs="Times New Roman"/>
          <w:b/>
          <w:lang w:eastAsia="cs-CZ"/>
        </w:rPr>
      </w:pPr>
    </w:p>
    <w:tbl>
      <w:tblPr>
        <w:tblStyle w:val="Mkatabulky"/>
        <w:tblW w:w="0" w:type="auto"/>
        <w:tblLook w:val="04A0" w:firstRow="1" w:lastRow="0" w:firstColumn="1" w:lastColumn="0" w:noHBand="0" w:noVBand="1"/>
      </w:tblPr>
      <w:tblGrid>
        <w:gridCol w:w="2290"/>
        <w:gridCol w:w="6772"/>
      </w:tblGrid>
      <w:tr w:rsidR="004F2D31" w:rsidRPr="004F2D31" w:rsidTr="004F2D31">
        <w:trPr>
          <w:trHeight w:val="508"/>
        </w:trPr>
        <w:tc>
          <w:tcPr>
            <w:tcW w:w="2290" w:type="dxa"/>
            <w:vAlign w:val="center"/>
          </w:tcPr>
          <w:p w:rsidR="004F2D31" w:rsidRPr="004F2D31" w:rsidRDefault="004F2D31" w:rsidP="004F2D31">
            <w:pPr>
              <w:rPr>
                <w:b/>
                <w:sz w:val="22"/>
                <w:szCs w:val="22"/>
              </w:rPr>
            </w:pPr>
            <w:r w:rsidRPr="004F2D31">
              <w:rPr>
                <w:b/>
                <w:sz w:val="22"/>
                <w:szCs w:val="22"/>
              </w:rPr>
              <w:t>Garant předmětu</w:t>
            </w:r>
          </w:p>
        </w:tc>
        <w:tc>
          <w:tcPr>
            <w:tcW w:w="6772" w:type="dxa"/>
            <w:vAlign w:val="center"/>
          </w:tcPr>
          <w:p w:rsidR="004F2D31" w:rsidRPr="007C0D26" w:rsidRDefault="004F2D31" w:rsidP="004F2D31">
            <w:pPr>
              <w:rPr>
                <w:sz w:val="22"/>
                <w:szCs w:val="22"/>
              </w:rPr>
            </w:pPr>
            <w:r w:rsidRPr="007C0D26">
              <w:rPr>
                <w:sz w:val="22"/>
                <w:szCs w:val="22"/>
              </w:rPr>
              <w:t>PhDr. Hana Skálová</w:t>
            </w:r>
          </w:p>
        </w:tc>
      </w:tr>
      <w:tr w:rsidR="004F2D31" w:rsidRPr="004F2D31" w:rsidTr="004F2D31">
        <w:trPr>
          <w:trHeight w:val="508"/>
        </w:trPr>
        <w:tc>
          <w:tcPr>
            <w:tcW w:w="2290" w:type="dxa"/>
            <w:vAlign w:val="center"/>
          </w:tcPr>
          <w:p w:rsidR="004F2D31" w:rsidRPr="004F2D31" w:rsidRDefault="004F2D31" w:rsidP="004F2D31">
            <w:pPr>
              <w:rPr>
                <w:b/>
                <w:sz w:val="22"/>
                <w:szCs w:val="22"/>
              </w:rPr>
            </w:pPr>
            <w:r w:rsidRPr="004F2D31">
              <w:rPr>
                <w:b/>
                <w:sz w:val="22"/>
                <w:szCs w:val="22"/>
              </w:rPr>
              <w:t>Zodpovědný vyučující</w:t>
            </w:r>
          </w:p>
        </w:tc>
        <w:tc>
          <w:tcPr>
            <w:tcW w:w="6772" w:type="dxa"/>
            <w:vAlign w:val="center"/>
          </w:tcPr>
          <w:p w:rsidR="004F2D31" w:rsidRPr="007C0D26" w:rsidRDefault="004F2D31" w:rsidP="004F2D31">
            <w:pPr>
              <w:rPr>
                <w:sz w:val="22"/>
                <w:szCs w:val="22"/>
              </w:rPr>
            </w:pPr>
            <w:r w:rsidRPr="007C0D26">
              <w:rPr>
                <w:sz w:val="22"/>
                <w:szCs w:val="22"/>
              </w:rPr>
              <w:t>PhDr. David Horváth, Ph.D.</w:t>
            </w:r>
          </w:p>
        </w:tc>
      </w:tr>
      <w:tr w:rsidR="004F2D31" w:rsidRPr="004F2D31" w:rsidTr="004F2D31">
        <w:trPr>
          <w:trHeight w:val="508"/>
        </w:trPr>
        <w:tc>
          <w:tcPr>
            <w:tcW w:w="2290" w:type="dxa"/>
            <w:vAlign w:val="center"/>
          </w:tcPr>
          <w:p w:rsidR="004F2D31" w:rsidRPr="004F2D31" w:rsidRDefault="004F2D31" w:rsidP="004F2D31">
            <w:pPr>
              <w:rPr>
                <w:b/>
                <w:sz w:val="22"/>
                <w:szCs w:val="22"/>
              </w:rPr>
            </w:pPr>
            <w:r w:rsidRPr="004F2D31">
              <w:rPr>
                <w:b/>
                <w:sz w:val="22"/>
                <w:szCs w:val="22"/>
              </w:rPr>
              <w:t xml:space="preserve">Zajišťuje </w:t>
            </w:r>
          </w:p>
        </w:tc>
        <w:tc>
          <w:tcPr>
            <w:tcW w:w="6772" w:type="dxa"/>
            <w:vAlign w:val="center"/>
          </w:tcPr>
          <w:p w:rsidR="004F2D31" w:rsidRPr="007C0D26" w:rsidRDefault="004F2D31" w:rsidP="004F2D31">
            <w:pPr>
              <w:rPr>
                <w:sz w:val="22"/>
                <w:szCs w:val="22"/>
              </w:rPr>
            </w:pPr>
            <w:r w:rsidRPr="007C0D26">
              <w:rPr>
                <w:sz w:val="22"/>
                <w:szCs w:val="22"/>
              </w:rPr>
              <w:t>Ústav vědeckých informací</w:t>
            </w:r>
          </w:p>
        </w:tc>
      </w:tr>
      <w:tr w:rsidR="004F2D31" w:rsidRPr="004F2D31" w:rsidTr="004F2D31">
        <w:trPr>
          <w:trHeight w:val="508"/>
        </w:trPr>
        <w:tc>
          <w:tcPr>
            <w:tcW w:w="2290" w:type="dxa"/>
            <w:vAlign w:val="center"/>
          </w:tcPr>
          <w:p w:rsidR="004F2D31" w:rsidRPr="004F2D31" w:rsidRDefault="004F2D31" w:rsidP="004F2D31">
            <w:pPr>
              <w:rPr>
                <w:b/>
                <w:sz w:val="22"/>
                <w:szCs w:val="22"/>
              </w:rPr>
            </w:pPr>
            <w:r w:rsidRPr="004F2D31">
              <w:rPr>
                <w:b/>
                <w:sz w:val="22"/>
                <w:szCs w:val="22"/>
              </w:rPr>
              <w:t>Semestr</w:t>
            </w:r>
          </w:p>
        </w:tc>
        <w:tc>
          <w:tcPr>
            <w:tcW w:w="6772" w:type="dxa"/>
            <w:vAlign w:val="center"/>
          </w:tcPr>
          <w:p w:rsidR="004F2D31" w:rsidRPr="007C0D26" w:rsidRDefault="004F2D31" w:rsidP="004F2D31">
            <w:pPr>
              <w:rPr>
                <w:b/>
                <w:sz w:val="22"/>
                <w:szCs w:val="22"/>
              </w:rPr>
            </w:pPr>
            <w:r w:rsidRPr="007C0D26">
              <w:rPr>
                <w:b/>
                <w:sz w:val="22"/>
                <w:szCs w:val="22"/>
              </w:rPr>
              <w:t>letní</w:t>
            </w:r>
          </w:p>
        </w:tc>
      </w:tr>
      <w:tr w:rsidR="004F2D31" w:rsidRPr="004F2D31" w:rsidTr="004F2D31">
        <w:trPr>
          <w:trHeight w:val="508"/>
        </w:trPr>
        <w:tc>
          <w:tcPr>
            <w:tcW w:w="2290" w:type="dxa"/>
            <w:vAlign w:val="center"/>
          </w:tcPr>
          <w:p w:rsidR="004F2D31" w:rsidRPr="004F2D31" w:rsidRDefault="004F2D31" w:rsidP="004F2D31">
            <w:pPr>
              <w:rPr>
                <w:b/>
                <w:sz w:val="22"/>
                <w:szCs w:val="22"/>
              </w:rPr>
            </w:pPr>
            <w:r w:rsidRPr="004F2D31">
              <w:rPr>
                <w:b/>
                <w:sz w:val="22"/>
                <w:szCs w:val="22"/>
              </w:rPr>
              <w:t>Forma studia</w:t>
            </w:r>
          </w:p>
        </w:tc>
        <w:tc>
          <w:tcPr>
            <w:tcW w:w="6772" w:type="dxa"/>
            <w:vAlign w:val="center"/>
          </w:tcPr>
          <w:p w:rsidR="004F2D31" w:rsidRPr="007C0D26" w:rsidRDefault="004F2D31" w:rsidP="004F2D31">
            <w:pPr>
              <w:rPr>
                <w:sz w:val="22"/>
                <w:szCs w:val="22"/>
              </w:rPr>
            </w:pPr>
            <w:r w:rsidRPr="007C0D26">
              <w:rPr>
                <w:sz w:val="22"/>
                <w:szCs w:val="22"/>
              </w:rPr>
              <w:t>prezenční</w:t>
            </w:r>
          </w:p>
        </w:tc>
      </w:tr>
      <w:tr w:rsidR="004F2D31" w:rsidRPr="004F2D31" w:rsidTr="004F2D31">
        <w:trPr>
          <w:trHeight w:val="508"/>
        </w:trPr>
        <w:tc>
          <w:tcPr>
            <w:tcW w:w="2290" w:type="dxa"/>
            <w:vAlign w:val="center"/>
          </w:tcPr>
          <w:p w:rsidR="004F2D31" w:rsidRPr="004F2D31" w:rsidRDefault="004F2D31" w:rsidP="004F2D31">
            <w:pPr>
              <w:rPr>
                <w:b/>
                <w:sz w:val="22"/>
                <w:szCs w:val="22"/>
              </w:rPr>
            </w:pPr>
            <w:r w:rsidRPr="004F2D31">
              <w:rPr>
                <w:b/>
                <w:sz w:val="22"/>
                <w:szCs w:val="22"/>
              </w:rPr>
              <w:t>Zakončení předmětu</w:t>
            </w:r>
          </w:p>
        </w:tc>
        <w:tc>
          <w:tcPr>
            <w:tcW w:w="6772" w:type="dxa"/>
            <w:vAlign w:val="center"/>
          </w:tcPr>
          <w:p w:rsidR="004F2D31" w:rsidRPr="007C0D26" w:rsidRDefault="004F2D31" w:rsidP="004F2D31">
            <w:pPr>
              <w:rPr>
                <w:sz w:val="22"/>
                <w:szCs w:val="22"/>
              </w:rPr>
            </w:pPr>
            <w:r w:rsidRPr="007C0D26">
              <w:rPr>
                <w:sz w:val="22"/>
                <w:szCs w:val="22"/>
              </w:rPr>
              <w:t>zápočet</w:t>
            </w:r>
          </w:p>
        </w:tc>
      </w:tr>
      <w:tr w:rsidR="004F2D31" w:rsidRPr="004F2D31" w:rsidTr="004F2D31">
        <w:trPr>
          <w:trHeight w:val="508"/>
        </w:trPr>
        <w:tc>
          <w:tcPr>
            <w:tcW w:w="2290" w:type="dxa"/>
            <w:vAlign w:val="center"/>
          </w:tcPr>
          <w:p w:rsidR="004F2D31" w:rsidRPr="004F2D31" w:rsidRDefault="004F2D31" w:rsidP="004F2D31">
            <w:pPr>
              <w:rPr>
                <w:b/>
                <w:sz w:val="22"/>
                <w:szCs w:val="22"/>
              </w:rPr>
            </w:pPr>
            <w:r w:rsidRPr="004F2D31">
              <w:rPr>
                <w:b/>
                <w:sz w:val="22"/>
                <w:szCs w:val="22"/>
              </w:rPr>
              <w:t>Počet kreditů</w:t>
            </w:r>
          </w:p>
        </w:tc>
        <w:tc>
          <w:tcPr>
            <w:tcW w:w="6772" w:type="dxa"/>
            <w:vAlign w:val="center"/>
          </w:tcPr>
          <w:p w:rsidR="004F2D31" w:rsidRPr="007C0D26" w:rsidRDefault="004F2D31" w:rsidP="004F2D31">
            <w:pPr>
              <w:rPr>
                <w:sz w:val="22"/>
                <w:szCs w:val="22"/>
              </w:rPr>
            </w:pPr>
            <w:r w:rsidRPr="007C0D26">
              <w:rPr>
                <w:sz w:val="22"/>
                <w:szCs w:val="22"/>
              </w:rPr>
              <w:t>1</w:t>
            </w:r>
          </w:p>
        </w:tc>
      </w:tr>
      <w:tr w:rsidR="004F2D31" w:rsidRPr="004F2D31" w:rsidTr="004F2D31">
        <w:trPr>
          <w:trHeight w:val="508"/>
        </w:trPr>
        <w:tc>
          <w:tcPr>
            <w:tcW w:w="2290" w:type="dxa"/>
            <w:vAlign w:val="center"/>
          </w:tcPr>
          <w:p w:rsidR="004F2D31" w:rsidRPr="004F2D31" w:rsidRDefault="004F2D31" w:rsidP="004F2D31">
            <w:pPr>
              <w:rPr>
                <w:b/>
                <w:sz w:val="22"/>
                <w:szCs w:val="22"/>
              </w:rPr>
            </w:pPr>
            <w:r w:rsidRPr="004F2D31">
              <w:rPr>
                <w:b/>
                <w:sz w:val="22"/>
                <w:szCs w:val="22"/>
              </w:rPr>
              <w:t>Rozsah předmětu</w:t>
            </w:r>
          </w:p>
        </w:tc>
        <w:tc>
          <w:tcPr>
            <w:tcW w:w="6772" w:type="dxa"/>
            <w:vAlign w:val="center"/>
          </w:tcPr>
          <w:p w:rsidR="004F2D31" w:rsidRPr="007C0D26" w:rsidRDefault="004F2D31" w:rsidP="004F2D31">
            <w:pPr>
              <w:rPr>
                <w:sz w:val="22"/>
                <w:szCs w:val="22"/>
              </w:rPr>
            </w:pPr>
            <w:r w:rsidRPr="007C0D26">
              <w:rPr>
                <w:sz w:val="22"/>
                <w:szCs w:val="22"/>
              </w:rPr>
              <w:t>15 vyučovacích hodin (7 témat v blocích)</w:t>
            </w:r>
          </w:p>
        </w:tc>
      </w:tr>
      <w:tr w:rsidR="004F2D31" w:rsidRPr="004F2D31" w:rsidTr="004F2D31">
        <w:trPr>
          <w:trHeight w:val="508"/>
        </w:trPr>
        <w:tc>
          <w:tcPr>
            <w:tcW w:w="2290" w:type="dxa"/>
            <w:vAlign w:val="center"/>
          </w:tcPr>
          <w:p w:rsidR="004F2D31" w:rsidRPr="004F2D31" w:rsidRDefault="004F2D31" w:rsidP="004F2D31">
            <w:pPr>
              <w:rPr>
                <w:b/>
                <w:sz w:val="22"/>
                <w:szCs w:val="22"/>
              </w:rPr>
            </w:pPr>
            <w:r w:rsidRPr="004F2D31">
              <w:rPr>
                <w:b/>
                <w:sz w:val="22"/>
                <w:szCs w:val="22"/>
              </w:rPr>
              <w:t>Prerekvizity</w:t>
            </w:r>
          </w:p>
        </w:tc>
        <w:tc>
          <w:tcPr>
            <w:tcW w:w="6772" w:type="dxa"/>
            <w:vAlign w:val="center"/>
          </w:tcPr>
          <w:p w:rsidR="004F2D31" w:rsidRPr="007C0D26" w:rsidRDefault="004F2D31" w:rsidP="004F2D31">
            <w:pPr>
              <w:rPr>
                <w:sz w:val="22"/>
                <w:szCs w:val="22"/>
              </w:rPr>
            </w:pPr>
          </w:p>
        </w:tc>
      </w:tr>
      <w:tr w:rsidR="004F2D31" w:rsidRPr="004F2D31" w:rsidTr="004F2D31">
        <w:trPr>
          <w:trHeight w:val="508"/>
        </w:trPr>
        <w:tc>
          <w:tcPr>
            <w:tcW w:w="2290" w:type="dxa"/>
            <w:vAlign w:val="center"/>
          </w:tcPr>
          <w:p w:rsidR="004F2D31" w:rsidRPr="004F2D31" w:rsidRDefault="004F2D31" w:rsidP="004F2D31">
            <w:pPr>
              <w:rPr>
                <w:b/>
                <w:sz w:val="22"/>
                <w:szCs w:val="22"/>
              </w:rPr>
            </w:pPr>
            <w:proofErr w:type="spellStart"/>
            <w:r w:rsidRPr="004F2D31">
              <w:rPr>
                <w:b/>
                <w:sz w:val="22"/>
                <w:szCs w:val="22"/>
              </w:rPr>
              <w:t>Korekvizity</w:t>
            </w:r>
            <w:proofErr w:type="spellEnd"/>
          </w:p>
        </w:tc>
        <w:tc>
          <w:tcPr>
            <w:tcW w:w="6772" w:type="dxa"/>
            <w:vAlign w:val="center"/>
          </w:tcPr>
          <w:p w:rsidR="004F2D31" w:rsidRPr="004F2D31" w:rsidRDefault="004F2D31" w:rsidP="004F2D31">
            <w:pPr>
              <w:rPr>
                <w:szCs w:val="22"/>
              </w:rPr>
            </w:pPr>
          </w:p>
        </w:tc>
      </w:tr>
    </w:tbl>
    <w:p w:rsidR="004F2D31" w:rsidRPr="004F2D31" w:rsidRDefault="004F2D31" w:rsidP="004F2D31">
      <w:pPr>
        <w:spacing w:after="0" w:line="240" w:lineRule="auto"/>
        <w:rPr>
          <w:rFonts w:ascii="Times New Roman" w:eastAsia="Times New Roman" w:hAnsi="Times New Roman" w:cs="Times New Roman"/>
          <w:sz w:val="20"/>
          <w:szCs w:val="20"/>
          <w:lang w:eastAsia="cs-CZ"/>
        </w:rPr>
      </w:pPr>
    </w:p>
    <w:p w:rsidR="004F2D31" w:rsidRPr="004F2D31" w:rsidRDefault="004F2D31" w:rsidP="004F2D31">
      <w:pPr>
        <w:spacing w:after="0" w:line="240" w:lineRule="auto"/>
        <w:rPr>
          <w:rFonts w:ascii="Times New Roman" w:eastAsia="Times New Roman" w:hAnsi="Times New Roman" w:cs="Times New Roman"/>
          <w:sz w:val="20"/>
          <w:szCs w:val="20"/>
          <w:lang w:eastAsia="cs-CZ"/>
        </w:rPr>
      </w:pPr>
    </w:p>
    <w:p w:rsidR="004F2D31" w:rsidRPr="004F2D31" w:rsidRDefault="004F2D31" w:rsidP="004F2D31">
      <w:pPr>
        <w:spacing w:after="0" w:line="276" w:lineRule="auto"/>
        <w:jc w:val="both"/>
        <w:rPr>
          <w:rFonts w:ascii="Times New Roman" w:eastAsia="Times New Roman" w:hAnsi="Times New Roman" w:cs="Times New Roman"/>
          <w:b/>
          <w:lang w:eastAsia="cs-CZ"/>
        </w:rPr>
      </w:pPr>
      <w:r w:rsidRPr="004F2D31">
        <w:rPr>
          <w:rFonts w:ascii="Times New Roman" w:eastAsia="Times New Roman" w:hAnsi="Times New Roman" w:cs="Times New Roman"/>
          <w:b/>
          <w:lang w:eastAsia="cs-CZ"/>
        </w:rPr>
        <w:t xml:space="preserve">Anotace a témata výuky: </w:t>
      </w:r>
    </w:p>
    <w:p w:rsidR="004F2D31" w:rsidRPr="004F2D31" w:rsidRDefault="004F2D31" w:rsidP="004F2D31">
      <w:pPr>
        <w:spacing w:after="0" w:line="276" w:lineRule="auto"/>
        <w:jc w:val="both"/>
        <w:rPr>
          <w:rFonts w:ascii="Times New Roman" w:eastAsia="Times New Roman" w:hAnsi="Times New Roman" w:cs="Times New Roman"/>
          <w:color w:val="000000"/>
          <w:lang w:eastAsia="cs-CZ"/>
        </w:rPr>
      </w:pPr>
      <w:r w:rsidRPr="004F2D31">
        <w:rPr>
          <w:rFonts w:ascii="Times New Roman" w:eastAsia="Times New Roman" w:hAnsi="Times New Roman" w:cs="Times New Roman"/>
          <w:color w:val="000000"/>
          <w:lang w:eastAsia="cs-CZ"/>
        </w:rPr>
        <w:t>Předmět je koncipován jako ryze praktický. Provede studenty nejdůležitějšími oblastmi odborných lékařských informací, naučí je informace efektivně využívat a kriticky zhodnotit.</w:t>
      </w:r>
    </w:p>
    <w:p w:rsidR="004F2D31" w:rsidRPr="004F2D31" w:rsidRDefault="004F2D31" w:rsidP="004F2D31">
      <w:pPr>
        <w:spacing w:after="0" w:line="276" w:lineRule="auto"/>
        <w:jc w:val="both"/>
        <w:rPr>
          <w:rFonts w:ascii="Times New Roman" w:eastAsia="Times New Roman" w:hAnsi="Times New Roman" w:cs="Times New Roman"/>
          <w:b/>
          <w:color w:val="000000"/>
          <w:lang w:eastAsia="cs-CZ"/>
        </w:rPr>
      </w:pPr>
    </w:p>
    <w:p w:rsidR="004F2D31" w:rsidRPr="004F2D31" w:rsidRDefault="004F2D31" w:rsidP="004F2D31">
      <w:pPr>
        <w:spacing w:after="0" w:line="276" w:lineRule="auto"/>
        <w:jc w:val="both"/>
        <w:rPr>
          <w:rFonts w:ascii="Times New Roman" w:eastAsia="Times New Roman" w:hAnsi="Times New Roman" w:cs="Times New Roman"/>
          <w:color w:val="000000"/>
          <w:lang w:eastAsia="cs-CZ"/>
        </w:rPr>
      </w:pPr>
      <w:r w:rsidRPr="004F2D31">
        <w:rPr>
          <w:rFonts w:ascii="Times New Roman" w:eastAsia="Times New Roman" w:hAnsi="Times New Roman" w:cs="Times New Roman"/>
          <w:b/>
          <w:color w:val="000000"/>
          <w:lang w:eastAsia="cs-CZ"/>
        </w:rPr>
        <w:t>Cíl předmětu:</w:t>
      </w:r>
      <w:r w:rsidRPr="004F2D31">
        <w:rPr>
          <w:rFonts w:ascii="Times New Roman" w:eastAsia="Times New Roman" w:hAnsi="Times New Roman" w:cs="Times New Roman"/>
          <w:color w:val="000000"/>
          <w:lang w:eastAsia="cs-CZ"/>
        </w:rPr>
        <w:t xml:space="preserve"> </w:t>
      </w:r>
    </w:p>
    <w:p w:rsidR="004F2D31" w:rsidRPr="004F2D31" w:rsidRDefault="004F2D31" w:rsidP="004F2D31">
      <w:pPr>
        <w:spacing w:after="0" w:line="276" w:lineRule="auto"/>
        <w:jc w:val="both"/>
        <w:rPr>
          <w:rFonts w:ascii="Times New Roman" w:eastAsia="Times New Roman" w:hAnsi="Times New Roman" w:cs="Times New Roman"/>
          <w:lang w:eastAsia="cs-CZ"/>
        </w:rPr>
      </w:pPr>
      <w:r w:rsidRPr="004F2D31">
        <w:rPr>
          <w:rFonts w:ascii="Times New Roman" w:eastAsia="Times New Roman" w:hAnsi="Times New Roman" w:cs="Times New Roman"/>
          <w:lang w:eastAsia="cs-CZ"/>
        </w:rPr>
        <w:t>Cílem předmětu je osvětlit práci s odbornými lékařskými informacemi. Studenti v průběhu semestru získají potřebné informace k orientaci v problematice elektronických informačních zdrojů (EIZ), Open Access a citační etiky. Také se naučí aktivně využívat lékařské EIZ včetně EBM zdrojů a metodou zpětné vazby získají potřebné informace v oblasti odborné písemné komunikace. Absolvují kurz rychlého čtení, který jim může pomoci efektivněji se připravit na zkoušky ze stěžejních studijních předmětů.</w:t>
      </w:r>
    </w:p>
    <w:p w:rsidR="004F2D31" w:rsidRPr="004F2D31" w:rsidRDefault="004F2D31" w:rsidP="004F2D31">
      <w:pPr>
        <w:spacing w:after="0" w:line="276" w:lineRule="auto"/>
        <w:jc w:val="both"/>
        <w:rPr>
          <w:rFonts w:ascii="Times New Roman" w:eastAsia="Times New Roman" w:hAnsi="Times New Roman" w:cs="Times New Roman"/>
          <w:lang w:eastAsia="cs-CZ"/>
        </w:rPr>
      </w:pPr>
    </w:p>
    <w:p w:rsidR="004F2D31" w:rsidRPr="004F2D31" w:rsidRDefault="004F2D31" w:rsidP="004F2D31">
      <w:pPr>
        <w:spacing w:after="0" w:line="276" w:lineRule="auto"/>
        <w:jc w:val="both"/>
        <w:rPr>
          <w:rFonts w:ascii="Times New Roman" w:eastAsia="Times New Roman" w:hAnsi="Times New Roman" w:cs="Times New Roman"/>
          <w:b/>
          <w:lang w:eastAsia="cs-CZ"/>
        </w:rPr>
      </w:pPr>
      <w:r w:rsidRPr="004F2D31">
        <w:rPr>
          <w:rFonts w:ascii="Times New Roman" w:eastAsia="Times New Roman" w:hAnsi="Times New Roman" w:cs="Times New Roman"/>
          <w:b/>
          <w:lang w:eastAsia="cs-CZ"/>
        </w:rPr>
        <w:t xml:space="preserve">Témata a obsah výuky: </w:t>
      </w:r>
    </w:p>
    <w:p w:rsidR="004F2D31" w:rsidRPr="004F2D31" w:rsidRDefault="004F2D31" w:rsidP="004F2D31">
      <w:pPr>
        <w:spacing w:after="0" w:line="276" w:lineRule="auto"/>
        <w:jc w:val="both"/>
        <w:rPr>
          <w:rFonts w:ascii="Times New Roman" w:eastAsia="Times New Roman" w:hAnsi="Times New Roman" w:cs="Times New Roman"/>
          <w:lang w:eastAsia="cs-CZ"/>
        </w:rPr>
      </w:pPr>
      <w:r w:rsidRPr="004F2D31">
        <w:rPr>
          <w:rFonts w:ascii="Times New Roman" w:eastAsia="Times New Roman" w:hAnsi="Times New Roman" w:cs="Times New Roman"/>
          <w:lang w:eastAsia="cs-CZ"/>
        </w:rPr>
        <w:t xml:space="preserve">1. Elektronické informační zdroje v podpoře odborné a studijní činnosti. Rešeršní metody a služby pro lékařské obory. Web </w:t>
      </w:r>
      <w:proofErr w:type="spellStart"/>
      <w:r w:rsidRPr="004F2D31">
        <w:rPr>
          <w:rFonts w:ascii="Times New Roman" w:eastAsia="Times New Roman" w:hAnsi="Times New Roman" w:cs="Times New Roman"/>
          <w:lang w:eastAsia="cs-CZ"/>
        </w:rPr>
        <w:t>of</w:t>
      </w:r>
      <w:proofErr w:type="spellEnd"/>
      <w:r w:rsidRPr="004F2D31">
        <w:rPr>
          <w:rFonts w:ascii="Times New Roman" w:eastAsia="Times New Roman" w:hAnsi="Times New Roman" w:cs="Times New Roman"/>
          <w:lang w:eastAsia="cs-CZ"/>
        </w:rPr>
        <w:t xml:space="preserve"> Science, </w:t>
      </w:r>
      <w:proofErr w:type="spellStart"/>
      <w:r w:rsidRPr="004F2D31">
        <w:rPr>
          <w:rFonts w:ascii="Times New Roman" w:eastAsia="Times New Roman" w:hAnsi="Times New Roman" w:cs="Times New Roman"/>
          <w:lang w:eastAsia="cs-CZ"/>
        </w:rPr>
        <w:t>Scopus</w:t>
      </w:r>
      <w:proofErr w:type="spellEnd"/>
      <w:r w:rsidRPr="004F2D31">
        <w:rPr>
          <w:rFonts w:ascii="Times New Roman" w:eastAsia="Times New Roman" w:hAnsi="Times New Roman" w:cs="Times New Roman"/>
          <w:lang w:eastAsia="cs-CZ"/>
        </w:rPr>
        <w:t xml:space="preserve">, </w:t>
      </w:r>
      <w:proofErr w:type="spellStart"/>
      <w:r w:rsidRPr="004F2D31">
        <w:rPr>
          <w:rFonts w:ascii="Times New Roman" w:eastAsia="Times New Roman" w:hAnsi="Times New Roman" w:cs="Times New Roman"/>
          <w:lang w:eastAsia="cs-CZ"/>
        </w:rPr>
        <w:t>PubMed</w:t>
      </w:r>
      <w:proofErr w:type="spellEnd"/>
      <w:r w:rsidRPr="004F2D31">
        <w:rPr>
          <w:rFonts w:ascii="Times New Roman" w:eastAsia="Times New Roman" w:hAnsi="Times New Roman" w:cs="Times New Roman"/>
          <w:lang w:eastAsia="cs-CZ"/>
        </w:rPr>
        <w:t xml:space="preserve"> (</w:t>
      </w:r>
      <w:proofErr w:type="spellStart"/>
      <w:r w:rsidRPr="004F2D31">
        <w:rPr>
          <w:rFonts w:ascii="Times New Roman" w:eastAsia="Times New Roman" w:hAnsi="Times New Roman" w:cs="Times New Roman"/>
          <w:lang w:eastAsia="cs-CZ"/>
        </w:rPr>
        <w:t>Medline</w:t>
      </w:r>
      <w:proofErr w:type="spellEnd"/>
      <w:r w:rsidRPr="004F2D31">
        <w:rPr>
          <w:rFonts w:ascii="Times New Roman" w:eastAsia="Times New Roman" w:hAnsi="Times New Roman" w:cs="Times New Roman"/>
          <w:lang w:eastAsia="cs-CZ"/>
        </w:rPr>
        <w:t xml:space="preserve">), </w:t>
      </w:r>
      <w:proofErr w:type="spellStart"/>
      <w:r w:rsidRPr="004F2D31">
        <w:rPr>
          <w:rFonts w:ascii="Times New Roman" w:eastAsia="Times New Roman" w:hAnsi="Times New Roman" w:cs="Times New Roman"/>
          <w:lang w:eastAsia="cs-CZ"/>
        </w:rPr>
        <w:t>ResearchGate</w:t>
      </w:r>
      <w:proofErr w:type="spellEnd"/>
      <w:r w:rsidRPr="004F2D31">
        <w:rPr>
          <w:rFonts w:ascii="Times New Roman" w:eastAsia="Times New Roman" w:hAnsi="Times New Roman" w:cs="Times New Roman"/>
          <w:lang w:eastAsia="cs-CZ"/>
        </w:rPr>
        <w:t>.</w:t>
      </w:r>
    </w:p>
    <w:p w:rsidR="004F2D31" w:rsidRPr="004F2D31" w:rsidRDefault="004F2D31" w:rsidP="004F2D31">
      <w:pPr>
        <w:spacing w:after="0" w:line="276" w:lineRule="auto"/>
        <w:jc w:val="both"/>
        <w:rPr>
          <w:rFonts w:ascii="Times New Roman" w:eastAsia="Times New Roman" w:hAnsi="Times New Roman" w:cs="Times New Roman"/>
          <w:lang w:eastAsia="cs-CZ"/>
        </w:rPr>
      </w:pPr>
      <w:r w:rsidRPr="004F2D31">
        <w:rPr>
          <w:rFonts w:ascii="Times New Roman" w:eastAsia="Times New Roman" w:hAnsi="Times New Roman" w:cs="Times New Roman"/>
          <w:lang w:eastAsia="cs-CZ"/>
        </w:rPr>
        <w:t>2. Medicína založená na důkazu. Databáze Evidence-</w:t>
      </w:r>
      <w:proofErr w:type="spellStart"/>
      <w:r w:rsidRPr="004F2D31">
        <w:rPr>
          <w:rFonts w:ascii="Times New Roman" w:eastAsia="Times New Roman" w:hAnsi="Times New Roman" w:cs="Times New Roman"/>
          <w:lang w:eastAsia="cs-CZ"/>
        </w:rPr>
        <w:t>Based</w:t>
      </w:r>
      <w:proofErr w:type="spellEnd"/>
      <w:r w:rsidRPr="004F2D31">
        <w:rPr>
          <w:rFonts w:ascii="Times New Roman" w:eastAsia="Times New Roman" w:hAnsi="Times New Roman" w:cs="Times New Roman"/>
          <w:lang w:eastAsia="cs-CZ"/>
        </w:rPr>
        <w:t xml:space="preserve"> </w:t>
      </w:r>
      <w:proofErr w:type="spellStart"/>
      <w:r w:rsidRPr="004F2D31">
        <w:rPr>
          <w:rFonts w:ascii="Times New Roman" w:eastAsia="Times New Roman" w:hAnsi="Times New Roman" w:cs="Times New Roman"/>
          <w:lang w:eastAsia="cs-CZ"/>
        </w:rPr>
        <w:t>Medicine</w:t>
      </w:r>
      <w:proofErr w:type="spellEnd"/>
      <w:r w:rsidRPr="004F2D31">
        <w:rPr>
          <w:rFonts w:ascii="Times New Roman" w:eastAsia="Times New Roman" w:hAnsi="Times New Roman" w:cs="Times New Roman"/>
          <w:lang w:eastAsia="cs-CZ"/>
        </w:rPr>
        <w:t xml:space="preserve"> </w:t>
      </w:r>
      <w:proofErr w:type="spellStart"/>
      <w:r w:rsidRPr="004F2D31">
        <w:rPr>
          <w:rFonts w:ascii="Times New Roman" w:eastAsia="Times New Roman" w:hAnsi="Times New Roman" w:cs="Times New Roman"/>
          <w:lang w:eastAsia="cs-CZ"/>
        </w:rPr>
        <w:t>Reviews</w:t>
      </w:r>
      <w:proofErr w:type="spellEnd"/>
      <w:r w:rsidRPr="004F2D31">
        <w:rPr>
          <w:rFonts w:ascii="Times New Roman" w:eastAsia="Times New Roman" w:hAnsi="Times New Roman" w:cs="Times New Roman"/>
          <w:lang w:eastAsia="cs-CZ"/>
        </w:rPr>
        <w:t>.</w:t>
      </w:r>
    </w:p>
    <w:p w:rsidR="004F2D31" w:rsidRPr="004F2D31" w:rsidRDefault="004F2D31" w:rsidP="004F2D31">
      <w:pPr>
        <w:spacing w:after="0" w:line="276" w:lineRule="auto"/>
        <w:jc w:val="both"/>
        <w:rPr>
          <w:rFonts w:ascii="Times New Roman" w:eastAsia="Times New Roman" w:hAnsi="Times New Roman" w:cs="Times New Roman"/>
          <w:lang w:eastAsia="cs-CZ"/>
        </w:rPr>
      </w:pPr>
      <w:r w:rsidRPr="004F2D31">
        <w:rPr>
          <w:rFonts w:ascii="Times New Roman" w:eastAsia="Times New Roman" w:hAnsi="Times New Roman" w:cs="Times New Roman"/>
          <w:lang w:eastAsia="cs-CZ"/>
        </w:rPr>
        <w:t>3. Jak napsat odborný článek a kazuistiku. Náležitosti článku. Open Access. Predátorské časopisy.</w:t>
      </w:r>
    </w:p>
    <w:p w:rsidR="004F2D31" w:rsidRPr="004F2D31" w:rsidRDefault="004F2D31" w:rsidP="004F2D31">
      <w:pPr>
        <w:spacing w:after="0" w:line="276" w:lineRule="auto"/>
        <w:jc w:val="both"/>
        <w:rPr>
          <w:rFonts w:ascii="Times New Roman" w:eastAsia="Times New Roman" w:hAnsi="Times New Roman" w:cs="Times New Roman"/>
          <w:lang w:eastAsia="cs-CZ"/>
        </w:rPr>
      </w:pPr>
      <w:r w:rsidRPr="004F2D31">
        <w:rPr>
          <w:rFonts w:ascii="Times New Roman" w:eastAsia="Times New Roman" w:hAnsi="Times New Roman" w:cs="Times New Roman"/>
          <w:lang w:eastAsia="cs-CZ"/>
        </w:rPr>
        <w:t xml:space="preserve">4. Citování použité literatury. Autorství. Plagiátorství. Citační styly. Citační a referenční manažery. </w:t>
      </w:r>
    </w:p>
    <w:p w:rsidR="004F2D31" w:rsidRPr="004F2D31" w:rsidRDefault="004F2D31" w:rsidP="004F2D31">
      <w:pPr>
        <w:spacing w:after="0" w:line="276" w:lineRule="auto"/>
        <w:jc w:val="both"/>
        <w:rPr>
          <w:rFonts w:ascii="Times New Roman" w:eastAsia="Times New Roman" w:hAnsi="Times New Roman" w:cs="Times New Roman"/>
          <w:lang w:eastAsia="cs-CZ"/>
        </w:rPr>
      </w:pPr>
      <w:r w:rsidRPr="004F2D31">
        <w:rPr>
          <w:rFonts w:ascii="Times New Roman" w:eastAsia="Times New Roman" w:hAnsi="Times New Roman" w:cs="Times New Roman"/>
          <w:lang w:eastAsia="cs-CZ"/>
        </w:rPr>
        <w:t xml:space="preserve">5. Kurz rychlého čtení formou tzv. </w:t>
      </w:r>
      <w:proofErr w:type="spellStart"/>
      <w:r w:rsidRPr="004F2D31">
        <w:rPr>
          <w:rFonts w:ascii="Times New Roman" w:eastAsia="Times New Roman" w:hAnsi="Times New Roman" w:cs="Times New Roman"/>
          <w:lang w:eastAsia="cs-CZ"/>
        </w:rPr>
        <w:t>Blending</w:t>
      </w:r>
      <w:proofErr w:type="spellEnd"/>
      <w:r w:rsidRPr="004F2D31">
        <w:rPr>
          <w:rFonts w:ascii="Times New Roman" w:eastAsia="Times New Roman" w:hAnsi="Times New Roman" w:cs="Times New Roman"/>
          <w:lang w:eastAsia="cs-CZ"/>
        </w:rPr>
        <w:t xml:space="preserve"> </w:t>
      </w:r>
      <w:proofErr w:type="spellStart"/>
      <w:r w:rsidRPr="004F2D31">
        <w:rPr>
          <w:rFonts w:ascii="Times New Roman" w:eastAsia="Times New Roman" w:hAnsi="Times New Roman" w:cs="Times New Roman"/>
          <w:lang w:eastAsia="cs-CZ"/>
        </w:rPr>
        <w:t>Learning</w:t>
      </w:r>
      <w:proofErr w:type="spellEnd"/>
      <w:r w:rsidRPr="004F2D31">
        <w:rPr>
          <w:rFonts w:ascii="Times New Roman" w:eastAsia="Times New Roman" w:hAnsi="Times New Roman" w:cs="Times New Roman"/>
          <w:lang w:eastAsia="cs-CZ"/>
        </w:rPr>
        <w:t xml:space="preserve"> (úvod frontální výukou, dále samostudium formou e-</w:t>
      </w:r>
      <w:proofErr w:type="spellStart"/>
      <w:r w:rsidRPr="004F2D31">
        <w:rPr>
          <w:rFonts w:ascii="Times New Roman" w:eastAsia="Times New Roman" w:hAnsi="Times New Roman" w:cs="Times New Roman"/>
          <w:lang w:eastAsia="cs-CZ"/>
        </w:rPr>
        <w:t>learningu</w:t>
      </w:r>
      <w:proofErr w:type="spellEnd"/>
      <w:r w:rsidRPr="004F2D31">
        <w:rPr>
          <w:rFonts w:ascii="Times New Roman" w:eastAsia="Times New Roman" w:hAnsi="Times New Roman" w:cs="Times New Roman"/>
          <w:lang w:eastAsia="cs-CZ"/>
        </w:rPr>
        <w:t>, závěr frontální výukou).</w:t>
      </w:r>
    </w:p>
    <w:p w:rsidR="004F2D31" w:rsidRPr="004F2D31" w:rsidRDefault="004F2D31" w:rsidP="004F2D31">
      <w:pPr>
        <w:spacing w:after="0" w:line="276" w:lineRule="auto"/>
        <w:jc w:val="both"/>
        <w:rPr>
          <w:rFonts w:ascii="Times New Roman" w:eastAsia="Times New Roman" w:hAnsi="Times New Roman" w:cs="Times New Roman"/>
          <w:lang w:eastAsia="cs-CZ"/>
        </w:rPr>
      </w:pPr>
      <w:r w:rsidRPr="004F2D31">
        <w:rPr>
          <w:rFonts w:ascii="Times New Roman" w:eastAsia="Times New Roman" w:hAnsi="Times New Roman" w:cs="Times New Roman"/>
          <w:lang w:eastAsia="cs-CZ"/>
        </w:rPr>
        <w:t>6. Kritické myšlení s důrazem na odborné lékařské informace. Etické principy v odborné práci.</w:t>
      </w:r>
    </w:p>
    <w:p w:rsidR="004F2D31" w:rsidRPr="004F2D31" w:rsidRDefault="004F2D31" w:rsidP="004F2D31">
      <w:pPr>
        <w:spacing w:after="0" w:line="276" w:lineRule="auto"/>
        <w:jc w:val="both"/>
        <w:rPr>
          <w:rFonts w:ascii="Times New Roman" w:eastAsia="Times New Roman" w:hAnsi="Times New Roman" w:cs="Times New Roman"/>
          <w:lang w:eastAsia="cs-CZ"/>
        </w:rPr>
      </w:pPr>
      <w:r w:rsidRPr="004F2D31">
        <w:rPr>
          <w:rFonts w:ascii="Times New Roman" w:eastAsia="Times New Roman" w:hAnsi="Times New Roman" w:cs="Times New Roman"/>
          <w:lang w:eastAsia="cs-CZ"/>
        </w:rPr>
        <w:t>7. Kurz rychlého čtení – závěr, vyhodnocení. Zápočty.</w:t>
      </w:r>
    </w:p>
    <w:p w:rsidR="004F2D31" w:rsidRPr="004F2D31" w:rsidRDefault="004F2D31" w:rsidP="004F2D31">
      <w:pPr>
        <w:spacing w:after="0" w:line="276" w:lineRule="auto"/>
        <w:ind w:left="720"/>
        <w:contextualSpacing/>
        <w:jc w:val="both"/>
        <w:rPr>
          <w:rFonts w:ascii="Times New Roman" w:eastAsia="Times New Roman" w:hAnsi="Times New Roman" w:cs="Times New Roman"/>
          <w:color w:val="000000"/>
          <w:lang w:eastAsia="cs-CZ"/>
        </w:rPr>
      </w:pPr>
    </w:p>
    <w:p w:rsidR="004F2D31" w:rsidRPr="004F2D31" w:rsidRDefault="004F2D31" w:rsidP="004F2D31">
      <w:pPr>
        <w:spacing w:after="0" w:line="276" w:lineRule="auto"/>
        <w:jc w:val="both"/>
        <w:rPr>
          <w:rFonts w:ascii="Times New Roman" w:eastAsia="Times New Roman" w:hAnsi="Times New Roman" w:cs="Times New Roman"/>
          <w:b/>
          <w:color w:val="000000"/>
          <w:lang w:eastAsia="cs-CZ"/>
        </w:rPr>
      </w:pPr>
      <w:r w:rsidRPr="004F2D31">
        <w:rPr>
          <w:rFonts w:ascii="Times New Roman" w:eastAsia="Times New Roman" w:hAnsi="Times New Roman" w:cs="Times New Roman"/>
          <w:b/>
          <w:color w:val="000000"/>
          <w:lang w:eastAsia="cs-CZ"/>
        </w:rPr>
        <w:t>Metody výuky:</w:t>
      </w:r>
    </w:p>
    <w:p w:rsidR="004F2D31" w:rsidRPr="004F2D31" w:rsidRDefault="004F2D31" w:rsidP="004F2D31">
      <w:pPr>
        <w:spacing w:after="0" w:line="276" w:lineRule="auto"/>
        <w:jc w:val="both"/>
        <w:rPr>
          <w:rFonts w:ascii="Times New Roman" w:eastAsia="Times New Roman" w:hAnsi="Times New Roman" w:cs="Times New Roman"/>
          <w:lang w:eastAsia="cs-CZ"/>
        </w:rPr>
      </w:pPr>
      <w:r w:rsidRPr="004F2D31">
        <w:rPr>
          <w:rFonts w:ascii="Times New Roman" w:eastAsia="Times New Roman" w:hAnsi="Times New Roman" w:cs="Times New Roman"/>
          <w:lang w:eastAsia="cs-CZ"/>
        </w:rPr>
        <w:t>frontální metoda, metoda práce s textem, dialogická metoda (zpětná vazba), e-</w:t>
      </w:r>
      <w:proofErr w:type="spellStart"/>
      <w:r w:rsidRPr="004F2D31">
        <w:rPr>
          <w:rFonts w:ascii="Times New Roman" w:eastAsia="Times New Roman" w:hAnsi="Times New Roman" w:cs="Times New Roman"/>
          <w:lang w:eastAsia="cs-CZ"/>
        </w:rPr>
        <w:t>learning</w:t>
      </w:r>
      <w:proofErr w:type="spellEnd"/>
      <w:r w:rsidRPr="004F2D31">
        <w:rPr>
          <w:rFonts w:ascii="Times New Roman" w:eastAsia="Times New Roman" w:hAnsi="Times New Roman" w:cs="Times New Roman"/>
          <w:lang w:eastAsia="cs-CZ"/>
        </w:rPr>
        <w:t>, samostudium</w:t>
      </w:r>
    </w:p>
    <w:p w:rsidR="004F2D31" w:rsidRPr="004F2D31" w:rsidRDefault="004F2D31" w:rsidP="004F2D31">
      <w:pPr>
        <w:spacing w:after="0" w:line="276" w:lineRule="auto"/>
        <w:jc w:val="both"/>
        <w:rPr>
          <w:rFonts w:ascii="Times New Roman" w:eastAsia="Times New Roman" w:hAnsi="Times New Roman" w:cs="Times New Roman"/>
          <w:lang w:eastAsia="cs-CZ"/>
        </w:rPr>
      </w:pPr>
    </w:p>
    <w:p w:rsidR="004F2D31" w:rsidRPr="004F2D31" w:rsidRDefault="004F2D31" w:rsidP="004F2D31">
      <w:pPr>
        <w:spacing w:after="0" w:line="276" w:lineRule="auto"/>
        <w:jc w:val="both"/>
        <w:rPr>
          <w:rFonts w:ascii="Times New Roman" w:eastAsia="Times New Roman" w:hAnsi="Times New Roman" w:cs="Times New Roman"/>
          <w:b/>
          <w:lang w:eastAsia="cs-CZ"/>
        </w:rPr>
      </w:pPr>
      <w:r w:rsidRPr="004F2D31">
        <w:rPr>
          <w:rFonts w:ascii="Times New Roman" w:eastAsia="Times New Roman" w:hAnsi="Times New Roman" w:cs="Times New Roman"/>
          <w:b/>
          <w:lang w:eastAsia="cs-CZ"/>
        </w:rPr>
        <w:t>Požadavky pro udělení zápočtu:</w:t>
      </w:r>
    </w:p>
    <w:p w:rsidR="004F2D31" w:rsidRPr="004F2D31" w:rsidRDefault="004F2D31" w:rsidP="004F2D31">
      <w:pPr>
        <w:spacing w:after="0" w:line="276" w:lineRule="auto"/>
        <w:jc w:val="both"/>
        <w:rPr>
          <w:rFonts w:ascii="Times New Roman" w:eastAsia="Times New Roman" w:hAnsi="Times New Roman" w:cs="Times New Roman"/>
          <w:lang w:eastAsia="cs-CZ"/>
        </w:rPr>
      </w:pPr>
      <w:r w:rsidRPr="004F2D31">
        <w:rPr>
          <w:rFonts w:ascii="Times New Roman" w:eastAsia="Times New Roman" w:hAnsi="Times New Roman" w:cs="Times New Roman"/>
          <w:lang w:eastAsia="cs-CZ"/>
        </w:rPr>
        <w:t>docházka, úspěšné absolvování e-</w:t>
      </w:r>
      <w:proofErr w:type="spellStart"/>
      <w:r w:rsidRPr="004F2D31">
        <w:rPr>
          <w:rFonts w:ascii="Times New Roman" w:eastAsia="Times New Roman" w:hAnsi="Times New Roman" w:cs="Times New Roman"/>
          <w:lang w:eastAsia="cs-CZ"/>
        </w:rPr>
        <w:t>learningového</w:t>
      </w:r>
      <w:proofErr w:type="spellEnd"/>
      <w:r w:rsidRPr="004F2D31">
        <w:rPr>
          <w:rFonts w:ascii="Times New Roman" w:eastAsia="Times New Roman" w:hAnsi="Times New Roman" w:cs="Times New Roman"/>
          <w:lang w:eastAsia="cs-CZ"/>
        </w:rPr>
        <w:t xml:space="preserve"> kurzu rychlého čtení </w:t>
      </w:r>
    </w:p>
    <w:p w:rsidR="004F2D31" w:rsidRDefault="004F2D31" w:rsidP="002E3EBD">
      <w:pPr>
        <w:tabs>
          <w:tab w:val="left" w:pos="1065"/>
        </w:tabs>
      </w:pPr>
    </w:p>
    <w:p w:rsidR="004F2D31" w:rsidRDefault="004F2D31" w:rsidP="002E3EBD">
      <w:pPr>
        <w:tabs>
          <w:tab w:val="left" w:pos="1065"/>
        </w:tabs>
      </w:pPr>
    </w:p>
    <w:p w:rsidR="004F2D31" w:rsidRDefault="004F2D31" w:rsidP="002E3EBD">
      <w:pPr>
        <w:tabs>
          <w:tab w:val="left" w:pos="1065"/>
        </w:tabs>
      </w:pPr>
    </w:p>
    <w:p w:rsidR="004F2D31" w:rsidRDefault="004F2D31" w:rsidP="002E3EBD">
      <w:pPr>
        <w:tabs>
          <w:tab w:val="left" w:pos="1065"/>
        </w:tabs>
      </w:pPr>
    </w:p>
    <w:p w:rsidR="004F2D31" w:rsidRPr="004F2D31" w:rsidRDefault="004F2D31" w:rsidP="004F2D31">
      <w:pPr>
        <w:spacing w:after="0" w:line="240" w:lineRule="auto"/>
        <w:jc w:val="center"/>
        <w:rPr>
          <w:rFonts w:ascii="Times New Roman" w:eastAsia="Times New Roman" w:hAnsi="Times New Roman" w:cs="Times New Roman"/>
          <w:b/>
          <w:lang w:eastAsia="cs-CZ"/>
        </w:rPr>
      </w:pPr>
      <w:r w:rsidRPr="004F2D31">
        <w:rPr>
          <w:rFonts w:ascii="Times New Roman" w:eastAsia="Times New Roman" w:hAnsi="Times New Roman" w:cs="Times New Roman"/>
          <w:b/>
          <w:sz w:val="28"/>
          <w:lang w:eastAsia="cs-CZ"/>
        </w:rPr>
        <w:t>Supervize odborné praxe v porodní asistenci</w:t>
      </w:r>
    </w:p>
    <w:p w:rsidR="004F2D31" w:rsidRPr="004F2D31" w:rsidRDefault="004F2D31" w:rsidP="004F2D31">
      <w:pPr>
        <w:spacing w:after="0" w:line="240" w:lineRule="auto"/>
        <w:rPr>
          <w:rFonts w:ascii="Times New Roman" w:eastAsia="Times New Roman" w:hAnsi="Times New Roman" w:cs="Times New Roman"/>
          <w:b/>
          <w:lang w:eastAsia="cs-CZ"/>
        </w:rPr>
      </w:pPr>
    </w:p>
    <w:tbl>
      <w:tblPr>
        <w:tblStyle w:val="Mkatabulky"/>
        <w:tblW w:w="0" w:type="auto"/>
        <w:tblLook w:val="04A0" w:firstRow="1" w:lastRow="0" w:firstColumn="1" w:lastColumn="0" w:noHBand="0" w:noVBand="1"/>
      </w:tblPr>
      <w:tblGrid>
        <w:gridCol w:w="2290"/>
        <w:gridCol w:w="6772"/>
      </w:tblGrid>
      <w:tr w:rsidR="004F2D31" w:rsidRPr="004F2D31" w:rsidTr="004F2D31">
        <w:trPr>
          <w:trHeight w:val="508"/>
        </w:trPr>
        <w:tc>
          <w:tcPr>
            <w:tcW w:w="2290" w:type="dxa"/>
            <w:vAlign w:val="center"/>
          </w:tcPr>
          <w:p w:rsidR="004F2D31" w:rsidRPr="004F2D31" w:rsidRDefault="004F2D31" w:rsidP="004F2D31">
            <w:pPr>
              <w:rPr>
                <w:b/>
                <w:sz w:val="22"/>
                <w:szCs w:val="22"/>
              </w:rPr>
            </w:pPr>
            <w:r w:rsidRPr="004F2D31">
              <w:rPr>
                <w:b/>
                <w:sz w:val="22"/>
                <w:szCs w:val="22"/>
              </w:rPr>
              <w:t>Garant předmětu</w:t>
            </w:r>
          </w:p>
        </w:tc>
        <w:tc>
          <w:tcPr>
            <w:tcW w:w="6772" w:type="dxa"/>
            <w:vAlign w:val="center"/>
          </w:tcPr>
          <w:p w:rsidR="004F2D31" w:rsidRPr="007C0D26" w:rsidRDefault="004F2D31" w:rsidP="004F2D31">
            <w:pPr>
              <w:rPr>
                <w:sz w:val="22"/>
                <w:szCs w:val="22"/>
              </w:rPr>
            </w:pPr>
            <w:r w:rsidRPr="007C0D26">
              <w:rPr>
                <w:sz w:val="22"/>
                <w:szCs w:val="22"/>
              </w:rPr>
              <w:t>prof. MUDr. Antonín Pařízek, CSc.</w:t>
            </w:r>
          </w:p>
        </w:tc>
      </w:tr>
      <w:tr w:rsidR="004F2D31" w:rsidRPr="004F2D31" w:rsidTr="004F2D31">
        <w:trPr>
          <w:trHeight w:val="508"/>
        </w:trPr>
        <w:tc>
          <w:tcPr>
            <w:tcW w:w="2290" w:type="dxa"/>
            <w:vAlign w:val="center"/>
          </w:tcPr>
          <w:p w:rsidR="004F2D31" w:rsidRPr="004F2D31" w:rsidRDefault="004F2D31" w:rsidP="004F2D31">
            <w:pPr>
              <w:rPr>
                <w:b/>
                <w:sz w:val="22"/>
                <w:szCs w:val="22"/>
              </w:rPr>
            </w:pPr>
            <w:r w:rsidRPr="004F2D31">
              <w:rPr>
                <w:b/>
                <w:sz w:val="22"/>
                <w:szCs w:val="22"/>
              </w:rPr>
              <w:t>Zodpovědný vyučující</w:t>
            </w:r>
          </w:p>
        </w:tc>
        <w:tc>
          <w:tcPr>
            <w:tcW w:w="6772" w:type="dxa"/>
            <w:vAlign w:val="center"/>
          </w:tcPr>
          <w:p w:rsidR="004F2D31" w:rsidRPr="007C0D26" w:rsidRDefault="004F2D31" w:rsidP="004F2D31">
            <w:pPr>
              <w:rPr>
                <w:sz w:val="22"/>
                <w:szCs w:val="22"/>
              </w:rPr>
            </w:pPr>
            <w:r w:rsidRPr="007C0D26">
              <w:rPr>
                <w:sz w:val="22"/>
                <w:szCs w:val="22"/>
              </w:rPr>
              <w:t>Mgr. Miluše Kulhavá</w:t>
            </w:r>
          </w:p>
        </w:tc>
      </w:tr>
      <w:tr w:rsidR="004F2D31" w:rsidRPr="004F2D31" w:rsidTr="004F2D31">
        <w:trPr>
          <w:trHeight w:val="508"/>
        </w:trPr>
        <w:tc>
          <w:tcPr>
            <w:tcW w:w="2290" w:type="dxa"/>
            <w:vAlign w:val="center"/>
          </w:tcPr>
          <w:p w:rsidR="004F2D31" w:rsidRPr="004F2D31" w:rsidRDefault="004F2D31" w:rsidP="004F2D31">
            <w:pPr>
              <w:rPr>
                <w:b/>
                <w:sz w:val="22"/>
                <w:szCs w:val="22"/>
              </w:rPr>
            </w:pPr>
            <w:r w:rsidRPr="004F2D31">
              <w:rPr>
                <w:b/>
                <w:sz w:val="22"/>
                <w:szCs w:val="22"/>
              </w:rPr>
              <w:t xml:space="preserve">Zajišťuje </w:t>
            </w:r>
          </w:p>
        </w:tc>
        <w:tc>
          <w:tcPr>
            <w:tcW w:w="6772" w:type="dxa"/>
            <w:vAlign w:val="center"/>
          </w:tcPr>
          <w:p w:rsidR="004F2D31" w:rsidRPr="007C0D26" w:rsidRDefault="004F2D31" w:rsidP="004F2D31">
            <w:pPr>
              <w:rPr>
                <w:sz w:val="22"/>
                <w:szCs w:val="22"/>
              </w:rPr>
            </w:pPr>
            <w:r w:rsidRPr="007C0D26">
              <w:rPr>
                <w:sz w:val="22"/>
                <w:szCs w:val="22"/>
              </w:rPr>
              <w:t>Gynekologicko-porodnická klinika VFN a 1. LF UK v Praze</w:t>
            </w:r>
          </w:p>
        </w:tc>
      </w:tr>
      <w:tr w:rsidR="004F2D31" w:rsidRPr="004F2D31" w:rsidTr="004F2D31">
        <w:trPr>
          <w:trHeight w:val="508"/>
        </w:trPr>
        <w:tc>
          <w:tcPr>
            <w:tcW w:w="2290" w:type="dxa"/>
            <w:vAlign w:val="center"/>
          </w:tcPr>
          <w:p w:rsidR="004F2D31" w:rsidRPr="004F2D31" w:rsidRDefault="004F2D31" w:rsidP="004F2D31">
            <w:pPr>
              <w:rPr>
                <w:b/>
                <w:sz w:val="22"/>
                <w:szCs w:val="22"/>
              </w:rPr>
            </w:pPr>
            <w:r w:rsidRPr="004F2D31">
              <w:rPr>
                <w:b/>
                <w:sz w:val="22"/>
                <w:szCs w:val="22"/>
              </w:rPr>
              <w:t>Semestr</w:t>
            </w:r>
          </w:p>
        </w:tc>
        <w:tc>
          <w:tcPr>
            <w:tcW w:w="6772" w:type="dxa"/>
            <w:vAlign w:val="center"/>
          </w:tcPr>
          <w:p w:rsidR="004F2D31" w:rsidRPr="007C0D26" w:rsidRDefault="004F2D31" w:rsidP="004F2D31">
            <w:pPr>
              <w:rPr>
                <w:sz w:val="22"/>
                <w:szCs w:val="22"/>
              </w:rPr>
            </w:pPr>
            <w:r w:rsidRPr="007C0D26">
              <w:rPr>
                <w:sz w:val="22"/>
                <w:szCs w:val="22"/>
              </w:rPr>
              <w:t>2. a 3. ročník – letní semestr</w:t>
            </w:r>
          </w:p>
        </w:tc>
      </w:tr>
      <w:tr w:rsidR="004F2D31" w:rsidRPr="004F2D31" w:rsidTr="004F2D31">
        <w:trPr>
          <w:trHeight w:val="508"/>
        </w:trPr>
        <w:tc>
          <w:tcPr>
            <w:tcW w:w="2290" w:type="dxa"/>
            <w:vAlign w:val="center"/>
          </w:tcPr>
          <w:p w:rsidR="004F2D31" w:rsidRPr="004F2D31" w:rsidRDefault="004F2D31" w:rsidP="004F2D31">
            <w:pPr>
              <w:rPr>
                <w:b/>
                <w:sz w:val="22"/>
                <w:szCs w:val="22"/>
              </w:rPr>
            </w:pPr>
            <w:r w:rsidRPr="004F2D31">
              <w:rPr>
                <w:b/>
                <w:sz w:val="22"/>
                <w:szCs w:val="22"/>
              </w:rPr>
              <w:t>Forma studia</w:t>
            </w:r>
          </w:p>
        </w:tc>
        <w:tc>
          <w:tcPr>
            <w:tcW w:w="6772" w:type="dxa"/>
            <w:vAlign w:val="center"/>
          </w:tcPr>
          <w:p w:rsidR="004F2D31" w:rsidRPr="007C0D26" w:rsidRDefault="004F2D31" w:rsidP="004F2D31">
            <w:pPr>
              <w:rPr>
                <w:sz w:val="22"/>
                <w:szCs w:val="22"/>
              </w:rPr>
            </w:pPr>
            <w:r w:rsidRPr="007C0D26">
              <w:rPr>
                <w:sz w:val="22"/>
                <w:szCs w:val="22"/>
              </w:rPr>
              <w:t>prezenční</w:t>
            </w:r>
          </w:p>
        </w:tc>
      </w:tr>
      <w:tr w:rsidR="004F2D31" w:rsidRPr="004F2D31" w:rsidTr="004F2D31">
        <w:trPr>
          <w:trHeight w:val="508"/>
        </w:trPr>
        <w:tc>
          <w:tcPr>
            <w:tcW w:w="2290" w:type="dxa"/>
            <w:vAlign w:val="center"/>
          </w:tcPr>
          <w:p w:rsidR="004F2D31" w:rsidRPr="004F2D31" w:rsidRDefault="004F2D31" w:rsidP="004F2D31">
            <w:pPr>
              <w:rPr>
                <w:b/>
                <w:sz w:val="22"/>
                <w:szCs w:val="22"/>
              </w:rPr>
            </w:pPr>
            <w:r w:rsidRPr="004F2D31">
              <w:rPr>
                <w:b/>
                <w:sz w:val="22"/>
                <w:szCs w:val="22"/>
              </w:rPr>
              <w:t>Zakončení předmětu</w:t>
            </w:r>
          </w:p>
        </w:tc>
        <w:tc>
          <w:tcPr>
            <w:tcW w:w="6772" w:type="dxa"/>
            <w:vAlign w:val="center"/>
          </w:tcPr>
          <w:p w:rsidR="004F2D31" w:rsidRPr="007C0D26" w:rsidRDefault="004F2D31" w:rsidP="004F2D31">
            <w:pPr>
              <w:rPr>
                <w:sz w:val="22"/>
                <w:szCs w:val="22"/>
              </w:rPr>
            </w:pPr>
            <w:r w:rsidRPr="007C0D26">
              <w:rPr>
                <w:sz w:val="22"/>
                <w:szCs w:val="22"/>
              </w:rPr>
              <w:t>zápočet</w:t>
            </w:r>
          </w:p>
        </w:tc>
      </w:tr>
      <w:tr w:rsidR="004F2D31" w:rsidRPr="004F2D31" w:rsidTr="004F2D31">
        <w:trPr>
          <w:trHeight w:val="508"/>
        </w:trPr>
        <w:tc>
          <w:tcPr>
            <w:tcW w:w="2290" w:type="dxa"/>
            <w:vAlign w:val="center"/>
          </w:tcPr>
          <w:p w:rsidR="004F2D31" w:rsidRPr="004F2D31" w:rsidRDefault="004F2D31" w:rsidP="004F2D31">
            <w:pPr>
              <w:rPr>
                <w:b/>
                <w:sz w:val="22"/>
                <w:szCs w:val="22"/>
              </w:rPr>
            </w:pPr>
            <w:r w:rsidRPr="004F2D31">
              <w:rPr>
                <w:b/>
                <w:sz w:val="22"/>
                <w:szCs w:val="22"/>
              </w:rPr>
              <w:t>Počet kreditů</w:t>
            </w:r>
          </w:p>
        </w:tc>
        <w:tc>
          <w:tcPr>
            <w:tcW w:w="6772" w:type="dxa"/>
            <w:vAlign w:val="center"/>
          </w:tcPr>
          <w:p w:rsidR="004F2D31" w:rsidRPr="007C0D26" w:rsidRDefault="004F2D31" w:rsidP="004F2D31">
            <w:pPr>
              <w:rPr>
                <w:sz w:val="22"/>
                <w:szCs w:val="22"/>
              </w:rPr>
            </w:pPr>
            <w:r w:rsidRPr="007C0D26">
              <w:rPr>
                <w:sz w:val="22"/>
                <w:szCs w:val="22"/>
              </w:rPr>
              <w:t>1</w:t>
            </w:r>
          </w:p>
        </w:tc>
      </w:tr>
      <w:tr w:rsidR="004F2D31" w:rsidRPr="004F2D31" w:rsidTr="004F2D31">
        <w:trPr>
          <w:trHeight w:val="508"/>
        </w:trPr>
        <w:tc>
          <w:tcPr>
            <w:tcW w:w="2290" w:type="dxa"/>
            <w:vAlign w:val="center"/>
          </w:tcPr>
          <w:p w:rsidR="004F2D31" w:rsidRPr="004F2D31" w:rsidRDefault="004F2D31" w:rsidP="004F2D31">
            <w:pPr>
              <w:rPr>
                <w:b/>
                <w:sz w:val="22"/>
                <w:szCs w:val="22"/>
              </w:rPr>
            </w:pPr>
            <w:r w:rsidRPr="004F2D31">
              <w:rPr>
                <w:b/>
                <w:sz w:val="22"/>
                <w:szCs w:val="22"/>
              </w:rPr>
              <w:t>Rozsah předmětu</w:t>
            </w:r>
          </w:p>
        </w:tc>
        <w:tc>
          <w:tcPr>
            <w:tcW w:w="6772" w:type="dxa"/>
            <w:vAlign w:val="center"/>
          </w:tcPr>
          <w:p w:rsidR="004F2D31" w:rsidRPr="007C0D26" w:rsidRDefault="004F2D31" w:rsidP="004F2D31">
            <w:pPr>
              <w:rPr>
                <w:sz w:val="22"/>
                <w:szCs w:val="22"/>
              </w:rPr>
            </w:pPr>
            <w:r w:rsidRPr="007C0D26">
              <w:rPr>
                <w:sz w:val="22"/>
                <w:szCs w:val="22"/>
              </w:rPr>
              <w:t>15</w:t>
            </w:r>
          </w:p>
        </w:tc>
      </w:tr>
      <w:tr w:rsidR="004F2D31" w:rsidRPr="004F2D31" w:rsidTr="004F2D31">
        <w:trPr>
          <w:trHeight w:val="508"/>
        </w:trPr>
        <w:tc>
          <w:tcPr>
            <w:tcW w:w="2290" w:type="dxa"/>
            <w:vAlign w:val="center"/>
          </w:tcPr>
          <w:p w:rsidR="004F2D31" w:rsidRPr="004F2D31" w:rsidRDefault="004F2D31" w:rsidP="004F2D31">
            <w:pPr>
              <w:rPr>
                <w:b/>
                <w:noProof/>
                <w:sz w:val="22"/>
                <w:szCs w:val="22"/>
              </w:rPr>
            </w:pPr>
            <w:r w:rsidRPr="004F2D31">
              <w:rPr>
                <w:b/>
                <w:noProof/>
                <w:sz w:val="22"/>
                <w:szCs w:val="22"/>
              </w:rPr>
              <w:t>Prerekvizity</w:t>
            </w:r>
          </w:p>
        </w:tc>
        <w:tc>
          <w:tcPr>
            <w:tcW w:w="6772" w:type="dxa"/>
            <w:vAlign w:val="center"/>
          </w:tcPr>
          <w:p w:rsidR="004F2D31" w:rsidRPr="007C0D26" w:rsidRDefault="004F2D31" w:rsidP="004F2D31">
            <w:pPr>
              <w:rPr>
                <w:sz w:val="22"/>
                <w:szCs w:val="22"/>
              </w:rPr>
            </w:pPr>
            <w:r w:rsidRPr="007C0D26">
              <w:rPr>
                <w:sz w:val="22"/>
                <w:szCs w:val="22"/>
              </w:rPr>
              <w:t>B02810, B02811, B02823, B02824</w:t>
            </w:r>
          </w:p>
        </w:tc>
      </w:tr>
      <w:tr w:rsidR="004F2D31" w:rsidRPr="004F2D31" w:rsidTr="004F2D31">
        <w:trPr>
          <w:trHeight w:val="508"/>
        </w:trPr>
        <w:tc>
          <w:tcPr>
            <w:tcW w:w="2290" w:type="dxa"/>
            <w:vAlign w:val="center"/>
          </w:tcPr>
          <w:p w:rsidR="004F2D31" w:rsidRPr="004F2D31" w:rsidRDefault="004F2D31" w:rsidP="004F2D31">
            <w:pPr>
              <w:rPr>
                <w:b/>
                <w:noProof/>
                <w:sz w:val="22"/>
                <w:szCs w:val="22"/>
              </w:rPr>
            </w:pPr>
            <w:r w:rsidRPr="004F2D31">
              <w:rPr>
                <w:b/>
                <w:noProof/>
                <w:sz w:val="22"/>
                <w:szCs w:val="22"/>
              </w:rPr>
              <w:t>Korekvizity</w:t>
            </w:r>
          </w:p>
        </w:tc>
        <w:tc>
          <w:tcPr>
            <w:tcW w:w="6772" w:type="dxa"/>
            <w:vAlign w:val="center"/>
          </w:tcPr>
          <w:p w:rsidR="004F2D31" w:rsidRPr="004F2D31" w:rsidRDefault="004F2D31" w:rsidP="004F2D31">
            <w:pPr>
              <w:rPr>
                <w:szCs w:val="22"/>
              </w:rPr>
            </w:pPr>
          </w:p>
        </w:tc>
      </w:tr>
    </w:tbl>
    <w:p w:rsidR="004F2D31" w:rsidRPr="004F2D31" w:rsidRDefault="004F2D31" w:rsidP="004F2D31">
      <w:pPr>
        <w:spacing w:after="0" w:line="240" w:lineRule="auto"/>
        <w:rPr>
          <w:rFonts w:ascii="Times New Roman" w:eastAsia="Times New Roman" w:hAnsi="Times New Roman" w:cs="Times New Roman"/>
          <w:sz w:val="20"/>
          <w:szCs w:val="20"/>
          <w:lang w:eastAsia="cs-CZ"/>
        </w:rPr>
      </w:pPr>
    </w:p>
    <w:p w:rsidR="004F2D31" w:rsidRPr="004F2D31" w:rsidRDefault="004F2D31" w:rsidP="004F2D31">
      <w:pPr>
        <w:spacing w:after="0" w:line="276" w:lineRule="auto"/>
        <w:jc w:val="both"/>
        <w:rPr>
          <w:rFonts w:ascii="Times New Roman" w:eastAsia="Times New Roman" w:hAnsi="Times New Roman" w:cs="Times New Roman"/>
          <w:b/>
          <w:lang w:eastAsia="cs-CZ"/>
        </w:rPr>
      </w:pPr>
      <w:r w:rsidRPr="004F2D31">
        <w:rPr>
          <w:rFonts w:ascii="Times New Roman" w:eastAsia="Times New Roman" w:hAnsi="Times New Roman" w:cs="Times New Roman"/>
          <w:b/>
          <w:lang w:eastAsia="cs-CZ"/>
        </w:rPr>
        <w:t>Anotace a témata výuky:</w:t>
      </w:r>
    </w:p>
    <w:p w:rsidR="004F2D31" w:rsidRPr="004F2D31" w:rsidRDefault="004F2D31" w:rsidP="004F2D31">
      <w:pPr>
        <w:spacing w:after="0" w:line="276" w:lineRule="auto"/>
        <w:jc w:val="both"/>
        <w:rPr>
          <w:rFonts w:ascii="Times New Roman" w:eastAsia="Times New Roman" w:hAnsi="Times New Roman" w:cs="Times New Roman"/>
          <w:lang w:eastAsia="cs-CZ"/>
        </w:rPr>
      </w:pPr>
      <w:r w:rsidRPr="004F2D31">
        <w:rPr>
          <w:rFonts w:ascii="Times New Roman" w:eastAsia="Times New Roman" w:hAnsi="Times New Roman" w:cs="Times New Roman"/>
          <w:lang w:eastAsia="cs-CZ"/>
        </w:rPr>
        <w:t xml:space="preserve">Předmět umožňuje seznámit se s problematikou supervize, jako nástroje rozvoje, podpory pracovníků a cesty ke zkvalitnění práce ve zdravotnických zařízeních. Zaměřuje se především na vztah pacientka/klientka a studentka na odborné praxi v oblasti gynekologie a porodnictví a na vztah studentka oboru Porodní asistentka a personál zdravotnického zařízení. Předmět je realizován formou skupinové práce a nachází nové možnosti řešení konkrétních případů. Jednotlivé studentky přinášejí do </w:t>
      </w:r>
      <w:proofErr w:type="spellStart"/>
      <w:r w:rsidRPr="004F2D31">
        <w:rPr>
          <w:rFonts w:ascii="Times New Roman" w:eastAsia="Times New Roman" w:hAnsi="Times New Roman" w:cs="Times New Roman"/>
          <w:lang w:eastAsia="cs-CZ"/>
        </w:rPr>
        <w:t>balintovské</w:t>
      </w:r>
      <w:proofErr w:type="spellEnd"/>
      <w:r w:rsidRPr="004F2D31">
        <w:rPr>
          <w:rFonts w:ascii="Times New Roman" w:eastAsia="Times New Roman" w:hAnsi="Times New Roman" w:cs="Times New Roman"/>
          <w:lang w:eastAsia="cs-CZ"/>
        </w:rPr>
        <w:t xml:space="preserve"> skupiny své vlastní problémové příklady z odborné praxe v porodní asistenci a ty jsou podrobeny skupinovému posouzení.</w:t>
      </w:r>
    </w:p>
    <w:p w:rsidR="004F2D31" w:rsidRPr="004F2D31" w:rsidRDefault="004F2D31" w:rsidP="004F2D31">
      <w:pPr>
        <w:spacing w:after="0" w:line="276" w:lineRule="auto"/>
        <w:jc w:val="both"/>
        <w:rPr>
          <w:rFonts w:ascii="Times New Roman" w:eastAsia="Times New Roman" w:hAnsi="Times New Roman" w:cs="Times New Roman"/>
          <w:color w:val="000000"/>
          <w:lang w:eastAsia="cs-CZ"/>
        </w:rPr>
      </w:pPr>
    </w:p>
    <w:p w:rsidR="004F2D31" w:rsidRPr="004F2D31" w:rsidRDefault="004F2D31" w:rsidP="004F2D31">
      <w:pPr>
        <w:spacing w:after="0" w:line="276" w:lineRule="auto"/>
        <w:jc w:val="both"/>
        <w:rPr>
          <w:rFonts w:ascii="Times New Roman" w:eastAsia="Times New Roman" w:hAnsi="Times New Roman" w:cs="Times New Roman"/>
          <w:color w:val="000000"/>
          <w:lang w:eastAsia="cs-CZ"/>
        </w:rPr>
      </w:pPr>
      <w:r w:rsidRPr="004F2D31">
        <w:rPr>
          <w:rFonts w:ascii="Times New Roman" w:eastAsia="Times New Roman" w:hAnsi="Times New Roman" w:cs="Times New Roman"/>
          <w:b/>
          <w:color w:val="000000"/>
          <w:lang w:eastAsia="cs-CZ"/>
        </w:rPr>
        <w:t>Cíl předmětu:</w:t>
      </w:r>
      <w:r w:rsidRPr="004F2D31">
        <w:rPr>
          <w:rFonts w:ascii="Times New Roman" w:eastAsia="Times New Roman" w:hAnsi="Times New Roman" w:cs="Times New Roman"/>
          <w:color w:val="000000"/>
          <w:lang w:eastAsia="cs-CZ"/>
        </w:rPr>
        <w:t xml:space="preserve"> </w:t>
      </w:r>
    </w:p>
    <w:p w:rsidR="004F2D31" w:rsidRPr="004F2D31" w:rsidRDefault="004F2D31" w:rsidP="004F2D31">
      <w:pPr>
        <w:numPr>
          <w:ilvl w:val="0"/>
          <w:numId w:val="1"/>
        </w:numPr>
        <w:spacing w:after="0" w:line="276" w:lineRule="auto"/>
        <w:contextualSpacing/>
        <w:jc w:val="both"/>
        <w:rPr>
          <w:rFonts w:ascii="Times New Roman" w:eastAsia="Times New Roman" w:hAnsi="Times New Roman" w:cs="Times New Roman"/>
          <w:color w:val="000000"/>
          <w:lang w:eastAsia="cs-CZ"/>
        </w:rPr>
      </w:pPr>
      <w:r w:rsidRPr="004F2D31">
        <w:rPr>
          <w:rFonts w:ascii="Times New Roman" w:eastAsia="Times New Roman" w:hAnsi="Times New Roman" w:cs="Times New Roman"/>
          <w:color w:val="000000"/>
          <w:lang w:eastAsia="cs-CZ"/>
        </w:rPr>
        <w:t>integrace psychologických disciplín, komunikace, etiky a odborné praxe v porodní asistenci</w:t>
      </w:r>
    </w:p>
    <w:p w:rsidR="004F2D31" w:rsidRPr="004F2D31" w:rsidRDefault="004F2D31" w:rsidP="004F2D31">
      <w:pPr>
        <w:numPr>
          <w:ilvl w:val="0"/>
          <w:numId w:val="1"/>
        </w:numPr>
        <w:spacing w:after="0" w:line="276" w:lineRule="auto"/>
        <w:contextualSpacing/>
        <w:jc w:val="both"/>
        <w:rPr>
          <w:rFonts w:ascii="Times New Roman" w:eastAsia="Times New Roman" w:hAnsi="Times New Roman" w:cs="Times New Roman"/>
          <w:color w:val="000000"/>
          <w:lang w:eastAsia="cs-CZ"/>
        </w:rPr>
      </w:pPr>
      <w:r w:rsidRPr="004F2D31">
        <w:rPr>
          <w:rFonts w:ascii="Times New Roman" w:eastAsia="Times New Roman" w:hAnsi="Times New Roman" w:cs="Times New Roman"/>
          <w:color w:val="000000"/>
          <w:lang w:eastAsia="cs-CZ"/>
        </w:rPr>
        <w:t>rozvoj profesionální odpovědnosti</w:t>
      </w:r>
    </w:p>
    <w:p w:rsidR="004F2D31" w:rsidRPr="004F2D31" w:rsidRDefault="004F2D31" w:rsidP="004F2D31">
      <w:pPr>
        <w:numPr>
          <w:ilvl w:val="0"/>
          <w:numId w:val="1"/>
        </w:numPr>
        <w:spacing w:after="0" w:line="276" w:lineRule="auto"/>
        <w:contextualSpacing/>
        <w:jc w:val="both"/>
        <w:rPr>
          <w:rFonts w:ascii="Times New Roman" w:eastAsia="Times New Roman" w:hAnsi="Times New Roman" w:cs="Times New Roman"/>
          <w:color w:val="000000"/>
          <w:lang w:eastAsia="cs-CZ"/>
        </w:rPr>
      </w:pPr>
      <w:r w:rsidRPr="004F2D31">
        <w:rPr>
          <w:rFonts w:ascii="Times New Roman" w:eastAsia="Times New Roman" w:hAnsi="Times New Roman" w:cs="Times New Roman"/>
          <w:color w:val="000000"/>
          <w:lang w:eastAsia="cs-CZ"/>
        </w:rPr>
        <w:t>využití supervize jako cesty k osobnímu a budoucímu profesionálnímu růstu</w:t>
      </w:r>
    </w:p>
    <w:p w:rsidR="004F2D31" w:rsidRPr="004F2D31" w:rsidRDefault="004F2D31" w:rsidP="004F2D31">
      <w:pPr>
        <w:numPr>
          <w:ilvl w:val="0"/>
          <w:numId w:val="1"/>
        </w:numPr>
        <w:spacing w:after="0" w:line="276" w:lineRule="auto"/>
        <w:contextualSpacing/>
        <w:jc w:val="both"/>
        <w:rPr>
          <w:rFonts w:ascii="Times New Roman" w:eastAsia="Times New Roman" w:hAnsi="Times New Roman" w:cs="Times New Roman"/>
          <w:color w:val="000000"/>
          <w:lang w:eastAsia="cs-CZ"/>
        </w:rPr>
      </w:pPr>
      <w:r w:rsidRPr="004F2D31">
        <w:rPr>
          <w:rFonts w:ascii="Times New Roman" w:eastAsia="Times New Roman" w:hAnsi="Times New Roman" w:cs="Times New Roman"/>
          <w:color w:val="000000"/>
          <w:lang w:eastAsia="cs-CZ"/>
        </w:rPr>
        <w:t>umět reflektovat svoji práci v rámci odborné praxe v porodní asistenci</w:t>
      </w:r>
    </w:p>
    <w:p w:rsidR="004F2D31" w:rsidRPr="004F2D31" w:rsidRDefault="004F2D31" w:rsidP="004F2D31">
      <w:pPr>
        <w:numPr>
          <w:ilvl w:val="0"/>
          <w:numId w:val="1"/>
        </w:numPr>
        <w:spacing w:after="0" w:line="276" w:lineRule="auto"/>
        <w:contextualSpacing/>
        <w:jc w:val="both"/>
        <w:rPr>
          <w:rFonts w:ascii="Times New Roman" w:eastAsia="Times New Roman" w:hAnsi="Times New Roman" w:cs="Times New Roman"/>
          <w:color w:val="000000"/>
          <w:lang w:eastAsia="cs-CZ"/>
        </w:rPr>
      </w:pPr>
      <w:r w:rsidRPr="004F2D31">
        <w:rPr>
          <w:rFonts w:ascii="Times New Roman" w:eastAsia="Times New Roman" w:hAnsi="Times New Roman" w:cs="Times New Roman"/>
          <w:color w:val="000000"/>
          <w:lang w:eastAsia="cs-CZ"/>
        </w:rPr>
        <w:t>umět využívat supervizi k pomoci jednotlivcům i pracovnímu týmu k upevnění profesionálních kompetencí, řešení složitých pracovních situací, k reflexi vlastní práce, k poznání vlastního stylu práce a možných silných i slabých míst.</w:t>
      </w:r>
    </w:p>
    <w:p w:rsidR="004F2D31" w:rsidRPr="004F2D31" w:rsidRDefault="004F2D31" w:rsidP="004F2D31">
      <w:pPr>
        <w:spacing w:after="0" w:line="276" w:lineRule="auto"/>
        <w:jc w:val="both"/>
        <w:rPr>
          <w:rFonts w:ascii="Times New Roman" w:eastAsia="Times New Roman" w:hAnsi="Times New Roman" w:cs="Times New Roman"/>
          <w:b/>
          <w:lang w:eastAsia="cs-CZ"/>
        </w:rPr>
      </w:pPr>
      <w:r w:rsidRPr="004F2D31">
        <w:rPr>
          <w:rFonts w:ascii="Times New Roman" w:eastAsia="Times New Roman" w:hAnsi="Times New Roman" w:cs="Times New Roman"/>
          <w:b/>
          <w:lang w:eastAsia="cs-CZ"/>
        </w:rPr>
        <w:t>Témata a obsah výuky:</w:t>
      </w:r>
    </w:p>
    <w:p w:rsidR="004F2D31" w:rsidRPr="004F2D31" w:rsidRDefault="004F2D31" w:rsidP="004F2D31">
      <w:pPr>
        <w:numPr>
          <w:ilvl w:val="0"/>
          <w:numId w:val="1"/>
        </w:numPr>
        <w:spacing w:after="0" w:line="276" w:lineRule="auto"/>
        <w:contextualSpacing/>
        <w:jc w:val="both"/>
        <w:rPr>
          <w:rFonts w:ascii="Times New Roman" w:eastAsia="Times New Roman" w:hAnsi="Times New Roman" w:cs="Times New Roman"/>
          <w:b/>
          <w:lang w:eastAsia="cs-CZ"/>
        </w:rPr>
      </w:pPr>
      <w:r w:rsidRPr="004F2D31">
        <w:rPr>
          <w:rFonts w:ascii="Times New Roman" w:eastAsia="Times New Roman" w:hAnsi="Times New Roman" w:cs="Times New Roman"/>
          <w:lang w:eastAsia="cs-CZ"/>
        </w:rPr>
        <w:t>pojem, definice a možnosti uplatnění v pomáhajících profesích</w:t>
      </w:r>
    </w:p>
    <w:p w:rsidR="004F2D31" w:rsidRPr="004F2D31" w:rsidRDefault="004F2D31" w:rsidP="004F2D31">
      <w:pPr>
        <w:numPr>
          <w:ilvl w:val="0"/>
          <w:numId w:val="1"/>
        </w:numPr>
        <w:spacing w:after="0" w:line="276" w:lineRule="auto"/>
        <w:contextualSpacing/>
        <w:jc w:val="both"/>
        <w:rPr>
          <w:rFonts w:ascii="Times New Roman" w:eastAsia="Times New Roman" w:hAnsi="Times New Roman" w:cs="Times New Roman"/>
          <w:b/>
          <w:lang w:eastAsia="cs-CZ"/>
        </w:rPr>
      </w:pPr>
      <w:r w:rsidRPr="004F2D31">
        <w:rPr>
          <w:rFonts w:ascii="Times New Roman" w:eastAsia="Times New Roman" w:hAnsi="Times New Roman" w:cs="Times New Roman"/>
          <w:lang w:eastAsia="cs-CZ"/>
        </w:rPr>
        <w:t>etické aspekty supervize</w:t>
      </w:r>
    </w:p>
    <w:p w:rsidR="004F2D31" w:rsidRPr="004F2D31" w:rsidRDefault="004F2D31" w:rsidP="004F2D31">
      <w:pPr>
        <w:numPr>
          <w:ilvl w:val="0"/>
          <w:numId w:val="1"/>
        </w:numPr>
        <w:spacing w:after="0" w:line="276" w:lineRule="auto"/>
        <w:contextualSpacing/>
        <w:jc w:val="both"/>
        <w:rPr>
          <w:rFonts w:ascii="Times New Roman" w:eastAsia="Times New Roman" w:hAnsi="Times New Roman" w:cs="Times New Roman"/>
          <w:b/>
          <w:lang w:eastAsia="cs-CZ"/>
        </w:rPr>
      </w:pPr>
      <w:r w:rsidRPr="004F2D31">
        <w:rPr>
          <w:rFonts w:ascii="Times New Roman" w:eastAsia="Times New Roman" w:hAnsi="Times New Roman" w:cs="Times New Roman"/>
          <w:lang w:eastAsia="cs-CZ"/>
        </w:rPr>
        <w:t>funkce supervize (vzdělávací, řídící, podpůrná)</w:t>
      </w:r>
    </w:p>
    <w:p w:rsidR="004F2D31" w:rsidRPr="004F2D31" w:rsidRDefault="004F2D31" w:rsidP="004F2D31">
      <w:pPr>
        <w:numPr>
          <w:ilvl w:val="0"/>
          <w:numId w:val="1"/>
        </w:numPr>
        <w:spacing w:after="0" w:line="276" w:lineRule="auto"/>
        <w:contextualSpacing/>
        <w:jc w:val="both"/>
        <w:rPr>
          <w:rFonts w:ascii="Times New Roman" w:eastAsia="Times New Roman" w:hAnsi="Times New Roman" w:cs="Times New Roman"/>
          <w:b/>
          <w:lang w:eastAsia="cs-CZ"/>
        </w:rPr>
      </w:pPr>
      <w:r w:rsidRPr="004F2D31">
        <w:rPr>
          <w:rFonts w:ascii="Times New Roman" w:eastAsia="Times New Roman" w:hAnsi="Times New Roman" w:cs="Times New Roman"/>
          <w:lang w:eastAsia="cs-CZ"/>
        </w:rPr>
        <w:t>formy supervize (individuální a skupinová supervize)</w:t>
      </w:r>
    </w:p>
    <w:p w:rsidR="004F2D31" w:rsidRPr="004F2D31" w:rsidRDefault="004F2D31" w:rsidP="004F2D31">
      <w:pPr>
        <w:numPr>
          <w:ilvl w:val="0"/>
          <w:numId w:val="1"/>
        </w:numPr>
        <w:spacing w:after="0" w:line="276" w:lineRule="auto"/>
        <w:contextualSpacing/>
        <w:jc w:val="both"/>
        <w:rPr>
          <w:rFonts w:ascii="Times New Roman" w:eastAsia="Times New Roman" w:hAnsi="Times New Roman" w:cs="Times New Roman"/>
          <w:b/>
          <w:lang w:eastAsia="cs-CZ"/>
        </w:rPr>
      </w:pPr>
      <w:r w:rsidRPr="004F2D31">
        <w:rPr>
          <w:rFonts w:ascii="Times New Roman" w:eastAsia="Times New Roman" w:hAnsi="Times New Roman" w:cs="Times New Roman"/>
          <w:lang w:eastAsia="cs-CZ"/>
        </w:rPr>
        <w:t>struktura a proces supervizního rozhovoru</w:t>
      </w:r>
    </w:p>
    <w:p w:rsidR="004F2D31" w:rsidRPr="004F2D31" w:rsidRDefault="004F2D31" w:rsidP="004F2D31">
      <w:pPr>
        <w:numPr>
          <w:ilvl w:val="0"/>
          <w:numId w:val="1"/>
        </w:numPr>
        <w:spacing w:after="0" w:line="276" w:lineRule="auto"/>
        <w:contextualSpacing/>
        <w:jc w:val="both"/>
        <w:rPr>
          <w:rFonts w:ascii="Times New Roman" w:eastAsia="Times New Roman" w:hAnsi="Times New Roman" w:cs="Times New Roman"/>
          <w:b/>
          <w:lang w:eastAsia="cs-CZ"/>
        </w:rPr>
      </w:pPr>
      <w:r w:rsidRPr="004F2D31">
        <w:rPr>
          <w:rFonts w:ascii="Times New Roman" w:eastAsia="Times New Roman" w:hAnsi="Times New Roman" w:cs="Times New Roman"/>
          <w:lang w:eastAsia="cs-CZ"/>
        </w:rPr>
        <w:t xml:space="preserve">supervizní práce s tématy jednotlivých studentek. </w:t>
      </w:r>
    </w:p>
    <w:p w:rsidR="004F2D31" w:rsidRPr="004F2D31" w:rsidRDefault="004F2D31" w:rsidP="004F2D31">
      <w:pPr>
        <w:spacing w:after="0" w:line="276" w:lineRule="auto"/>
        <w:jc w:val="both"/>
        <w:rPr>
          <w:rFonts w:ascii="Times New Roman" w:eastAsia="Times New Roman" w:hAnsi="Times New Roman" w:cs="Times New Roman"/>
          <w:b/>
          <w:color w:val="000000"/>
          <w:lang w:eastAsia="cs-CZ"/>
        </w:rPr>
      </w:pPr>
      <w:r w:rsidRPr="004F2D31">
        <w:rPr>
          <w:rFonts w:ascii="Times New Roman" w:eastAsia="Times New Roman" w:hAnsi="Times New Roman" w:cs="Times New Roman"/>
          <w:b/>
          <w:color w:val="000000"/>
          <w:lang w:eastAsia="cs-CZ"/>
        </w:rPr>
        <w:t>Metody výuky:</w:t>
      </w:r>
    </w:p>
    <w:p w:rsidR="004F2D31" w:rsidRPr="004F2D31" w:rsidRDefault="004F2D31" w:rsidP="004F2D31">
      <w:pPr>
        <w:numPr>
          <w:ilvl w:val="0"/>
          <w:numId w:val="1"/>
        </w:numPr>
        <w:spacing w:after="0" w:line="276" w:lineRule="auto"/>
        <w:contextualSpacing/>
        <w:jc w:val="both"/>
        <w:rPr>
          <w:rFonts w:ascii="Times New Roman" w:eastAsia="Times New Roman" w:hAnsi="Times New Roman" w:cs="Times New Roman"/>
          <w:color w:val="000000"/>
          <w:lang w:eastAsia="cs-CZ"/>
        </w:rPr>
      </w:pPr>
      <w:r w:rsidRPr="004F2D31">
        <w:rPr>
          <w:rFonts w:ascii="Times New Roman" w:eastAsia="Times New Roman" w:hAnsi="Times New Roman" w:cs="Times New Roman"/>
          <w:color w:val="000000"/>
          <w:lang w:eastAsia="cs-CZ"/>
        </w:rPr>
        <w:t>verbální: interaktivní přednáška, diskuse</w:t>
      </w:r>
    </w:p>
    <w:p w:rsidR="004F2D31" w:rsidRPr="004F2D31" w:rsidRDefault="004F2D31" w:rsidP="004F2D31">
      <w:pPr>
        <w:numPr>
          <w:ilvl w:val="0"/>
          <w:numId w:val="1"/>
        </w:numPr>
        <w:spacing w:after="0" w:line="276" w:lineRule="auto"/>
        <w:contextualSpacing/>
        <w:jc w:val="both"/>
        <w:rPr>
          <w:rFonts w:ascii="Times New Roman" w:eastAsia="Times New Roman" w:hAnsi="Times New Roman" w:cs="Times New Roman"/>
          <w:color w:val="000000"/>
          <w:lang w:eastAsia="cs-CZ"/>
        </w:rPr>
      </w:pPr>
      <w:r w:rsidRPr="004F2D31">
        <w:rPr>
          <w:rFonts w:ascii="Times New Roman" w:eastAsia="Times New Roman" w:hAnsi="Times New Roman" w:cs="Times New Roman"/>
          <w:color w:val="000000"/>
          <w:lang w:eastAsia="cs-CZ"/>
        </w:rPr>
        <w:t>brainstorming, skupinová práce</w:t>
      </w:r>
    </w:p>
    <w:p w:rsidR="004F2D31" w:rsidRPr="004F2D31" w:rsidRDefault="004F2D31" w:rsidP="004F2D31">
      <w:pPr>
        <w:numPr>
          <w:ilvl w:val="0"/>
          <w:numId w:val="1"/>
        </w:numPr>
        <w:spacing w:after="0" w:line="276" w:lineRule="auto"/>
        <w:contextualSpacing/>
        <w:jc w:val="both"/>
        <w:rPr>
          <w:rFonts w:ascii="Times New Roman" w:eastAsia="Times New Roman" w:hAnsi="Times New Roman" w:cs="Times New Roman"/>
          <w:color w:val="000000"/>
          <w:lang w:eastAsia="cs-CZ"/>
        </w:rPr>
      </w:pPr>
      <w:r w:rsidRPr="004F2D31">
        <w:rPr>
          <w:rFonts w:ascii="Times New Roman" w:eastAsia="Times New Roman" w:hAnsi="Times New Roman" w:cs="Times New Roman"/>
          <w:color w:val="000000"/>
          <w:lang w:eastAsia="cs-CZ"/>
        </w:rPr>
        <w:t>hraní rolí, modelové situace, případová studie.</w:t>
      </w:r>
    </w:p>
    <w:p w:rsidR="004F2D31" w:rsidRPr="004F2D31" w:rsidRDefault="004F2D31" w:rsidP="004F2D31">
      <w:pPr>
        <w:spacing w:after="0" w:line="276" w:lineRule="auto"/>
        <w:jc w:val="both"/>
        <w:rPr>
          <w:rFonts w:ascii="Times New Roman" w:eastAsia="Times New Roman" w:hAnsi="Times New Roman" w:cs="Times New Roman"/>
          <w:lang w:eastAsia="cs-CZ"/>
        </w:rPr>
      </w:pPr>
    </w:p>
    <w:p w:rsidR="004F2D31" w:rsidRPr="004F2D31" w:rsidRDefault="004F2D31" w:rsidP="004F2D31">
      <w:pPr>
        <w:spacing w:after="0" w:line="276" w:lineRule="auto"/>
        <w:jc w:val="both"/>
        <w:rPr>
          <w:rFonts w:ascii="Times New Roman" w:eastAsia="Times New Roman" w:hAnsi="Times New Roman" w:cs="Times New Roman"/>
          <w:b/>
          <w:lang w:eastAsia="cs-CZ"/>
        </w:rPr>
      </w:pPr>
      <w:r w:rsidRPr="004F2D31">
        <w:rPr>
          <w:rFonts w:ascii="Times New Roman" w:eastAsia="Times New Roman" w:hAnsi="Times New Roman" w:cs="Times New Roman"/>
          <w:b/>
          <w:lang w:eastAsia="cs-CZ"/>
        </w:rPr>
        <w:t>Požadavky pro udělení zápočtu:</w:t>
      </w:r>
    </w:p>
    <w:p w:rsidR="004F2D31" w:rsidRPr="004F2D31" w:rsidRDefault="004F2D31" w:rsidP="004F2D31">
      <w:pPr>
        <w:spacing w:after="0" w:line="276" w:lineRule="auto"/>
        <w:jc w:val="both"/>
        <w:rPr>
          <w:rFonts w:ascii="Times New Roman" w:eastAsia="Times New Roman" w:hAnsi="Times New Roman" w:cs="Times New Roman"/>
          <w:lang w:eastAsia="cs-CZ"/>
        </w:rPr>
      </w:pPr>
      <w:r w:rsidRPr="004F2D31">
        <w:rPr>
          <w:rFonts w:ascii="Times New Roman" w:eastAsia="Times New Roman" w:hAnsi="Times New Roman" w:cs="Times New Roman"/>
          <w:lang w:eastAsia="cs-CZ"/>
        </w:rPr>
        <w:t>Zápočet bude udělen na základě aktivity studentů při skupinové práci a vypracování zadaných úkolů.</w:t>
      </w:r>
    </w:p>
    <w:p w:rsidR="004F2D31" w:rsidRDefault="004F2D31" w:rsidP="002E3EBD">
      <w:pPr>
        <w:tabs>
          <w:tab w:val="left" w:pos="1065"/>
        </w:tabs>
      </w:pPr>
    </w:p>
    <w:p w:rsidR="004F2D31" w:rsidRDefault="004F2D31" w:rsidP="002E3EBD">
      <w:pPr>
        <w:tabs>
          <w:tab w:val="left" w:pos="1065"/>
        </w:tabs>
      </w:pPr>
    </w:p>
    <w:p w:rsidR="004F2D31" w:rsidRDefault="004F2D31" w:rsidP="002E3EBD">
      <w:pPr>
        <w:tabs>
          <w:tab w:val="left" w:pos="1065"/>
        </w:tabs>
      </w:pPr>
    </w:p>
    <w:p w:rsidR="004F2D31" w:rsidRPr="004F2D31" w:rsidRDefault="004F2D31" w:rsidP="004F2D31">
      <w:pPr>
        <w:spacing w:after="0" w:line="240" w:lineRule="auto"/>
        <w:jc w:val="center"/>
        <w:rPr>
          <w:rFonts w:ascii="Times New Roman" w:eastAsia="Times New Roman" w:hAnsi="Times New Roman" w:cs="Times New Roman"/>
          <w:b/>
          <w:color w:val="000000" w:themeColor="text1"/>
          <w:lang w:eastAsia="cs-CZ"/>
        </w:rPr>
      </w:pPr>
      <w:r w:rsidRPr="004F2D31">
        <w:rPr>
          <w:rFonts w:ascii="Times New Roman" w:eastAsia="Times New Roman" w:hAnsi="Times New Roman" w:cs="Times New Roman"/>
          <w:b/>
          <w:color w:val="000000" w:themeColor="text1"/>
          <w:sz w:val="28"/>
          <w:lang w:eastAsia="cs-CZ"/>
        </w:rPr>
        <w:t xml:space="preserve">Ultrazvuk břicha - </w:t>
      </w:r>
      <w:proofErr w:type="spellStart"/>
      <w:r w:rsidRPr="004F2D31">
        <w:rPr>
          <w:rFonts w:ascii="Times New Roman" w:eastAsia="Times New Roman" w:hAnsi="Times New Roman" w:cs="Times New Roman"/>
          <w:b/>
          <w:color w:val="000000" w:themeColor="text1"/>
          <w:sz w:val="28"/>
          <w:lang w:eastAsia="cs-CZ"/>
        </w:rPr>
        <w:t>tutorování</w:t>
      </w:r>
      <w:proofErr w:type="spellEnd"/>
    </w:p>
    <w:p w:rsidR="004F2D31" w:rsidRPr="004F2D31" w:rsidRDefault="004F2D31" w:rsidP="004F2D31">
      <w:pPr>
        <w:spacing w:after="0" w:line="240" w:lineRule="auto"/>
        <w:rPr>
          <w:rFonts w:ascii="Times New Roman" w:eastAsia="Times New Roman" w:hAnsi="Times New Roman" w:cs="Times New Roman"/>
          <w:b/>
          <w:lang w:eastAsia="cs-CZ"/>
        </w:rPr>
      </w:pPr>
    </w:p>
    <w:tbl>
      <w:tblPr>
        <w:tblStyle w:val="Mkatabulky"/>
        <w:tblW w:w="0" w:type="auto"/>
        <w:tblLook w:val="04A0" w:firstRow="1" w:lastRow="0" w:firstColumn="1" w:lastColumn="0" w:noHBand="0" w:noVBand="1"/>
      </w:tblPr>
      <w:tblGrid>
        <w:gridCol w:w="2290"/>
        <w:gridCol w:w="6772"/>
      </w:tblGrid>
      <w:tr w:rsidR="004F2D31" w:rsidRPr="004F2D31" w:rsidTr="004F2D31">
        <w:trPr>
          <w:trHeight w:val="508"/>
        </w:trPr>
        <w:tc>
          <w:tcPr>
            <w:tcW w:w="2290" w:type="dxa"/>
            <w:vAlign w:val="center"/>
          </w:tcPr>
          <w:p w:rsidR="004F2D31" w:rsidRPr="004F2D31" w:rsidRDefault="004F2D31" w:rsidP="004F2D31">
            <w:pPr>
              <w:rPr>
                <w:b/>
                <w:sz w:val="22"/>
                <w:szCs w:val="22"/>
              </w:rPr>
            </w:pPr>
            <w:r w:rsidRPr="004F2D31">
              <w:rPr>
                <w:b/>
                <w:sz w:val="22"/>
                <w:szCs w:val="22"/>
              </w:rPr>
              <w:t>Garant předmětu</w:t>
            </w:r>
          </w:p>
        </w:tc>
        <w:tc>
          <w:tcPr>
            <w:tcW w:w="6772" w:type="dxa"/>
            <w:vAlign w:val="center"/>
          </w:tcPr>
          <w:p w:rsidR="004F2D31" w:rsidRPr="007C0D26" w:rsidRDefault="004F2D31" w:rsidP="004F2D31">
            <w:pPr>
              <w:rPr>
                <w:sz w:val="22"/>
                <w:szCs w:val="22"/>
              </w:rPr>
            </w:pPr>
            <w:r w:rsidRPr="007C0D26">
              <w:rPr>
                <w:sz w:val="22"/>
                <w:szCs w:val="22"/>
              </w:rPr>
              <w:t>MUDr. Jiří Beneš, Ph.D.</w:t>
            </w:r>
          </w:p>
        </w:tc>
      </w:tr>
      <w:tr w:rsidR="004F2D31" w:rsidRPr="004F2D31" w:rsidTr="004F2D31">
        <w:trPr>
          <w:trHeight w:val="508"/>
        </w:trPr>
        <w:tc>
          <w:tcPr>
            <w:tcW w:w="2290" w:type="dxa"/>
            <w:vAlign w:val="center"/>
          </w:tcPr>
          <w:p w:rsidR="004F2D31" w:rsidRPr="004F2D31" w:rsidRDefault="004F2D31" w:rsidP="004F2D31">
            <w:pPr>
              <w:rPr>
                <w:b/>
                <w:sz w:val="22"/>
                <w:szCs w:val="22"/>
              </w:rPr>
            </w:pPr>
            <w:r w:rsidRPr="004F2D31">
              <w:rPr>
                <w:b/>
                <w:sz w:val="22"/>
                <w:szCs w:val="22"/>
              </w:rPr>
              <w:t>Zodpovědný vyučující</w:t>
            </w:r>
          </w:p>
        </w:tc>
        <w:tc>
          <w:tcPr>
            <w:tcW w:w="6772" w:type="dxa"/>
            <w:vAlign w:val="center"/>
          </w:tcPr>
          <w:p w:rsidR="004F2D31" w:rsidRPr="007C0D26" w:rsidRDefault="004F2D31" w:rsidP="004F2D31">
            <w:pPr>
              <w:rPr>
                <w:sz w:val="22"/>
                <w:szCs w:val="22"/>
              </w:rPr>
            </w:pPr>
            <w:r w:rsidRPr="007C0D26">
              <w:rPr>
                <w:sz w:val="22"/>
                <w:szCs w:val="22"/>
              </w:rPr>
              <w:t>MUDr. Jiří Beneš, Ph.D.</w:t>
            </w:r>
          </w:p>
        </w:tc>
      </w:tr>
      <w:tr w:rsidR="004F2D31" w:rsidRPr="004F2D31" w:rsidTr="004F2D31">
        <w:trPr>
          <w:trHeight w:val="508"/>
        </w:trPr>
        <w:tc>
          <w:tcPr>
            <w:tcW w:w="2290" w:type="dxa"/>
            <w:vAlign w:val="center"/>
          </w:tcPr>
          <w:p w:rsidR="004F2D31" w:rsidRPr="004F2D31" w:rsidRDefault="004F2D31" w:rsidP="004F2D31">
            <w:pPr>
              <w:rPr>
                <w:b/>
                <w:sz w:val="22"/>
                <w:szCs w:val="22"/>
              </w:rPr>
            </w:pPr>
            <w:r w:rsidRPr="004F2D31">
              <w:rPr>
                <w:b/>
                <w:sz w:val="22"/>
                <w:szCs w:val="22"/>
              </w:rPr>
              <w:t xml:space="preserve">Zajišťuje </w:t>
            </w:r>
          </w:p>
        </w:tc>
        <w:tc>
          <w:tcPr>
            <w:tcW w:w="6772" w:type="dxa"/>
            <w:vAlign w:val="center"/>
          </w:tcPr>
          <w:p w:rsidR="004F2D31" w:rsidRPr="007C0D26" w:rsidRDefault="004F2D31" w:rsidP="004F2D31">
            <w:pPr>
              <w:rPr>
                <w:sz w:val="22"/>
                <w:szCs w:val="22"/>
              </w:rPr>
            </w:pPr>
            <w:r w:rsidRPr="007C0D26">
              <w:rPr>
                <w:sz w:val="22"/>
                <w:szCs w:val="22"/>
              </w:rPr>
              <w:t xml:space="preserve">RDG </w:t>
            </w:r>
            <w:proofErr w:type="gramStart"/>
            <w:r w:rsidRPr="007C0D26">
              <w:rPr>
                <w:sz w:val="22"/>
                <w:szCs w:val="22"/>
              </w:rPr>
              <w:t>klinika 1.LF</w:t>
            </w:r>
            <w:proofErr w:type="gramEnd"/>
            <w:r w:rsidRPr="007C0D26">
              <w:rPr>
                <w:sz w:val="22"/>
                <w:szCs w:val="22"/>
              </w:rPr>
              <w:t xml:space="preserve"> UK a VFN</w:t>
            </w:r>
          </w:p>
        </w:tc>
      </w:tr>
      <w:tr w:rsidR="004F2D31" w:rsidRPr="004F2D31" w:rsidTr="004F2D31">
        <w:trPr>
          <w:trHeight w:val="508"/>
        </w:trPr>
        <w:tc>
          <w:tcPr>
            <w:tcW w:w="2290" w:type="dxa"/>
            <w:vAlign w:val="center"/>
          </w:tcPr>
          <w:p w:rsidR="004F2D31" w:rsidRPr="004F2D31" w:rsidRDefault="004F2D31" w:rsidP="004F2D31">
            <w:pPr>
              <w:rPr>
                <w:b/>
                <w:sz w:val="22"/>
                <w:szCs w:val="22"/>
              </w:rPr>
            </w:pPr>
            <w:r w:rsidRPr="004F2D31">
              <w:rPr>
                <w:b/>
                <w:sz w:val="22"/>
                <w:szCs w:val="22"/>
              </w:rPr>
              <w:t>Semestr</w:t>
            </w:r>
          </w:p>
        </w:tc>
        <w:tc>
          <w:tcPr>
            <w:tcW w:w="6772" w:type="dxa"/>
            <w:vAlign w:val="center"/>
          </w:tcPr>
          <w:p w:rsidR="004F2D31" w:rsidRPr="007C0D26" w:rsidRDefault="004F2D31" w:rsidP="004F2D31">
            <w:pPr>
              <w:rPr>
                <w:b/>
                <w:sz w:val="22"/>
                <w:szCs w:val="22"/>
              </w:rPr>
            </w:pPr>
            <w:r w:rsidRPr="007C0D26">
              <w:rPr>
                <w:b/>
                <w:sz w:val="22"/>
                <w:szCs w:val="22"/>
              </w:rPr>
              <w:t>ZS</w:t>
            </w:r>
          </w:p>
        </w:tc>
      </w:tr>
      <w:tr w:rsidR="004F2D31" w:rsidRPr="004F2D31" w:rsidTr="004F2D31">
        <w:trPr>
          <w:trHeight w:val="508"/>
        </w:trPr>
        <w:tc>
          <w:tcPr>
            <w:tcW w:w="2290" w:type="dxa"/>
            <w:vAlign w:val="center"/>
          </w:tcPr>
          <w:p w:rsidR="004F2D31" w:rsidRPr="004F2D31" w:rsidRDefault="004F2D31" w:rsidP="004F2D31">
            <w:pPr>
              <w:rPr>
                <w:b/>
                <w:sz w:val="22"/>
                <w:szCs w:val="22"/>
              </w:rPr>
            </w:pPr>
            <w:r w:rsidRPr="004F2D31">
              <w:rPr>
                <w:b/>
                <w:sz w:val="22"/>
                <w:szCs w:val="22"/>
              </w:rPr>
              <w:t>Forma studia</w:t>
            </w:r>
          </w:p>
        </w:tc>
        <w:tc>
          <w:tcPr>
            <w:tcW w:w="6772" w:type="dxa"/>
            <w:vAlign w:val="center"/>
          </w:tcPr>
          <w:p w:rsidR="004F2D31" w:rsidRPr="007C0D26" w:rsidRDefault="004F2D31" w:rsidP="004F2D31">
            <w:pPr>
              <w:rPr>
                <w:sz w:val="22"/>
                <w:szCs w:val="22"/>
              </w:rPr>
            </w:pPr>
            <w:r w:rsidRPr="007C0D26">
              <w:rPr>
                <w:sz w:val="22"/>
                <w:szCs w:val="22"/>
              </w:rPr>
              <w:t>prezenční</w:t>
            </w:r>
          </w:p>
        </w:tc>
      </w:tr>
      <w:tr w:rsidR="004F2D31" w:rsidRPr="004F2D31" w:rsidTr="004F2D31">
        <w:trPr>
          <w:trHeight w:val="508"/>
        </w:trPr>
        <w:tc>
          <w:tcPr>
            <w:tcW w:w="2290" w:type="dxa"/>
            <w:vAlign w:val="center"/>
          </w:tcPr>
          <w:p w:rsidR="004F2D31" w:rsidRPr="004F2D31" w:rsidRDefault="004F2D31" w:rsidP="004F2D31">
            <w:pPr>
              <w:rPr>
                <w:b/>
                <w:sz w:val="22"/>
                <w:szCs w:val="22"/>
              </w:rPr>
            </w:pPr>
            <w:r w:rsidRPr="004F2D31">
              <w:rPr>
                <w:b/>
                <w:sz w:val="22"/>
                <w:szCs w:val="22"/>
              </w:rPr>
              <w:t>Zakončení předmětu</w:t>
            </w:r>
          </w:p>
        </w:tc>
        <w:tc>
          <w:tcPr>
            <w:tcW w:w="6772" w:type="dxa"/>
            <w:vAlign w:val="center"/>
          </w:tcPr>
          <w:p w:rsidR="004F2D31" w:rsidRPr="007C0D26" w:rsidRDefault="004F2D31" w:rsidP="004F2D31">
            <w:pPr>
              <w:rPr>
                <w:sz w:val="22"/>
                <w:szCs w:val="22"/>
              </w:rPr>
            </w:pPr>
            <w:r w:rsidRPr="007C0D26">
              <w:rPr>
                <w:sz w:val="22"/>
                <w:szCs w:val="22"/>
              </w:rPr>
              <w:t>Docházka</w:t>
            </w:r>
          </w:p>
        </w:tc>
      </w:tr>
      <w:tr w:rsidR="004F2D31" w:rsidRPr="004F2D31" w:rsidTr="004F2D31">
        <w:trPr>
          <w:trHeight w:val="508"/>
        </w:trPr>
        <w:tc>
          <w:tcPr>
            <w:tcW w:w="2290" w:type="dxa"/>
            <w:vAlign w:val="center"/>
          </w:tcPr>
          <w:p w:rsidR="004F2D31" w:rsidRPr="004F2D31" w:rsidRDefault="004F2D31" w:rsidP="004F2D31">
            <w:pPr>
              <w:rPr>
                <w:b/>
                <w:sz w:val="22"/>
                <w:szCs w:val="22"/>
              </w:rPr>
            </w:pPr>
            <w:r w:rsidRPr="004F2D31">
              <w:rPr>
                <w:b/>
                <w:sz w:val="22"/>
                <w:szCs w:val="22"/>
              </w:rPr>
              <w:t>Počet kreditů</w:t>
            </w:r>
          </w:p>
        </w:tc>
        <w:tc>
          <w:tcPr>
            <w:tcW w:w="6772" w:type="dxa"/>
            <w:vAlign w:val="center"/>
          </w:tcPr>
          <w:p w:rsidR="004F2D31" w:rsidRPr="007C0D26" w:rsidRDefault="004F2D31" w:rsidP="004F2D31">
            <w:pPr>
              <w:rPr>
                <w:sz w:val="22"/>
                <w:szCs w:val="22"/>
              </w:rPr>
            </w:pPr>
            <w:r w:rsidRPr="007C0D26">
              <w:rPr>
                <w:color w:val="FF0000"/>
                <w:sz w:val="22"/>
                <w:szCs w:val="22"/>
              </w:rPr>
              <w:t>2</w:t>
            </w:r>
          </w:p>
        </w:tc>
      </w:tr>
      <w:tr w:rsidR="004F2D31" w:rsidRPr="004F2D31" w:rsidTr="004F2D31">
        <w:trPr>
          <w:trHeight w:val="508"/>
        </w:trPr>
        <w:tc>
          <w:tcPr>
            <w:tcW w:w="2290" w:type="dxa"/>
            <w:vAlign w:val="center"/>
          </w:tcPr>
          <w:p w:rsidR="004F2D31" w:rsidRPr="004F2D31" w:rsidRDefault="004F2D31" w:rsidP="004F2D31">
            <w:pPr>
              <w:rPr>
                <w:b/>
                <w:sz w:val="22"/>
                <w:szCs w:val="22"/>
              </w:rPr>
            </w:pPr>
            <w:r w:rsidRPr="004F2D31">
              <w:rPr>
                <w:b/>
                <w:sz w:val="22"/>
                <w:szCs w:val="22"/>
              </w:rPr>
              <w:t>Rozsah předmětu</w:t>
            </w:r>
          </w:p>
        </w:tc>
        <w:tc>
          <w:tcPr>
            <w:tcW w:w="6772" w:type="dxa"/>
            <w:vAlign w:val="center"/>
          </w:tcPr>
          <w:p w:rsidR="004F2D31" w:rsidRPr="007C0D26" w:rsidRDefault="004F2D31" w:rsidP="004F2D31">
            <w:pPr>
              <w:rPr>
                <w:sz w:val="22"/>
                <w:szCs w:val="22"/>
              </w:rPr>
            </w:pPr>
            <w:r w:rsidRPr="007C0D26">
              <w:rPr>
                <w:sz w:val="22"/>
                <w:szCs w:val="22"/>
              </w:rPr>
              <w:t>16 hod</w:t>
            </w:r>
          </w:p>
        </w:tc>
      </w:tr>
      <w:tr w:rsidR="004F2D31" w:rsidRPr="004F2D31" w:rsidTr="004F2D31">
        <w:trPr>
          <w:trHeight w:val="508"/>
        </w:trPr>
        <w:tc>
          <w:tcPr>
            <w:tcW w:w="2290" w:type="dxa"/>
            <w:vAlign w:val="center"/>
          </w:tcPr>
          <w:p w:rsidR="004F2D31" w:rsidRPr="004F2D31" w:rsidRDefault="004F2D31" w:rsidP="004F2D31">
            <w:pPr>
              <w:rPr>
                <w:b/>
                <w:sz w:val="22"/>
                <w:szCs w:val="22"/>
              </w:rPr>
            </w:pPr>
            <w:r w:rsidRPr="004F2D31">
              <w:rPr>
                <w:b/>
                <w:sz w:val="22"/>
                <w:szCs w:val="22"/>
              </w:rPr>
              <w:t>Prerekvizity</w:t>
            </w:r>
          </w:p>
        </w:tc>
        <w:tc>
          <w:tcPr>
            <w:tcW w:w="6772" w:type="dxa"/>
            <w:vAlign w:val="center"/>
          </w:tcPr>
          <w:p w:rsidR="004F2D31" w:rsidRPr="004F2D31" w:rsidRDefault="004F2D31" w:rsidP="004F2D31">
            <w:pPr>
              <w:rPr>
                <w:szCs w:val="22"/>
              </w:rPr>
            </w:pPr>
          </w:p>
        </w:tc>
      </w:tr>
      <w:tr w:rsidR="004F2D31" w:rsidRPr="004F2D31" w:rsidTr="004F2D31">
        <w:trPr>
          <w:trHeight w:val="508"/>
        </w:trPr>
        <w:tc>
          <w:tcPr>
            <w:tcW w:w="2290" w:type="dxa"/>
            <w:vAlign w:val="center"/>
          </w:tcPr>
          <w:p w:rsidR="004F2D31" w:rsidRPr="004F2D31" w:rsidRDefault="004F2D31" w:rsidP="004F2D31">
            <w:pPr>
              <w:rPr>
                <w:b/>
                <w:sz w:val="22"/>
                <w:szCs w:val="22"/>
              </w:rPr>
            </w:pPr>
            <w:proofErr w:type="spellStart"/>
            <w:r w:rsidRPr="004F2D31">
              <w:rPr>
                <w:b/>
                <w:sz w:val="22"/>
                <w:szCs w:val="22"/>
              </w:rPr>
              <w:t>Korekvizity</w:t>
            </w:r>
            <w:proofErr w:type="spellEnd"/>
          </w:p>
        </w:tc>
        <w:tc>
          <w:tcPr>
            <w:tcW w:w="6772" w:type="dxa"/>
            <w:vAlign w:val="center"/>
          </w:tcPr>
          <w:p w:rsidR="004F2D31" w:rsidRPr="004F2D31" w:rsidRDefault="004F2D31" w:rsidP="004F2D31">
            <w:pPr>
              <w:rPr>
                <w:szCs w:val="22"/>
              </w:rPr>
            </w:pPr>
          </w:p>
        </w:tc>
      </w:tr>
    </w:tbl>
    <w:p w:rsidR="004F2D31" w:rsidRPr="004F2D31" w:rsidRDefault="004F2D31" w:rsidP="004F2D31">
      <w:pPr>
        <w:spacing w:after="0" w:line="240" w:lineRule="auto"/>
        <w:rPr>
          <w:rFonts w:ascii="Times New Roman" w:eastAsia="Times New Roman" w:hAnsi="Times New Roman" w:cs="Times New Roman"/>
          <w:sz w:val="20"/>
          <w:szCs w:val="20"/>
          <w:lang w:eastAsia="cs-CZ"/>
        </w:rPr>
      </w:pPr>
    </w:p>
    <w:p w:rsidR="004F2D31" w:rsidRPr="004F2D31" w:rsidRDefault="004F2D31" w:rsidP="004F2D31">
      <w:pPr>
        <w:spacing w:after="0" w:line="240" w:lineRule="auto"/>
        <w:rPr>
          <w:rFonts w:ascii="Times New Roman" w:eastAsia="Times New Roman" w:hAnsi="Times New Roman" w:cs="Times New Roman"/>
          <w:sz w:val="20"/>
          <w:szCs w:val="20"/>
          <w:lang w:eastAsia="cs-CZ"/>
        </w:rPr>
      </w:pPr>
    </w:p>
    <w:p w:rsidR="004F2D31" w:rsidRPr="004F2D31" w:rsidRDefault="004F2D31" w:rsidP="004F2D31">
      <w:pPr>
        <w:spacing w:after="0" w:line="276" w:lineRule="auto"/>
        <w:jc w:val="both"/>
        <w:rPr>
          <w:rFonts w:ascii="Times New Roman" w:eastAsia="Times New Roman" w:hAnsi="Times New Roman" w:cs="Times New Roman"/>
          <w:b/>
          <w:lang w:eastAsia="cs-CZ"/>
        </w:rPr>
      </w:pPr>
      <w:r w:rsidRPr="004F2D31">
        <w:rPr>
          <w:rFonts w:ascii="Times New Roman" w:eastAsia="Times New Roman" w:hAnsi="Times New Roman" w:cs="Times New Roman"/>
          <w:b/>
          <w:lang w:eastAsia="cs-CZ"/>
        </w:rPr>
        <w:t>Anotace a témata výuky:</w:t>
      </w:r>
    </w:p>
    <w:p w:rsidR="004F2D31" w:rsidRPr="004F2D31" w:rsidRDefault="004F2D31" w:rsidP="004F2D31">
      <w:pPr>
        <w:spacing w:after="0" w:line="276" w:lineRule="auto"/>
        <w:jc w:val="both"/>
        <w:rPr>
          <w:rFonts w:ascii="Times New Roman" w:eastAsia="Times New Roman" w:hAnsi="Times New Roman" w:cs="Times New Roman"/>
          <w:lang w:eastAsia="cs-CZ"/>
        </w:rPr>
      </w:pPr>
      <w:r w:rsidRPr="004F2D31">
        <w:rPr>
          <w:rFonts w:ascii="Times New Roman" w:eastAsia="Times New Roman" w:hAnsi="Times New Roman" w:cs="Times New Roman"/>
          <w:lang w:eastAsia="cs-CZ"/>
        </w:rPr>
        <w:t>Předmět doplňuje pořádaný volitelný předmět „Praktický kurz ultrazvuku břicha“ – je určený pro studenty, kteří byli již zacvičeni v </w:t>
      </w:r>
      <w:proofErr w:type="spellStart"/>
      <w:r w:rsidRPr="004F2D31">
        <w:rPr>
          <w:rFonts w:ascii="Times New Roman" w:eastAsia="Times New Roman" w:hAnsi="Times New Roman" w:cs="Times New Roman"/>
          <w:lang w:eastAsia="cs-CZ"/>
        </w:rPr>
        <w:t>ultrazvukování</w:t>
      </w:r>
      <w:proofErr w:type="spellEnd"/>
      <w:r w:rsidRPr="004F2D31">
        <w:rPr>
          <w:rFonts w:ascii="Times New Roman" w:eastAsia="Times New Roman" w:hAnsi="Times New Roman" w:cs="Times New Roman"/>
          <w:lang w:eastAsia="cs-CZ"/>
        </w:rPr>
        <w:t xml:space="preserve"> a vypomáhají s organizací kurzu jako tutoři.</w:t>
      </w:r>
    </w:p>
    <w:p w:rsidR="004F2D31" w:rsidRPr="004F2D31" w:rsidRDefault="004F2D31" w:rsidP="004F2D31">
      <w:pPr>
        <w:spacing w:after="0" w:line="276" w:lineRule="auto"/>
        <w:jc w:val="both"/>
        <w:rPr>
          <w:rFonts w:ascii="Times New Roman" w:eastAsia="Times New Roman" w:hAnsi="Times New Roman" w:cs="Times New Roman"/>
          <w:color w:val="000000"/>
          <w:lang w:eastAsia="cs-CZ"/>
        </w:rPr>
      </w:pPr>
    </w:p>
    <w:p w:rsidR="004F2D31" w:rsidRPr="004F2D31" w:rsidRDefault="004F2D31" w:rsidP="004F2D31">
      <w:pPr>
        <w:spacing w:after="0" w:line="276" w:lineRule="auto"/>
        <w:jc w:val="both"/>
        <w:rPr>
          <w:rFonts w:ascii="Times New Roman" w:eastAsia="Times New Roman" w:hAnsi="Times New Roman" w:cs="Times New Roman"/>
          <w:color w:val="000000"/>
          <w:lang w:eastAsia="cs-CZ"/>
        </w:rPr>
      </w:pPr>
      <w:r w:rsidRPr="004F2D31">
        <w:rPr>
          <w:rFonts w:ascii="Times New Roman" w:eastAsia="Times New Roman" w:hAnsi="Times New Roman" w:cs="Times New Roman"/>
          <w:b/>
          <w:color w:val="000000"/>
          <w:lang w:eastAsia="cs-CZ"/>
        </w:rPr>
        <w:t>Cíl předmětu:</w:t>
      </w:r>
      <w:r w:rsidRPr="004F2D31">
        <w:rPr>
          <w:rFonts w:ascii="Times New Roman" w:eastAsia="Times New Roman" w:hAnsi="Times New Roman" w:cs="Times New Roman"/>
          <w:color w:val="000000"/>
          <w:lang w:eastAsia="cs-CZ"/>
        </w:rPr>
        <w:t xml:space="preserve"> </w:t>
      </w:r>
    </w:p>
    <w:p w:rsidR="004F2D31" w:rsidRPr="004F2D31" w:rsidRDefault="004F2D31" w:rsidP="004F2D31">
      <w:pPr>
        <w:spacing w:after="0" w:line="276" w:lineRule="auto"/>
        <w:jc w:val="both"/>
        <w:rPr>
          <w:rFonts w:ascii="Times New Roman" w:eastAsia="Times New Roman" w:hAnsi="Times New Roman" w:cs="Times New Roman"/>
          <w:lang w:eastAsia="cs-CZ"/>
        </w:rPr>
      </w:pPr>
      <w:r w:rsidRPr="004F2D31">
        <w:rPr>
          <w:rFonts w:ascii="Times New Roman" w:eastAsia="Times New Roman" w:hAnsi="Times New Roman" w:cs="Times New Roman"/>
          <w:lang w:eastAsia="cs-CZ"/>
        </w:rPr>
        <w:t>Výpomoc s organizací předmětu „Praktický kurz ultrazvuku břicha“</w:t>
      </w:r>
    </w:p>
    <w:p w:rsidR="004F2D31" w:rsidRPr="004F2D31" w:rsidRDefault="004F2D31" w:rsidP="004F2D31">
      <w:pPr>
        <w:spacing w:after="0" w:line="276" w:lineRule="auto"/>
        <w:jc w:val="both"/>
        <w:rPr>
          <w:rFonts w:ascii="Times New Roman" w:eastAsia="Times New Roman" w:hAnsi="Times New Roman" w:cs="Times New Roman"/>
          <w:b/>
          <w:lang w:eastAsia="cs-CZ"/>
        </w:rPr>
      </w:pPr>
    </w:p>
    <w:p w:rsidR="004F2D31" w:rsidRPr="004F2D31" w:rsidRDefault="004F2D31" w:rsidP="004F2D31">
      <w:pPr>
        <w:spacing w:after="0" w:line="276" w:lineRule="auto"/>
        <w:jc w:val="both"/>
        <w:rPr>
          <w:rFonts w:ascii="Times New Roman" w:eastAsia="Times New Roman" w:hAnsi="Times New Roman" w:cs="Times New Roman"/>
          <w:b/>
          <w:lang w:eastAsia="cs-CZ"/>
        </w:rPr>
      </w:pPr>
      <w:r w:rsidRPr="004F2D31">
        <w:rPr>
          <w:rFonts w:ascii="Times New Roman" w:eastAsia="Times New Roman" w:hAnsi="Times New Roman" w:cs="Times New Roman"/>
          <w:b/>
          <w:lang w:eastAsia="cs-CZ"/>
        </w:rPr>
        <w:t xml:space="preserve">Témata a obsah výuky: </w:t>
      </w:r>
    </w:p>
    <w:p w:rsidR="004F2D31" w:rsidRPr="004F2D31" w:rsidRDefault="004F2D31" w:rsidP="004F2D31">
      <w:pPr>
        <w:spacing w:after="0" w:line="276" w:lineRule="auto"/>
        <w:jc w:val="both"/>
        <w:rPr>
          <w:rFonts w:ascii="Times New Roman" w:eastAsia="Times New Roman" w:hAnsi="Times New Roman" w:cs="Times New Roman"/>
          <w:color w:val="000000"/>
          <w:lang w:eastAsia="cs-CZ"/>
        </w:rPr>
      </w:pPr>
      <w:r w:rsidRPr="004F2D31">
        <w:rPr>
          <w:rFonts w:ascii="Times New Roman" w:eastAsia="Times New Roman" w:hAnsi="Times New Roman" w:cs="Times New Roman"/>
          <w:color w:val="000000"/>
          <w:lang w:eastAsia="cs-CZ"/>
        </w:rPr>
        <w:t>Sylabus je stejný jako u předmětu „Praktický kurz ultrazvuku břicha“</w:t>
      </w:r>
    </w:p>
    <w:p w:rsidR="004F2D31" w:rsidRPr="004F2D31" w:rsidRDefault="004F2D31" w:rsidP="004F2D31">
      <w:pPr>
        <w:spacing w:after="0" w:line="276" w:lineRule="auto"/>
        <w:jc w:val="both"/>
        <w:rPr>
          <w:rFonts w:ascii="Times New Roman" w:eastAsia="Times New Roman" w:hAnsi="Times New Roman" w:cs="Times New Roman"/>
          <w:color w:val="000000"/>
          <w:lang w:eastAsia="cs-CZ"/>
        </w:rPr>
      </w:pPr>
    </w:p>
    <w:p w:rsidR="004F2D31" w:rsidRPr="004F2D31" w:rsidRDefault="004F2D31" w:rsidP="004F2D31">
      <w:pPr>
        <w:spacing w:after="0" w:line="276" w:lineRule="auto"/>
        <w:jc w:val="both"/>
        <w:rPr>
          <w:rFonts w:ascii="Times New Roman" w:eastAsia="Times New Roman" w:hAnsi="Times New Roman" w:cs="Times New Roman"/>
          <w:b/>
          <w:color w:val="000000"/>
          <w:lang w:eastAsia="cs-CZ"/>
        </w:rPr>
      </w:pPr>
      <w:r w:rsidRPr="004F2D31">
        <w:rPr>
          <w:rFonts w:ascii="Times New Roman" w:eastAsia="Times New Roman" w:hAnsi="Times New Roman" w:cs="Times New Roman"/>
          <w:b/>
          <w:color w:val="000000"/>
          <w:lang w:eastAsia="cs-CZ"/>
        </w:rPr>
        <w:t>Metody výuky:</w:t>
      </w:r>
    </w:p>
    <w:p w:rsidR="004F2D31" w:rsidRPr="004F2D31" w:rsidRDefault="004F2D31" w:rsidP="004F2D31">
      <w:pPr>
        <w:spacing w:after="0" w:line="276" w:lineRule="auto"/>
        <w:jc w:val="both"/>
        <w:rPr>
          <w:rFonts w:ascii="Times New Roman" w:eastAsia="Times New Roman" w:hAnsi="Times New Roman" w:cs="Times New Roman"/>
          <w:lang w:eastAsia="cs-CZ"/>
        </w:rPr>
      </w:pPr>
      <w:r w:rsidRPr="004F2D31">
        <w:rPr>
          <w:rFonts w:ascii="Times New Roman" w:eastAsia="Times New Roman" w:hAnsi="Times New Roman" w:cs="Times New Roman"/>
          <w:lang w:eastAsia="cs-CZ"/>
        </w:rPr>
        <w:t>Vedení interaktivních workshopů</w:t>
      </w:r>
    </w:p>
    <w:p w:rsidR="004F2D31" w:rsidRPr="004F2D31" w:rsidRDefault="004F2D31" w:rsidP="004F2D31">
      <w:pPr>
        <w:spacing w:after="0" w:line="276" w:lineRule="auto"/>
        <w:jc w:val="both"/>
        <w:rPr>
          <w:rFonts w:ascii="Times New Roman" w:eastAsia="Times New Roman" w:hAnsi="Times New Roman" w:cs="Times New Roman"/>
          <w:lang w:eastAsia="cs-CZ"/>
        </w:rPr>
      </w:pPr>
    </w:p>
    <w:p w:rsidR="004F2D31" w:rsidRPr="004F2D31" w:rsidRDefault="004F2D31" w:rsidP="004F2D31">
      <w:pPr>
        <w:spacing w:after="0" w:line="276" w:lineRule="auto"/>
        <w:jc w:val="both"/>
        <w:rPr>
          <w:rFonts w:ascii="Times New Roman" w:eastAsia="Times New Roman" w:hAnsi="Times New Roman" w:cs="Times New Roman"/>
          <w:b/>
          <w:lang w:eastAsia="cs-CZ"/>
        </w:rPr>
      </w:pPr>
      <w:r w:rsidRPr="004F2D31">
        <w:rPr>
          <w:rFonts w:ascii="Times New Roman" w:eastAsia="Times New Roman" w:hAnsi="Times New Roman" w:cs="Times New Roman"/>
          <w:b/>
          <w:lang w:eastAsia="cs-CZ"/>
        </w:rPr>
        <w:t>Požadavky pro udělení zápočtu:</w:t>
      </w:r>
    </w:p>
    <w:p w:rsidR="004F2D31" w:rsidRPr="004F2D31" w:rsidRDefault="004F2D31" w:rsidP="004F2D31">
      <w:pPr>
        <w:spacing w:after="0" w:line="276" w:lineRule="auto"/>
        <w:jc w:val="both"/>
        <w:rPr>
          <w:rFonts w:ascii="Times New Roman" w:eastAsia="Times New Roman" w:hAnsi="Times New Roman" w:cs="Times New Roman"/>
          <w:lang w:eastAsia="cs-CZ"/>
        </w:rPr>
      </w:pPr>
      <w:r w:rsidRPr="004F2D31">
        <w:rPr>
          <w:rFonts w:ascii="Times New Roman" w:eastAsia="Times New Roman" w:hAnsi="Times New Roman" w:cs="Times New Roman"/>
          <w:lang w:eastAsia="cs-CZ"/>
        </w:rPr>
        <w:t>Prezence</w:t>
      </w:r>
    </w:p>
    <w:p w:rsidR="004F2D31" w:rsidRDefault="004F2D31" w:rsidP="002E3EBD">
      <w:pPr>
        <w:tabs>
          <w:tab w:val="left" w:pos="1065"/>
        </w:tabs>
      </w:pPr>
    </w:p>
    <w:p w:rsidR="004F2D31" w:rsidRPr="004F2D31" w:rsidRDefault="004F2D31" w:rsidP="004F2D31"/>
    <w:p w:rsidR="004F2D31" w:rsidRPr="004F2D31" w:rsidRDefault="004F2D31" w:rsidP="004F2D31"/>
    <w:p w:rsidR="004F2D31" w:rsidRPr="004F2D31" w:rsidRDefault="004F2D31" w:rsidP="004F2D31"/>
    <w:p w:rsidR="004F2D31" w:rsidRPr="004F2D31" w:rsidRDefault="004F2D31" w:rsidP="004F2D31"/>
    <w:p w:rsidR="004F2D31" w:rsidRPr="004F2D31" w:rsidRDefault="004F2D31" w:rsidP="004F2D31"/>
    <w:p w:rsidR="004F2D31" w:rsidRPr="004F2D31" w:rsidRDefault="004F2D31" w:rsidP="004F2D31"/>
    <w:p w:rsidR="004F2D31" w:rsidRPr="004F2D31" w:rsidRDefault="004F2D31" w:rsidP="004F2D31"/>
    <w:p w:rsidR="004F2D31" w:rsidRDefault="004F2D31" w:rsidP="004F2D31"/>
    <w:p w:rsidR="004F2D31" w:rsidRDefault="004F2D31" w:rsidP="004F2D31">
      <w:pPr>
        <w:jc w:val="center"/>
      </w:pPr>
    </w:p>
    <w:p w:rsidR="004F2D31" w:rsidRDefault="004F2D31" w:rsidP="004F2D31"/>
    <w:p w:rsidR="004F2D31" w:rsidRDefault="004F2D31" w:rsidP="004F2D31">
      <w:pPr>
        <w:spacing w:after="0" w:line="240" w:lineRule="auto"/>
        <w:jc w:val="center"/>
        <w:rPr>
          <w:rFonts w:ascii="Times New Roman" w:eastAsia="Times New Roman" w:hAnsi="Times New Roman" w:cs="Times New Roman"/>
          <w:b/>
          <w:sz w:val="28"/>
          <w:lang w:eastAsia="cs-CZ"/>
        </w:rPr>
      </w:pPr>
      <w:r w:rsidRPr="004F2D31">
        <w:rPr>
          <w:rFonts w:ascii="Times New Roman" w:eastAsia="Times New Roman" w:hAnsi="Times New Roman" w:cs="Times New Roman"/>
          <w:b/>
          <w:sz w:val="28"/>
          <w:lang w:eastAsia="cs-CZ"/>
        </w:rPr>
        <w:t>Víkendový kurz rekonstrukční a experimentální mikrochirurgie</w:t>
      </w:r>
    </w:p>
    <w:p w:rsidR="004F2D31" w:rsidRPr="004F2D31" w:rsidRDefault="004F2D31" w:rsidP="004F2D31">
      <w:pPr>
        <w:spacing w:after="0" w:line="240" w:lineRule="auto"/>
        <w:jc w:val="center"/>
        <w:rPr>
          <w:rFonts w:ascii="Times New Roman" w:eastAsia="Times New Roman" w:hAnsi="Times New Roman" w:cs="Times New Roman"/>
          <w:b/>
          <w:sz w:val="16"/>
          <w:szCs w:val="16"/>
          <w:lang w:eastAsia="cs-CZ"/>
        </w:rPr>
      </w:pPr>
    </w:p>
    <w:tbl>
      <w:tblPr>
        <w:tblStyle w:val="Mkatabulky"/>
        <w:tblW w:w="0" w:type="auto"/>
        <w:tblLook w:val="04A0" w:firstRow="1" w:lastRow="0" w:firstColumn="1" w:lastColumn="0" w:noHBand="0" w:noVBand="1"/>
      </w:tblPr>
      <w:tblGrid>
        <w:gridCol w:w="2290"/>
        <w:gridCol w:w="6772"/>
      </w:tblGrid>
      <w:tr w:rsidR="004F2D31" w:rsidRPr="004F2D31" w:rsidTr="004F2D31">
        <w:trPr>
          <w:trHeight w:val="508"/>
        </w:trPr>
        <w:tc>
          <w:tcPr>
            <w:tcW w:w="2290" w:type="dxa"/>
            <w:vAlign w:val="center"/>
          </w:tcPr>
          <w:p w:rsidR="004F2D31" w:rsidRPr="004F2D31" w:rsidRDefault="004F2D31" w:rsidP="004F2D31">
            <w:pPr>
              <w:rPr>
                <w:b/>
                <w:sz w:val="22"/>
                <w:szCs w:val="22"/>
              </w:rPr>
            </w:pPr>
            <w:r w:rsidRPr="004F2D31">
              <w:rPr>
                <w:b/>
                <w:sz w:val="22"/>
                <w:szCs w:val="22"/>
              </w:rPr>
              <w:t>Garant předmětu</w:t>
            </w:r>
          </w:p>
        </w:tc>
        <w:tc>
          <w:tcPr>
            <w:tcW w:w="6772" w:type="dxa"/>
            <w:vAlign w:val="center"/>
          </w:tcPr>
          <w:p w:rsidR="004F2D31" w:rsidRPr="007C0D26" w:rsidRDefault="004F2D31" w:rsidP="004F2D31">
            <w:pPr>
              <w:rPr>
                <w:sz w:val="22"/>
                <w:szCs w:val="22"/>
              </w:rPr>
            </w:pPr>
            <w:r w:rsidRPr="007C0D26">
              <w:rPr>
                <w:sz w:val="22"/>
                <w:szCs w:val="22"/>
              </w:rPr>
              <w:t xml:space="preserve">MUDr. Filip Jonáš, RNDr. Luděk </w:t>
            </w:r>
            <w:proofErr w:type="spellStart"/>
            <w:r w:rsidRPr="007C0D26">
              <w:rPr>
                <w:sz w:val="22"/>
                <w:szCs w:val="22"/>
              </w:rPr>
              <w:t>Šefc</w:t>
            </w:r>
            <w:proofErr w:type="spellEnd"/>
            <w:r w:rsidRPr="007C0D26">
              <w:rPr>
                <w:sz w:val="22"/>
                <w:szCs w:val="22"/>
              </w:rPr>
              <w:t>, CSc.</w:t>
            </w:r>
          </w:p>
        </w:tc>
      </w:tr>
      <w:tr w:rsidR="004F2D31" w:rsidRPr="004F2D31" w:rsidTr="004F2D31">
        <w:trPr>
          <w:trHeight w:val="508"/>
        </w:trPr>
        <w:tc>
          <w:tcPr>
            <w:tcW w:w="2290" w:type="dxa"/>
            <w:vAlign w:val="center"/>
          </w:tcPr>
          <w:p w:rsidR="004F2D31" w:rsidRPr="004F2D31" w:rsidRDefault="004F2D31" w:rsidP="004F2D31">
            <w:pPr>
              <w:rPr>
                <w:b/>
                <w:sz w:val="22"/>
                <w:szCs w:val="22"/>
              </w:rPr>
            </w:pPr>
            <w:r w:rsidRPr="004F2D31">
              <w:rPr>
                <w:b/>
                <w:sz w:val="22"/>
                <w:szCs w:val="22"/>
              </w:rPr>
              <w:t>Zodpovědný vyučující</w:t>
            </w:r>
          </w:p>
        </w:tc>
        <w:tc>
          <w:tcPr>
            <w:tcW w:w="6772" w:type="dxa"/>
            <w:vAlign w:val="center"/>
          </w:tcPr>
          <w:p w:rsidR="004F2D31" w:rsidRPr="007C0D26" w:rsidRDefault="004F2D31" w:rsidP="004F2D31">
            <w:pPr>
              <w:rPr>
                <w:sz w:val="22"/>
                <w:szCs w:val="22"/>
              </w:rPr>
            </w:pPr>
            <w:r w:rsidRPr="007C0D26">
              <w:rPr>
                <w:sz w:val="22"/>
                <w:szCs w:val="22"/>
              </w:rPr>
              <w:t xml:space="preserve">MUDr. Filip Jonáš, RNDr. Luděk </w:t>
            </w:r>
            <w:proofErr w:type="spellStart"/>
            <w:r w:rsidRPr="007C0D26">
              <w:rPr>
                <w:sz w:val="22"/>
                <w:szCs w:val="22"/>
              </w:rPr>
              <w:t>Šefc</w:t>
            </w:r>
            <w:proofErr w:type="spellEnd"/>
            <w:r w:rsidRPr="007C0D26">
              <w:rPr>
                <w:sz w:val="22"/>
                <w:szCs w:val="22"/>
              </w:rPr>
              <w:t>, CSc.</w:t>
            </w:r>
          </w:p>
        </w:tc>
      </w:tr>
      <w:tr w:rsidR="004F2D31" w:rsidRPr="004F2D31" w:rsidTr="004F2D31">
        <w:trPr>
          <w:trHeight w:val="508"/>
        </w:trPr>
        <w:tc>
          <w:tcPr>
            <w:tcW w:w="2290" w:type="dxa"/>
            <w:vAlign w:val="center"/>
          </w:tcPr>
          <w:p w:rsidR="004F2D31" w:rsidRPr="004F2D31" w:rsidRDefault="004F2D31" w:rsidP="004F2D31">
            <w:pPr>
              <w:rPr>
                <w:b/>
                <w:sz w:val="22"/>
                <w:szCs w:val="22"/>
              </w:rPr>
            </w:pPr>
            <w:r w:rsidRPr="004F2D31">
              <w:rPr>
                <w:b/>
                <w:sz w:val="22"/>
                <w:szCs w:val="22"/>
              </w:rPr>
              <w:t xml:space="preserve">Zajišťuje </w:t>
            </w:r>
          </w:p>
        </w:tc>
        <w:tc>
          <w:tcPr>
            <w:tcW w:w="6772" w:type="dxa"/>
            <w:vAlign w:val="center"/>
          </w:tcPr>
          <w:p w:rsidR="004F2D31" w:rsidRPr="007C0D26" w:rsidRDefault="004F2D31" w:rsidP="004F2D31">
            <w:pPr>
              <w:rPr>
                <w:sz w:val="22"/>
                <w:szCs w:val="22"/>
              </w:rPr>
            </w:pPr>
            <w:r w:rsidRPr="007C0D26">
              <w:rPr>
                <w:sz w:val="22"/>
                <w:szCs w:val="22"/>
              </w:rPr>
              <w:t>CAPI</w:t>
            </w:r>
          </w:p>
        </w:tc>
      </w:tr>
      <w:tr w:rsidR="004F2D31" w:rsidRPr="004F2D31" w:rsidTr="004F2D31">
        <w:trPr>
          <w:trHeight w:val="508"/>
        </w:trPr>
        <w:tc>
          <w:tcPr>
            <w:tcW w:w="2290" w:type="dxa"/>
            <w:vAlign w:val="center"/>
          </w:tcPr>
          <w:p w:rsidR="004F2D31" w:rsidRPr="004F2D31" w:rsidRDefault="004F2D31" w:rsidP="004F2D31">
            <w:pPr>
              <w:rPr>
                <w:b/>
                <w:sz w:val="22"/>
                <w:szCs w:val="22"/>
              </w:rPr>
            </w:pPr>
            <w:r w:rsidRPr="004F2D31">
              <w:rPr>
                <w:b/>
                <w:sz w:val="22"/>
                <w:szCs w:val="22"/>
              </w:rPr>
              <w:t>Semestr</w:t>
            </w:r>
          </w:p>
        </w:tc>
        <w:tc>
          <w:tcPr>
            <w:tcW w:w="6772" w:type="dxa"/>
            <w:vAlign w:val="center"/>
          </w:tcPr>
          <w:p w:rsidR="004F2D31" w:rsidRPr="007C0D26" w:rsidRDefault="004F2D31" w:rsidP="004F2D31">
            <w:pPr>
              <w:rPr>
                <w:sz w:val="22"/>
                <w:szCs w:val="22"/>
              </w:rPr>
            </w:pPr>
            <w:r w:rsidRPr="007C0D26">
              <w:rPr>
                <w:sz w:val="22"/>
                <w:szCs w:val="22"/>
              </w:rPr>
              <w:t>ZS nebo LS</w:t>
            </w:r>
          </w:p>
        </w:tc>
      </w:tr>
      <w:tr w:rsidR="004F2D31" w:rsidRPr="004F2D31" w:rsidTr="004F2D31">
        <w:trPr>
          <w:trHeight w:val="508"/>
        </w:trPr>
        <w:tc>
          <w:tcPr>
            <w:tcW w:w="2290" w:type="dxa"/>
            <w:vAlign w:val="center"/>
          </w:tcPr>
          <w:p w:rsidR="004F2D31" w:rsidRPr="004F2D31" w:rsidRDefault="004F2D31" w:rsidP="004F2D31">
            <w:pPr>
              <w:rPr>
                <w:b/>
                <w:sz w:val="22"/>
                <w:szCs w:val="22"/>
              </w:rPr>
            </w:pPr>
            <w:r w:rsidRPr="004F2D31">
              <w:rPr>
                <w:b/>
                <w:sz w:val="22"/>
                <w:szCs w:val="22"/>
              </w:rPr>
              <w:t>Forma studia</w:t>
            </w:r>
          </w:p>
        </w:tc>
        <w:tc>
          <w:tcPr>
            <w:tcW w:w="6772" w:type="dxa"/>
            <w:vAlign w:val="center"/>
          </w:tcPr>
          <w:p w:rsidR="004F2D31" w:rsidRPr="007C0D26" w:rsidRDefault="004F2D31" w:rsidP="004F2D31">
            <w:pPr>
              <w:rPr>
                <w:sz w:val="22"/>
                <w:szCs w:val="22"/>
              </w:rPr>
            </w:pPr>
            <w:r w:rsidRPr="007C0D26">
              <w:rPr>
                <w:sz w:val="22"/>
                <w:szCs w:val="22"/>
              </w:rPr>
              <w:t>Prezenční</w:t>
            </w:r>
          </w:p>
        </w:tc>
      </w:tr>
      <w:tr w:rsidR="004F2D31" w:rsidRPr="004F2D31" w:rsidTr="004F2D31">
        <w:trPr>
          <w:trHeight w:val="508"/>
        </w:trPr>
        <w:tc>
          <w:tcPr>
            <w:tcW w:w="2290" w:type="dxa"/>
            <w:vAlign w:val="center"/>
          </w:tcPr>
          <w:p w:rsidR="004F2D31" w:rsidRPr="004F2D31" w:rsidRDefault="004F2D31" w:rsidP="004F2D31">
            <w:pPr>
              <w:rPr>
                <w:b/>
                <w:sz w:val="22"/>
                <w:szCs w:val="22"/>
              </w:rPr>
            </w:pPr>
            <w:r w:rsidRPr="004F2D31">
              <w:rPr>
                <w:b/>
                <w:sz w:val="22"/>
                <w:szCs w:val="22"/>
              </w:rPr>
              <w:t>Zakončení předmětu</w:t>
            </w:r>
          </w:p>
        </w:tc>
        <w:tc>
          <w:tcPr>
            <w:tcW w:w="6772" w:type="dxa"/>
            <w:vAlign w:val="center"/>
          </w:tcPr>
          <w:p w:rsidR="004F2D31" w:rsidRPr="007C0D26" w:rsidRDefault="004F2D31" w:rsidP="004F2D31">
            <w:pPr>
              <w:rPr>
                <w:sz w:val="22"/>
                <w:szCs w:val="22"/>
              </w:rPr>
            </w:pPr>
            <w:r w:rsidRPr="007C0D26">
              <w:rPr>
                <w:sz w:val="22"/>
                <w:szCs w:val="22"/>
              </w:rPr>
              <w:t>Zápočet</w:t>
            </w:r>
          </w:p>
        </w:tc>
      </w:tr>
      <w:tr w:rsidR="004F2D31" w:rsidRPr="004F2D31" w:rsidTr="004F2D31">
        <w:trPr>
          <w:trHeight w:val="508"/>
        </w:trPr>
        <w:tc>
          <w:tcPr>
            <w:tcW w:w="2290" w:type="dxa"/>
            <w:vAlign w:val="center"/>
          </w:tcPr>
          <w:p w:rsidR="004F2D31" w:rsidRPr="001C76BB" w:rsidRDefault="004F2D31" w:rsidP="004F2D31">
            <w:pPr>
              <w:rPr>
                <w:b/>
                <w:sz w:val="22"/>
                <w:szCs w:val="22"/>
                <w:highlight w:val="yellow"/>
              </w:rPr>
            </w:pPr>
            <w:r w:rsidRPr="001C76BB">
              <w:rPr>
                <w:b/>
                <w:sz w:val="22"/>
                <w:szCs w:val="22"/>
                <w:highlight w:val="yellow"/>
              </w:rPr>
              <w:t>Počet kreditů</w:t>
            </w:r>
          </w:p>
        </w:tc>
        <w:tc>
          <w:tcPr>
            <w:tcW w:w="6772" w:type="dxa"/>
            <w:vAlign w:val="center"/>
          </w:tcPr>
          <w:p w:rsidR="004F2D31" w:rsidRPr="007C0D26" w:rsidRDefault="004F2D31" w:rsidP="004F2D31">
            <w:pPr>
              <w:rPr>
                <w:sz w:val="22"/>
                <w:szCs w:val="22"/>
              </w:rPr>
            </w:pPr>
            <w:r w:rsidRPr="001C76BB">
              <w:rPr>
                <w:color w:val="FF0000"/>
                <w:sz w:val="22"/>
                <w:szCs w:val="22"/>
                <w:highlight w:val="yellow"/>
              </w:rPr>
              <w:t>5</w:t>
            </w:r>
            <w:r w:rsidR="001C76BB">
              <w:rPr>
                <w:color w:val="FF0000"/>
                <w:sz w:val="22"/>
                <w:szCs w:val="22"/>
              </w:rPr>
              <w:t xml:space="preserve"> … upravit na 3</w:t>
            </w:r>
          </w:p>
        </w:tc>
      </w:tr>
      <w:tr w:rsidR="004F2D31" w:rsidRPr="004F2D31" w:rsidTr="004F2D31">
        <w:trPr>
          <w:trHeight w:val="508"/>
        </w:trPr>
        <w:tc>
          <w:tcPr>
            <w:tcW w:w="2290" w:type="dxa"/>
            <w:vAlign w:val="center"/>
          </w:tcPr>
          <w:p w:rsidR="004F2D31" w:rsidRPr="004F2D31" w:rsidRDefault="004F2D31" w:rsidP="004F2D31">
            <w:pPr>
              <w:rPr>
                <w:b/>
                <w:sz w:val="22"/>
                <w:szCs w:val="22"/>
              </w:rPr>
            </w:pPr>
            <w:r w:rsidRPr="004F2D31">
              <w:rPr>
                <w:b/>
                <w:sz w:val="22"/>
                <w:szCs w:val="22"/>
              </w:rPr>
              <w:t>Rozsah předmětu</w:t>
            </w:r>
          </w:p>
        </w:tc>
        <w:tc>
          <w:tcPr>
            <w:tcW w:w="6772" w:type="dxa"/>
            <w:vAlign w:val="center"/>
          </w:tcPr>
          <w:p w:rsidR="004F2D31" w:rsidRPr="007C0D26" w:rsidRDefault="004F2D31" w:rsidP="004F2D31">
            <w:pPr>
              <w:rPr>
                <w:sz w:val="22"/>
                <w:szCs w:val="22"/>
              </w:rPr>
            </w:pPr>
            <w:r w:rsidRPr="007C0D26">
              <w:rPr>
                <w:sz w:val="22"/>
                <w:szCs w:val="22"/>
              </w:rPr>
              <w:t xml:space="preserve"> 20 hod.</w:t>
            </w:r>
          </w:p>
        </w:tc>
      </w:tr>
      <w:tr w:rsidR="004F2D31" w:rsidRPr="004F2D31" w:rsidTr="004F2D31">
        <w:trPr>
          <w:trHeight w:val="508"/>
        </w:trPr>
        <w:tc>
          <w:tcPr>
            <w:tcW w:w="2290" w:type="dxa"/>
            <w:vAlign w:val="center"/>
          </w:tcPr>
          <w:p w:rsidR="004F2D31" w:rsidRPr="004F2D31" w:rsidRDefault="004F2D31" w:rsidP="004F2D31">
            <w:pPr>
              <w:rPr>
                <w:b/>
                <w:sz w:val="22"/>
                <w:szCs w:val="22"/>
              </w:rPr>
            </w:pPr>
            <w:r w:rsidRPr="004F2D31">
              <w:rPr>
                <w:b/>
                <w:sz w:val="22"/>
                <w:szCs w:val="22"/>
              </w:rPr>
              <w:t>Prerekvizity</w:t>
            </w:r>
          </w:p>
        </w:tc>
        <w:tc>
          <w:tcPr>
            <w:tcW w:w="6772" w:type="dxa"/>
            <w:vAlign w:val="center"/>
          </w:tcPr>
          <w:p w:rsidR="004F2D31" w:rsidRPr="007C0D26" w:rsidRDefault="004F2D31" w:rsidP="004F2D31">
            <w:pPr>
              <w:rPr>
                <w:sz w:val="22"/>
                <w:szCs w:val="22"/>
              </w:rPr>
            </w:pPr>
            <w:r w:rsidRPr="007C0D26">
              <w:rPr>
                <w:b/>
                <w:bCs/>
                <w:sz w:val="22"/>
                <w:szCs w:val="22"/>
              </w:rPr>
              <w:t>Chirurgie - klinika a úvod do kardiovaskulární medicíny - B02105</w:t>
            </w:r>
          </w:p>
        </w:tc>
      </w:tr>
      <w:tr w:rsidR="004F2D31" w:rsidRPr="004F2D31" w:rsidTr="004F2D31">
        <w:trPr>
          <w:trHeight w:val="508"/>
        </w:trPr>
        <w:tc>
          <w:tcPr>
            <w:tcW w:w="2290" w:type="dxa"/>
            <w:vAlign w:val="center"/>
          </w:tcPr>
          <w:p w:rsidR="004F2D31" w:rsidRPr="004F2D31" w:rsidRDefault="004F2D31" w:rsidP="004F2D31">
            <w:pPr>
              <w:rPr>
                <w:b/>
                <w:sz w:val="22"/>
                <w:szCs w:val="22"/>
              </w:rPr>
            </w:pPr>
            <w:proofErr w:type="spellStart"/>
            <w:r w:rsidRPr="004F2D31">
              <w:rPr>
                <w:b/>
                <w:sz w:val="22"/>
                <w:szCs w:val="22"/>
              </w:rPr>
              <w:t>Korekvizity</w:t>
            </w:r>
            <w:proofErr w:type="spellEnd"/>
          </w:p>
        </w:tc>
        <w:tc>
          <w:tcPr>
            <w:tcW w:w="6772" w:type="dxa"/>
            <w:vAlign w:val="center"/>
          </w:tcPr>
          <w:p w:rsidR="004F2D31" w:rsidRPr="004F2D31" w:rsidRDefault="004F2D31" w:rsidP="004F2D31">
            <w:pPr>
              <w:rPr>
                <w:szCs w:val="22"/>
              </w:rPr>
            </w:pPr>
            <w:r w:rsidRPr="004F2D31">
              <w:rPr>
                <w:szCs w:val="22"/>
              </w:rPr>
              <w:t>-</w:t>
            </w:r>
          </w:p>
        </w:tc>
      </w:tr>
    </w:tbl>
    <w:p w:rsidR="004F2D31" w:rsidRPr="004F2D31" w:rsidRDefault="004F2D31" w:rsidP="004F2D31">
      <w:pPr>
        <w:spacing w:after="0" w:line="240" w:lineRule="auto"/>
        <w:rPr>
          <w:rFonts w:ascii="Times New Roman" w:eastAsia="Times New Roman" w:hAnsi="Times New Roman" w:cs="Times New Roman"/>
          <w:sz w:val="20"/>
          <w:szCs w:val="20"/>
          <w:lang w:eastAsia="cs-CZ"/>
        </w:rPr>
      </w:pPr>
    </w:p>
    <w:p w:rsidR="004F2D31" w:rsidRPr="004F2D31" w:rsidRDefault="004F2D31" w:rsidP="004F2D31">
      <w:pPr>
        <w:spacing w:after="0" w:line="240" w:lineRule="auto"/>
        <w:jc w:val="both"/>
        <w:rPr>
          <w:rFonts w:ascii="Times New Roman" w:eastAsia="Times New Roman" w:hAnsi="Times New Roman" w:cs="Times New Roman"/>
          <w:b/>
          <w:lang w:eastAsia="cs-CZ"/>
        </w:rPr>
      </w:pPr>
      <w:r w:rsidRPr="004F2D31">
        <w:rPr>
          <w:rFonts w:ascii="Times New Roman" w:eastAsia="Times New Roman" w:hAnsi="Times New Roman" w:cs="Times New Roman"/>
          <w:b/>
          <w:lang w:eastAsia="cs-CZ"/>
        </w:rPr>
        <w:t>Anotace a témata výuky:</w:t>
      </w:r>
    </w:p>
    <w:p w:rsidR="004F2D31" w:rsidRPr="004F2D31" w:rsidRDefault="004F2D31" w:rsidP="004F2D31">
      <w:pPr>
        <w:spacing w:after="0" w:line="240" w:lineRule="auto"/>
        <w:jc w:val="both"/>
        <w:rPr>
          <w:rFonts w:ascii="Times New Roman" w:eastAsia="Times New Roman" w:hAnsi="Times New Roman" w:cs="Times New Roman"/>
          <w:color w:val="000000"/>
          <w:lang w:eastAsia="cs-CZ"/>
        </w:rPr>
      </w:pPr>
      <w:r w:rsidRPr="004F2D31">
        <w:rPr>
          <w:rFonts w:ascii="Times New Roman" w:eastAsia="Times New Roman" w:hAnsi="Times New Roman" w:cs="Times New Roman"/>
          <w:color w:val="000000"/>
          <w:lang w:eastAsia="cs-CZ"/>
        </w:rPr>
        <w:t xml:space="preserve">Mikrochirurgie v současné době zažívá svůj boom napříč obory. Nejčastěji v rukách plastického chirurga umožňuje znovu napojení tkání u ztrátových poranění při replantacích, krytí defektů traumatických, krytí defektů vzniklých při </w:t>
      </w:r>
      <w:proofErr w:type="spellStart"/>
      <w:r w:rsidRPr="004F2D31">
        <w:rPr>
          <w:rFonts w:ascii="Times New Roman" w:eastAsia="Times New Roman" w:hAnsi="Times New Roman" w:cs="Times New Roman"/>
          <w:color w:val="000000"/>
          <w:lang w:eastAsia="cs-CZ"/>
        </w:rPr>
        <w:t>onkochirurgických</w:t>
      </w:r>
      <w:proofErr w:type="spellEnd"/>
      <w:r w:rsidRPr="004F2D31">
        <w:rPr>
          <w:rFonts w:ascii="Times New Roman" w:eastAsia="Times New Roman" w:hAnsi="Times New Roman" w:cs="Times New Roman"/>
          <w:color w:val="000000"/>
          <w:lang w:eastAsia="cs-CZ"/>
        </w:rPr>
        <w:t xml:space="preserve"> výkonech, u nichž by bez mikrochirurgie nešlo dosáhnout potřebné radikality, heterologní </w:t>
      </w:r>
      <w:proofErr w:type="spellStart"/>
      <w:r w:rsidRPr="004F2D31">
        <w:rPr>
          <w:rFonts w:ascii="Times New Roman" w:eastAsia="Times New Roman" w:hAnsi="Times New Roman" w:cs="Times New Roman"/>
          <w:color w:val="000000"/>
          <w:lang w:eastAsia="cs-CZ"/>
        </w:rPr>
        <w:t>transplance</w:t>
      </w:r>
      <w:proofErr w:type="spellEnd"/>
      <w:r w:rsidRPr="004F2D31">
        <w:rPr>
          <w:rFonts w:ascii="Times New Roman" w:eastAsia="Times New Roman" w:hAnsi="Times New Roman" w:cs="Times New Roman"/>
          <w:color w:val="000000"/>
          <w:lang w:eastAsia="cs-CZ"/>
        </w:rPr>
        <w:t xml:space="preserve"> částí těla a také rekonstrukci lymfatických cest založením lymfo-venózních, či dokonce lymfo-</w:t>
      </w:r>
      <w:proofErr w:type="spellStart"/>
      <w:r w:rsidRPr="004F2D31">
        <w:rPr>
          <w:rFonts w:ascii="Times New Roman" w:eastAsia="Times New Roman" w:hAnsi="Times New Roman" w:cs="Times New Roman"/>
          <w:color w:val="000000"/>
          <w:lang w:eastAsia="cs-CZ"/>
        </w:rPr>
        <w:t>venulárních</w:t>
      </w:r>
      <w:proofErr w:type="spellEnd"/>
      <w:r w:rsidRPr="004F2D31">
        <w:rPr>
          <w:rFonts w:ascii="Times New Roman" w:eastAsia="Times New Roman" w:hAnsi="Times New Roman" w:cs="Times New Roman"/>
          <w:color w:val="000000"/>
          <w:lang w:eastAsia="cs-CZ"/>
        </w:rPr>
        <w:t xml:space="preserve"> anastomóz, kdy již hovoříme o </w:t>
      </w:r>
      <w:proofErr w:type="spellStart"/>
      <w:r w:rsidRPr="004F2D31">
        <w:rPr>
          <w:rFonts w:ascii="Times New Roman" w:eastAsia="Times New Roman" w:hAnsi="Times New Roman" w:cs="Times New Roman"/>
          <w:color w:val="000000"/>
          <w:lang w:eastAsia="cs-CZ"/>
        </w:rPr>
        <w:t>supermikrochirurgii</w:t>
      </w:r>
      <w:proofErr w:type="spellEnd"/>
      <w:r w:rsidRPr="004F2D31">
        <w:rPr>
          <w:rFonts w:ascii="Times New Roman" w:eastAsia="Times New Roman" w:hAnsi="Times New Roman" w:cs="Times New Roman"/>
          <w:color w:val="000000"/>
          <w:lang w:eastAsia="cs-CZ"/>
        </w:rPr>
        <w:t>.</w:t>
      </w:r>
    </w:p>
    <w:p w:rsidR="004F2D31" w:rsidRPr="004F2D31" w:rsidRDefault="004F2D31" w:rsidP="004F2D31">
      <w:pPr>
        <w:spacing w:after="0" w:line="240" w:lineRule="auto"/>
        <w:jc w:val="both"/>
        <w:rPr>
          <w:rFonts w:ascii="Times New Roman" w:eastAsia="Times New Roman" w:hAnsi="Times New Roman" w:cs="Times New Roman"/>
          <w:color w:val="000000"/>
          <w:sz w:val="16"/>
          <w:szCs w:val="16"/>
          <w:lang w:eastAsia="cs-CZ"/>
        </w:rPr>
      </w:pPr>
    </w:p>
    <w:p w:rsidR="004F2D31" w:rsidRPr="004F2D31" w:rsidRDefault="004F2D31" w:rsidP="004F2D31">
      <w:pPr>
        <w:spacing w:after="0" w:line="240" w:lineRule="auto"/>
        <w:jc w:val="both"/>
        <w:rPr>
          <w:rFonts w:ascii="Times New Roman" w:eastAsia="Times New Roman" w:hAnsi="Times New Roman" w:cs="Times New Roman"/>
          <w:lang w:eastAsia="cs-CZ"/>
        </w:rPr>
      </w:pPr>
      <w:r w:rsidRPr="004F2D31">
        <w:rPr>
          <w:rFonts w:ascii="Times New Roman" w:eastAsia="Times New Roman" w:hAnsi="Times New Roman" w:cs="Times New Roman"/>
          <w:b/>
          <w:color w:val="000000"/>
          <w:lang w:eastAsia="cs-CZ"/>
        </w:rPr>
        <w:t>Cíl předmětu:</w:t>
      </w:r>
      <w:r w:rsidRPr="004F2D31">
        <w:rPr>
          <w:rFonts w:ascii="Times New Roman" w:eastAsia="Times New Roman" w:hAnsi="Times New Roman" w:cs="Times New Roman"/>
          <w:color w:val="000000"/>
          <w:lang w:eastAsia="cs-CZ"/>
        </w:rPr>
        <w:t xml:space="preserve"> </w:t>
      </w:r>
      <w:r w:rsidRPr="004F2D31">
        <w:rPr>
          <w:rFonts w:ascii="Times New Roman" w:eastAsia="Times New Roman" w:hAnsi="Times New Roman" w:cs="Times New Roman"/>
          <w:lang w:eastAsia="cs-CZ"/>
        </w:rPr>
        <w:t>Cílem kurzu je představit tuto disciplínu plastické chirurgie a vzbudit pro ni patřičné nadšení u potenciálních budoucích specialistů. Při zápisu do kurzu se předpokládá, že student ovládá základní chirurgickou suturu, a je tak určený pro studenty 4. až 6. ročníků.</w:t>
      </w:r>
    </w:p>
    <w:p w:rsidR="004F2D31" w:rsidRPr="004F2D31" w:rsidRDefault="004F2D31" w:rsidP="004F2D31">
      <w:pPr>
        <w:spacing w:after="0" w:line="240" w:lineRule="auto"/>
        <w:jc w:val="both"/>
        <w:rPr>
          <w:rFonts w:ascii="Times New Roman" w:eastAsia="Times New Roman" w:hAnsi="Times New Roman" w:cs="Times New Roman"/>
          <w:sz w:val="16"/>
          <w:szCs w:val="16"/>
          <w:lang w:eastAsia="cs-CZ"/>
        </w:rPr>
      </w:pPr>
    </w:p>
    <w:p w:rsidR="004F2D31" w:rsidRPr="004F2D31" w:rsidRDefault="004F2D31" w:rsidP="004F2D31">
      <w:pPr>
        <w:spacing w:after="0" w:line="240" w:lineRule="auto"/>
        <w:jc w:val="both"/>
        <w:rPr>
          <w:rFonts w:ascii="Times New Roman" w:eastAsia="Times New Roman" w:hAnsi="Times New Roman" w:cs="Times New Roman"/>
          <w:b/>
          <w:lang w:eastAsia="cs-CZ"/>
        </w:rPr>
      </w:pPr>
      <w:r w:rsidRPr="004F2D31">
        <w:rPr>
          <w:rFonts w:ascii="Times New Roman" w:eastAsia="Times New Roman" w:hAnsi="Times New Roman" w:cs="Times New Roman"/>
          <w:b/>
          <w:lang w:eastAsia="cs-CZ"/>
        </w:rPr>
        <w:t>Témata a obsah výuky:</w:t>
      </w:r>
    </w:p>
    <w:p w:rsidR="004F2D31" w:rsidRPr="004F2D31" w:rsidRDefault="004F2D31" w:rsidP="004F2D31">
      <w:pPr>
        <w:spacing w:after="0" w:line="240" w:lineRule="auto"/>
        <w:jc w:val="both"/>
        <w:rPr>
          <w:rFonts w:ascii="Times New Roman" w:eastAsia="Times New Roman" w:hAnsi="Times New Roman" w:cs="Times New Roman"/>
          <w:lang w:eastAsia="cs-CZ"/>
        </w:rPr>
      </w:pPr>
      <w:r w:rsidRPr="004F2D31">
        <w:rPr>
          <w:rFonts w:ascii="Times New Roman" w:eastAsia="Times New Roman" w:hAnsi="Times New Roman" w:cs="Times New Roman"/>
          <w:lang w:eastAsia="cs-CZ"/>
        </w:rPr>
        <w:t>Páteční odpoledne</w:t>
      </w:r>
    </w:p>
    <w:p w:rsidR="004F2D31" w:rsidRPr="004F2D31" w:rsidRDefault="004F2D31" w:rsidP="00F40B77">
      <w:pPr>
        <w:numPr>
          <w:ilvl w:val="0"/>
          <w:numId w:val="4"/>
        </w:numPr>
        <w:spacing w:after="0" w:line="240" w:lineRule="auto"/>
        <w:contextualSpacing/>
        <w:rPr>
          <w:rFonts w:ascii="Times New Roman" w:eastAsia="Times New Roman" w:hAnsi="Times New Roman" w:cs="Times New Roman"/>
          <w:lang w:eastAsia="cs-CZ"/>
        </w:rPr>
      </w:pPr>
      <w:r w:rsidRPr="004F2D31">
        <w:rPr>
          <w:rFonts w:ascii="Times New Roman" w:eastAsia="Times New Roman" w:hAnsi="Times New Roman" w:cs="Times New Roman"/>
          <w:lang w:eastAsia="cs-CZ"/>
        </w:rPr>
        <w:t>Historie rekonstrukční mikrochirurgie, stručný úvod do oboru, mikrochirurgické vybavení a jeho údržba (30 min)</w:t>
      </w:r>
    </w:p>
    <w:p w:rsidR="004F2D31" w:rsidRPr="004F2D31" w:rsidRDefault="004F2D31" w:rsidP="004F2D31">
      <w:pPr>
        <w:numPr>
          <w:ilvl w:val="0"/>
          <w:numId w:val="4"/>
        </w:numPr>
        <w:spacing w:after="0" w:line="240" w:lineRule="auto"/>
        <w:contextualSpacing/>
        <w:jc w:val="both"/>
        <w:rPr>
          <w:rFonts w:ascii="Times New Roman" w:eastAsia="Times New Roman" w:hAnsi="Times New Roman" w:cs="Times New Roman"/>
          <w:lang w:eastAsia="cs-CZ"/>
        </w:rPr>
      </w:pPr>
      <w:r w:rsidRPr="004F2D31">
        <w:rPr>
          <w:rFonts w:ascii="Times New Roman" w:eastAsia="Times New Roman" w:hAnsi="Times New Roman" w:cs="Times New Roman"/>
          <w:lang w:eastAsia="cs-CZ"/>
        </w:rPr>
        <w:t xml:space="preserve">Nácvik práce s mikroskopem, nácvik sutury na modelu Sun </w:t>
      </w:r>
      <w:proofErr w:type="spellStart"/>
      <w:r w:rsidRPr="004F2D31">
        <w:rPr>
          <w:rFonts w:ascii="Times New Roman" w:eastAsia="Times New Roman" w:hAnsi="Times New Roman" w:cs="Times New Roman"/>
          <w:lang w:eastAsia="cs-CZ"/>
        </w:rPr>
        <w:t>Lee</w:t>
      </w:r>
      <w:proofErr w:type="spellEnd"/>
      <w:r w:rsidRPr="004F2D31">
        <w:rPr>
          <w:rFonts w:ascii="Times New Roman" w:eastAsia="Times New Roman" w:hAnsi="Times New Roman" w:cs="Times New Roman"/>
          <w:lang w:eastAsia="cs-CZ"/>
        </w:rPr>
        <w:t xml:space="preserve"> disk a modelu cévy</w:t>
      </w:r>
      <w:r w:rsidRPr="004F2D31">
        <w:rPr>
          <w:rFonts w:ascii="Times New Roman" w:eastAsia="Times New Roman" w:hAnsi="Times New Roman" w:cs="Times New Roman"/>
          <w:lang w:eastAsia="cs-CZ"/>
        </w:rPr>
        <w:br/>
        <w:t>(3 hod)</w:t>
      </w:r>
    </w:p>
    <w:p w:rsidR="004F2D31" w:rsidRPr="004F2D31" w:rsidRDefault="004F2D31" w:rsidP="004F2D31">
      <w:pPr>
        <w:spacing w:after="0" w:line="240" w:lineRule="auto"/>
        <w:jc w:val="both"/>
        <w:rPr>
          <w:rFonts w:ascii="Times New Roman" w:eastAsia="Times New Roman" w:hAnsi="Times New Roman" w:cs="Times New Roman"/>
          <w:lang w:eastAsia="cs-CZ"/>
        </w:rPr>
      </w:pPr>
      <w:r w:rsidRPr="004F2D31">
        <w:rPr>
          <w:rFonts w:ascii="Times New Roman" w:eastAsia="Times New Roman" w:hAnsi="Times New Roman" w:cs="Times New Roman"/>
          <w:lang w:eastAsia="cs-CZ"/>
        </w:rPr>
        <w:t>Sobota</w:t>
      </w:r>
    </w:p>
    <w:p w:rsidR="004F2D31" w:rsidRPr="004F2D31" w:rsidRDefault="004F2D31" w:rsidP="004F2D31">
      <w:pPr>
        <w:numPr>
          <w:ilvl w:val="0"/>
          <w:numId w:val="5"/>
        </w:numPr>
        <w:spacing w:after="0" w:line="240" w:lineRule="auto"/>
        <w:contextualSpacing/>
        <w:jc w:val="both"/>
        <w:rPr>
          <w:rFonts w:ascii="Times New Roman" w:eastAsia="Times New Roman" w:hAnsi="Times New Roman" w:cs="Times New Roman"/>
          <w:lang w:eastAsia="cs-CZ"/>
        </w:rPr>
      </w:pPr>
      <w:r w:rsidRPr="004F2D31">
        <w:rPr>
          <w:rFonts w:ascii="Times New Roman" w:eastAsia="Times New Roman" w:hAnsi="Times New Roman" w:cs="Times New Roman"/>
          <w:lang w:eastAsia="cs-CZ"/>
        </w:rPr>
        <w:t xml:space="preserve">Volný tkáňový přenos, laloky a jejich klasifikace, </w:t>
      </w:r>
      <w:proofErr w:type="spellStart"/>
      <w:r w:rsidRPr="004F2D31">
        <w:rPr>
          <w:rFonts w:ascii="Times New Roman" w:eastAsia="Times New Roman" w:hAnsi="Times New Roman" w:cs="Times New Roman"/>
          <w:lang w:eastAsia="cs-CZ"/>
        </w:rPr>
        <w:t>perforátorové</w:t>
      </w:r>
      <w:proofErr w:type="spellEnd"/>
      <w:r w:rsidRPr="004F2D31">
        <w:rPr>
          <w:rFonts w:ascii="Times New Roman" w:eastAsia="Times New Roman" w:hAnsi="Times New Roman" w:cs="Times New Roman"/>
          <w:lang w:eastAsia="cs-CZ"/>
        </w:rPr>
        <w:t xml:space="preserve"> laloky, transplantace, lymfedém, </w:t>
      </w:r>
      <w:proofErr w:type="spellStart"/>
      <w:r w:rsidRPr="004F2D31">
        <w:rPr>
          <w:rFonts w:ascii="Times New Roman" w:eastAsia="Times New Roman" w:hAnsi="Times New Roman" w:cs="Times New Roman"/>
          <w:lang w:eastAsia="cs-CZ"/>
        </w:rPr>
        <w:t>state</w:t>
      </w:r>
      <w:proofErr w:type="spellEnd"/>
      <w:r w:rsidRPr="004F2D31">
        <w:rPr>
          <w:rFonts w:ascii="Times New Roman" w:eastAsia="Times New Roman" w:hAnsi="Times New Roman" w:cs="Times New Roman"/>
          <w:lang w:eastAsia="cs-CZ"/>
        </w:rPr>
        <w:t>-</w:t>
      </w:r>
      <w:proofErr w:type="spellStart"/>
      <w:r w:rsidRPr="004F2D31">
        <w:rPr>
          <w:rFonts w:ascii="Times New Roman" w:eastAsia="Times New Roman" w:hAnsi="Times New Roman" w:cs="Times New Roman"/>
          <w:lang w:eastAsia="cs-CZ"/>
        </w:rPr>
        <w:t>of</w:t>
      </w:r>
      <w:proofErr w:type="spellEnd"/>
      <w:r w:rsidRPr="004F2D31">
        <w:rPr>
          <w:rFonts w:ascii="Times New Roman" w:eastAsia="Times New Roman" w:hAnsi="Times New Roman" w:cs="Times New Roman"/>
          <w:lang w:eastAsia="cs-CZ"/>
        </w:rPr>
        <w:t>-art rekonstrukční mikrochirurgie (30 min)</w:t>
      </w:r>
    </w:p>
    <w:p w:rsidR="004F2D31" w:rsidRPr="004F2D31" w:rsidRDefault="004F2D31" w:rsidP="004F2D31">
      <w:pPr>
        <w:numPr>
          <w:ilvl w:val="0"/>
          <w:numId w:val="5"/>
        </w:numPr>
        <w:spacing w:after="0" w:line="240" w:lineRule="auto"/>
        <w:contextualSpacing/>
        <w:jc w:val="both"/>
        <w:rPr>
          <w:rFonts w:ascii="Times New Roman" w:eastAsia="Times New Roman" w:hAnsi="Times New Roman" w:cs="Times New Roman"/>
          <w:lang w:eastAsia="cs-CZ"/>
        </w:rPr>
      </w:pPr>
      <w:r w:rsidRPr="004F2D31">
        <w:rPr>
          <w:rFonts w:ascii="Times New Roman" w:eastAsia="Times New Roman" w:hAnsi="Times New Roman" w:cs="Times New Roman"/>
          <w:lang w:eastAsia="cs-CZ"/>
        </w:rPr>
        <w:t xml:space="preserve">Stavba cévy, principy preparace cév a </w:t>
      </w:r>
      <w:proofErr w:type="spellStart"/>
      <w:r w:rsidRPr="004F2D31">
        <w:rPr>
          <w:rFonts w:ascii="Times New Roman" w:eastAsia="Times New Roman" w:hAnsi="Times New Roman" w:cs="Times New Roman"/>
          <w:lang w:eastAsia="cs-CZ"/>
        </w:rPr>
        <w:t>mikrovaskulární</w:t>
      </w:r>
      <w:proofErr w:type="spellEnd"/>
      <w:r w:rsidRPr="004F2D31">
        <w:rPr>
          <w:rFonts w:ascii="Times New Roman" w:eastAsia="Times New Roman" w:hAnsi="Times New Roman" w:cs="Times New Roman"/>
          <w:lang w:eastAsia="cs-CZ"/>
        </w:rPr>
        <w:t xml:space="preserve"> anastomóza (30 min)</w:t>
      </w:r>
    </w:p>
    <w:p w:rsidR="004F2D31" w:rsidRPr="00F40B77" w:rsidRDefault="004F2D31" w:rsidP="004F2D31">
      <w:pPr>
        <w:numPr>
          <w:ilvl w:val="0"/>
          <w:numId w:val="5"/>
        </w:numPr>
        <w:spacing w:after="0" w:line="240" w:lineRule="auto"/>
        <w:contextualSpacing/>
        <w:jc w:val="both"/>
        <w:rPr>
          <w:rFonts w:ascii="Times New Roman" w:eastAsia="Times New Roman" w:hAnsi="Times New Roman" w:cs="Times New Roman"/>
          <w:lang w:eastAsia="cs-CZ"/>
        </w:rPr>
      </w:pPr>
      <w:r w:rsidRPr="004F2D31">
        <w:rPr>
          <w:rFonts w:ascii="Times New Roman" w:eastAsia="Times New Roman" w:hAnsi="Times New Roman" w:cs="Times New Roman"/>
          <w:lang w:eastAsia="cs-CZ"/>
        </w:rPr>
        <w:t xml:space="preserve">Nácvik anastomózy a. et v. </w:t>
      </w:r>
      <w:proofErr w:type="spellStart"/>
      <w:r w:rsidRPr="004F2D31">
        <w:rPr>
          <w:rFonts w:ascii="Times New Roman" w:eastAsia="Times New Roman" w:hAnsi="Times New Roman" w:cs="Times New Roman"/>
          <w:lang w:eastAsia="cs-CZ"/>
        </w:rPr>
        <w:t>femoralis</w:t>
      </w:r>
      <w:proofErr w:type="spellEnd"/>
      <w:r w:rsidRPr="004F2D31">
        <w:rPr>
          <w:rFonts w:ascii="Times New Roman" w:eastAsia="Times New Roman" w:hAnsi="Times New Roman" w:cs="Times New Roman"/>
          <w:lang w:eastAsia="cs-CZ"/>
        </w:rPr>
        <w:t xml:space="preserve"> kuřete ev. a. et v. </w:t>
      </w:r>
      <w:proofErr w:type="spellStart"/>
      <w:r w:rsidRPr="004F2D31">
        <w:rPr>
          <w:rFonts w:ascii="Times New Roman" w:eastAsia="Times New Roman" w:hAnsi="Times New Roman" w:cs="Times New Roman"/>
          <w:lang w:eastAsia="cs-CZ"/>
        </w:rPr>
        <w:t>brachialis</w:t>
      </w:r>
      <w:proofErr w:type="spellEnd"/>
      <w:r w:rsidRPr="004F2D31">
        <w:rPr>
          <w:rFonts w:ascii="Times New Roman" w:eastAsia="Times New Roman" w:hAnsi="Times New Roman" w:cs="Times New Roman"/>
          <w:lang w:eastAsia="cs-CZ"/>
        </w:rPr>
        <w:t xml:space="preserve"> kuřete (5 hod)</w:t>
      </w:r>
    </w:p>
    <w:p w:rsidR="004F2D31" w:rsidRPr="004F2D31" w:rsidRDefault="004F2D31" w:rsidP="004F2D31">
      <w:pPr>
        <w:spacing w:after="0" w:line="240" w:lineRule="auto"/>
        <w:jc w:val="both"/>
        <w:rPr>
          <w:rFonts w:ascii="Times New Roman" w:eastAsia="Times New Roman" w:hAnsi="Times New Roman" w:cs="Times New Roman"/>
          <w:lang w:eastAsia="cs-CZ"/>
        </w:rPr>
      </w:pPr>
      <w:r w:rsidRPr="004F2D31">
        <w:rPr>
          <w:rFonts w:ascii="Times New Roman" w:eastAsia="Times New Roman" w:hAnsi="Times New Roman" w:cs="Times New Roman"/>
          <w:lang w:eastAsia="cs-CZ"/>
        </w:rPr>
        <w:t>Neděle</w:t>
      </w:r>
    </w:p>
    <w:p w:rsidR="004F2D31" w:rsidRPr="004F2D31" w:rsidRDefault="004F2D31" w:rsidP="004F2D31">
      <w:pPr>
        <w:numPr>
          <w:ilvl w:val="0"/>
          <w:numId w:val="6"/>
        </w:numPr>
        <w:spacing w:after="0" w:line="240" w:lineRule="auto"/>
        <w:contextualSpacing/>
        <w:jc w:val="both"/>
        <w:rPr>
          <w:rFonts w:ascii="Times New Roman" w:eastAsia="Times New Roman" w:hAnsi="Times New Roman" w:cs="Times New Roman"/>
          <w:lang w:eastAsia="cs-CZ"/>
        </w:rPr>
      </w:pPr>
      <w:r w:rsidRPr="004F2D31">
        <w:rPr>
          <w:rFonts w:ascii="Times New Roman" w:eastAsia="Times New Roman" w:hAnsi="Times New Roman" w:cs="Times New Roman"/>
          <w:lang w:eastAsia="cs-CZ"/>
        </w:rPr>
        <w:t>Laboratorní potkan a jeho fyziologie, anestézie, manipulace se zvířetem (15 min)</w:t>
      </w:r>
    </w:p>
    <w:p w:rsidR="004F2D31" w:rsidRPr="004F2D31" w:rsidRDefault="004F2D31" w:rsidP="00F40B77">
      <w:pPr>
        <w:numPr>
          <w:ilvl w:val="0"/>
          <w:numId w:val="6"/>
        </w:numPr>
        <w:spacing w:after="0" w:line="240" w:lineRule="auto"/>
        <w:contextualSpacing/>
        <w:rPr>
          <w:rFonts w:ascii="Times New Roman" w:eastAsia="Times New Roman" w:hAnsi="Times New Roman" w:cs="Times New Roman"/>
          <w:lang w:eastAsia="cs-CZ"/>
        </w:rPr>
      </w:pPr>
      <w:r w:rsidRPr="004F2D31">
        <w:rPr>
          <w:rFonts w:ascii="Times New Roman" w:eastAsia="Times New Roman" w:hAnsi="Times New Roman" w:cs="Times New Roman"/>
          <w:lang w:eastAsia="cs-CZ"/>
        </w:rPr>
        <w:t xml:space="preserve">Video demonstrace chirurgického přístupu, preparace cév a end-to-end </w:t>
      </w:r>
      <w:proofErr w:type="spellStart"/>
      <w:r w:rsidRPr="004F2D31">
        <w:rPr>
          <w:rFonts w:ascii="Times New Roman" w:eastAsia="Times New Roman" w:hAnsi="Times New Roman" w:cs="Times New Roman"/>
          <w:lang w:eastAsia="cs-CZ"/>
        </w:rPr>
        <w:t>anatomózy</w:t>
      </w:r>
      <w:proofErr w:type="spellEnd"/>
      <w:r w:rsidRPr="004F2D31">
        <w:rPr>
          <w:rFonts w:ascii="Times New Roman" w:eastAsia="Times New Roman" w:hAnsi="Times New Roman" w:cs="Times New Roman"/>
          <w:lang w:eastAsia="cs-CZ"/>
        </w:rPr>
        <w:t xml:space="preserve"> </w:t>
      </w:r>
      <w:r w:rsidRPr="004F2D31">
        <w:rPr>
          <w:rFonts w:ascii="Times New Roman" w:eastAsia="Times New Roman" w:hAnsi="Times New Roman" w:cs="Times New Roman"/>
          <w:lang w:eastAsia="cs-CZ"/>
        </w:rPr>
        <w:br/>
        <w:t xml:space="preserve">a. </w:t>
      </w:r>
      <w:proofErr w:type="spellStart"/>
      <w:r w:rsidRPr="004F2D31">
        <w:rPr>
          <w:rFonts w:ascii="Times New Roman" w:eastAsia="Times New Roman" w:hAnsi="Times New Roman" w:cs="Times New Roman"/>
          <w:lang w:eastAsia="cs-CZ"/>
        </w:rPr>
        <w:t>femoralis</w:t>
      </w:r>
      <w:proofErr w:type="spellEnd"/>
      <w:r w:rsidRPr="004F2D31">
        <w:rPr>
          <w:rFonts w:ascii="Times New Roman" w:eastAsia="Times New Roman" w:hAnsi="Times New Roman" w:cs="Times New Roman"/>
          <w:lang w:eastAsia="cs-CZ"/>
        </w:rPr>
        <w:t xml:space="preserve"> potkana (45 min)</w:t>
      </w:r>
    </w:p>
    <w:p w:rsidR="004F2D31" w:rsidRPr="004F2D31" w:rsidRDefault="004F2D31" w:rsidP="004F2D31">
      <w:pPr>
        <w:numPr>
          <w:ilvl w:val="0"/>
          <w:numId w:val="6"/>
        </w:numPr>
        <w:spacing w:after="0" w:line="240" w:lineRule="auto"/>
        <w:contextualSpacing/>
        <w:jc w:val="both"/>
        <w:rPr>
          <w:rFonts w:ascii="Times New Roman" w:eastAsia="Times New Roman" w:hAnsi="Times New Roman" w:cs="Times New Roman"/>
          <w:lang w:eastAsia="cs-CZ"/>
        </w:rPr>
      </w:pPr>
      <w:r w:rsidRPr="004F2D31">
        <w:rPr>
          <w:rFonts w:ascii="Times New Roman" w:eastAsia="Times New Roman" w:hAnsi="Times New Roman" w:cs="Times New Roman"/>
          <w:lang w:eastAsia="cs-CZ"/>
        </w:rPr>
        <w:t xml:space="preserve">Nácvik anastomózy a. </w:t>
      </w:r>
      <w:proofErr w:type="spellStart"/>
      <w:r w:rsidRPr="004F2D31">
        <w:rPr>
          <w:rFonts w:ascii="Times New Roman" w:eastAsia="Times New Roman" w:hAnsi="Times New Roman" w:cs="Times New Roman"/>
          <w:lang w:eastAsia="cs-CZ"/>
        </w:rPr>
        <w:t>femoralis</w:t>
      </w:r>
      <w:proofErr w:type="spellEnd"/>
      <w:r w:rsidRPr="004F2D31">
        <w:rPr>
          <w:rFonts w:ascii="Times New Roman" w:eastAsia="Times New Roman" w:hAnsi="Times New Roman" w:cs="Times New Roman"/>
          <w:lang w:eastAsia="cs-CZ"/>
        </w:rPr>
        <w:t xml:space="preserve"> na animálním modelu (5h)</w:t>
      </w:r>
    </w:p>
    <w:p w:rsidR="004F2D31" w:rsidRPr="004F2D31" w:rsidRDefault="004F2D31" w:rsidP="004F2D31">
      <w:pPr>
        <w:numPr>
          <w:ilvl w:val="0"/>
          <w:numId w:val="6"/>
        </w:numPr>
        <w:spacing w:after="0" w:line="240" w:lineRule="auto"/>
        <w:contextualSpacing/>
        <w:jc w:val="both"/>
        <w:rPr>
          <w:rFonts w:ascii="Times New Roman" w:eastAsia="Times New Roman" w:hAnsi="Times New Roman" w:cs="Times New Roman"/>
          <w:lang w:eastAsia="cs-CZ"/>
        </w:rPr>
      </w:pPr>
      <w:r w:rsidRPr="004F2D31">
        <w:rPr>
          <w:rFonts w:ascii="Times New Roman" w:eastAsia="Times New Roman" w:hAnsi="Times New Roman" w:cs="Times New Roman"/>
          <w:lang w:eastAsia="cs-CZ"/>
        </w:rPr>
        <w:t xml:space="preserve">Závěrečný seminář, zhodnocení kurzu a souhrnný test </w:t>
      </w:r>
    </w:p>
    <w:p w:rsidR="004F2D31" w:rsidRPr="004F2D31" w:rsidRDefault="004F2D31" w:rsidP="004F2D31">
      <w:pPr>
        <w:spacing w:after="0" w:line="240" w:lineRule="auto"/>
        <w:jc w:val="both"/>
        <w:rPr>
          <w:rFonts w:ascii="Times New Roman" w:eastAsia="Times New Roman" w:hAnsi="Times New Roman" w:cs="Times New Roman"/>
          <w:lang w:eastAsia="cs-CZ"/>
        </w:rPr>
      </w:pPr>
    </w:p>
    <w:p w:rsidR="004F2D31" w:rsidRPr="004F2D31" w:rsidRDefault="004F2D31" w:rsidP="004F2D31">
      <w:pPr>
        <w:spacing w:after="0" w:line="240" w:lineRule="auto"/>
        <w:jc w:val="both"/>
        <w:rPr>
          <w:rFonts w:ascii="Times New Roman" w:eastAsia="Times New Roman" w:hAnsi="Times New Roman" w:cs="Times New Roman"/>
          <w:b/>
          <w:color w:val="000000"/>
          <w:lang w:eastAsia="cs-CZ"/>
        </w:rPr>
      </w:pPr>
      <w:r w:rsidRPr="004F2D31">
        <w:rPr>
          <w:rFonts w:ascii="Times New Roman" w:eastAsia="Times New Roman" w:hAnsi="Times New Roman" w:cs="Times New Roman"/>
          <w:b/>
          <w:color w:val="000000"/>
          <w:lang w:eastAsia="cs-CZ"/>
        </w:rPr>
        <w:t>Metody výuky:</w:t>
      </w:r>
    </w:p>
    <w:p w:rsidR="004F2D31" w:rsidRPr="004F2D31" w:rsidRDefault="004F2D31" w:rsidP="004F2D31">
      <w:pPr>
        <w:spacing w:after="0" w:line="240" w:lineRule="auto"/>
        <w:jc w:val="both"/>
        <w:rPr>
          <w:rFonts w:ascii="Times New Roman" w:eastAsia="Times New Roman" w:hAnsi="Times New Roman" w:cs="Times New Roman"/>
          <w:color w:val="000000"/>
          <w:lang w:eastAsia="cs-CZ"/>
        </w:rPr>
      </w:pPr>
      <w:r w:rsidRPr="004F2D31">
        <w:rPr>
          <w:rFonts w:ascii="Times New Roman" w:eastAsia="Times New Roman" w:hAnsi="Times New Roman" w:cs="Times New Roman"/>
          <w:color w:val="000000"/>
          <w:lang w:eastAsia="cs-CZ"/>
        </w:rPr>
        <w:t>Kurz je členěný do dvou částí. Nejprve je student seznámen s teorií a klinickým kontextem, poté následuje část praktická, které je věnováno maximum času kurzu. Student samostatně pracuje za asistence lektora pod mikroskopem a postupně plní tréninkové úlohy, po jejichž zvládnutí je připraven ke zhotovení anastomózy cévy na animálním modelu o průměru milimetr a méně.</w:t>
      </w:r>
    </w:p>
    <w:p w:rsidR="004F2D31" w:rsidRPr="004F2D31" w:rsidRDefault="004F2D31" w:rsidP="004F2D31">
      <w:pPr>
        <w:spacing w:after="0" w:line="240" w:lineRule="auto"/>
        <w:jc w:val="both"/>
        <w:rPr>
          <w:rFonts w:ascii="Times New Roman" w:eastAsia="Times New Roman" w:hAnsi="Times New Roman" w:cs="Times New Roman"/>
          <w:lang w:eastAsia="cs-CZ"/>
        </w:rPr>
      </w:pPr>
    </w:p>
    <w:p w:rsidR="004F2D31" w:rsidRPr="004F2D31" w:rsidRDefault="004F2D31" w:rsidP="004F2D31">
      <w:pPr>
        <w:spacing w:after="0" w:line="240" w:lineRule="auto"/>
        <w:jc w:val="both"/>
        <w:rPr>
          <w:rFonts w:ascii="Times New Roman" w:eastAsia="Times New Roman" w:hAnsi="Times New Roman" w:cs="Times New Roman"/>
          <w:b/>
          <w:lang w:eastAsia="cs-CZ"/>
        </w:rPr>
      </w:pPr>
      <w:r w:rsidRPr="004F2D31">
        <w:rPr>
          <w:rFonts w:ascii="Times New Roman" w:eastAsia="Times New Roman" w:hAnsi="Times New Roman" w:cs="Times New Roman"/>
          <w:b/>
          <w:lang w:eastAsia="cs-CZ"/>
        </w:rPr>
        <w:t>Požadavky pro udělení zápočtu:</w:t>
      </w:r>
    </w:p>
    <w:p w:rsidR="004F2D31" w:rsidRPr="004F2D31" w:rsidRDefault="004F2D31" w:rsidP="004F2D31">
      <w:pPr>
        <w:spacing w:after="0" w:line="240" w:lineRule="auto"/>
        <w:jc w:val="both"/>
        <w:rPr>
          <w:rFonts w:ascii="Times New Roman" w:eastAsia="Times New Roman" w:hAnsi="Times New Roman" w:cs="Times New Roman"/>
          <w:lang w:eastAsia="cs-CZ"/>
        </w:rPr>
      </w:pPr>
      <w:r w:rsidRPr="004F2D31">
        <w:rPr>
          <w:rFonts w:ascii="Times New Roman" w:eastAsia="Times New Roman" w:hAnsi="Times New Roman" w:cs="Times New Roman"/>
          <w:lang w:eastAsia="cs-CZ"/>
        </w:rPr>
        <w:t>100 % docházka, úspěšně splněný zápočtový test</w:t>
      </w:r>
    </w:p>
    <w:p w:rsidR="004F2D31" w:rsidRDefault="004F2D31" w:rsidP="004F2D31">
      <w:pPr>
        <w:jc w:val="center"/>
      </w:pPr>
    </w:p>
    <w:p w:rsidR="00F40B77" w:rsidRDefault="00F40B77" w:rsidP="004F2D31">
      <w:pPr>
        <w:jc w:val="center"/>
      </w:pPr>
    </w:p>
    <w:p w:rsidR="00F40B77" w:rsidRPr="00F40B77" w:rsidRDefault="00F40B77" w:rsidP="00F40B77">
      <w:pPr>
        <w:spacing w:after="0" w:line="240" w:lineRule="auto"/>
        <w:jc w:val="center"/>
        <w:rPr>
          <w:rFonts w:ascii="Times New Roman" w:eastAsia="Times New Roman" w:hAnsi="Times New Roman" w:cs="Times New Roman"/>
          <w:b/>
          <w:lang w:eastAsia="cs-CZ"/>
        </w:rPr>
      </w:pPr>
      <w:r w:rsidRPr="00F40B77">
        <w:rPr>
          <w:rFonts w:ascii="Times New Roman" w:eastAsia="Times New Roman" w:hAnsi="Times New Roman" w:cs="Times New Roman"/>
          <w:b/>
          <w:sz w:val="28"/>
          <w:lang w:eastAsia="cs-CZ"/>
        </w:rPr>
        <w:t xml:space="preserve">Základy akupresury / </w:t>
      </w:r>
      <w:proofErr w:type="spellStart"/>
      <w:r w:rsidRPr="00F40B77">
        <w:rPr>
          <w:rFonts w:ascii="Times New Roman" w:eastAsia="Times New Roman" w:hAnsi="Times New Roman" w:cs="Times New Roman"/>
          <w:b/>
          <w:sz w:val="28"/>
          <w:lang w:eastAsia="cs-CZ"/>
        </w:rPr>
        <w:t>Acupressure</w:t>
      </w:r>
      <w:proofErr w:type="spellEnd"/>
      <w:r w:rsidRPr="00F40B77">
        <w:rPr>
          <w:rFonts w:ascii="Times New Roman" w:eastAsia="Times New Roman" w:hAnsi="Times New Roman" w:cs="Times New Roman"/>
          <w:b/>
          <w:sz w:val="28"/>
          <w:lang w:eastAsia="cs-CZ"/>
        </w:rPr>
        <w:t xml:space="preserve"> </w:t>
      </w:r>
      <w:proofErr w:type="spellStart"/>
      <w:r w:rsidRPr="00F40B77">
        <w:rPr>
          <w:rFonts w:ascii="Times New Roman" w:eastAsia="Times New Roman" w:hAnsi="Times New Roman" w:cs="Times New Roman"/>
          <w:b/>
          <w:sz w:val="28"/>
          <w:lang w:eastAsia="cs-CZ"/>
        </w:rPr>
        <w:t>basics</w:t>
      </w:r>
      <w:proofErr w:type="spellEnd"/>
    </w:p>
    <w:p w:rsidR="00F40B77" w:rsidRPr="00F40B77" w:rsidRDefault="00F40B77" w:rsidP="00F40B77">
      <w:pPr>
        <w:spacing w:after="0" w:line="240" w:lineRule="auto"/>
        <w:rPr>
          <w:rFonts w:ascii="Times New Roman" w:eastAsia="Times New Roman" w:hAnsi="Times New Roman" w:cs="Times New Roman"/>
          <w:b/>
          <w:lang w:eastAsia="cs-CZ"/>
        </w:rPr>
      </w:pPr>
    </w:p>
    <w:tbl>
      <w:tblPr>
        <w:tblStyle w:val="Mkatabulky"/>
        <w:tblW w:w="0" w:type="auto"/>
        <w:tblLook w:val="04A0" w:firstRow="1" w:lastRow="0" w:firstColumn="1" w:lastColumn="0" w:noHBand="0" w:noVBand="1"/>
      </w:tblPr>
      <w:tblGrid>
        <w:gridCol w:w="2290"/>
        <w:gridCol w:w="6772"/>
      </w:tblGrid>
      <w:tr w:rsidR="00F40B77" w:rsidRPr="00F40B77" w:rsidTr="002B3055">
        <w:trPr>
          <w:trHeight w:val="508"/>
        </w:trPr>
        <w:tc>
          <w:tcPr>
            <w:tcW w:w="2290" w:type="dxa"/>
            <w:vAlign w:val="center"/>
          </w:tcPr>
          <w:p w:rsidR="00F40B77" w:rsidRPr="00F40B77" w:rsidRDefault="00F40B77" w:rsidP="00F40B77">
            <w:pPr>
              <w:rPr>
                <w:b/>
                <w:sz w:val="22"/>
                <w:szCs w:val="22"/>
              </w:rPr>
            </w:pPr>
            <w:r w:rsidRPr="00F40B77">
              <w:rPr>
                <w:b/>
                <w:sz w:val="22"/>
                <w:szCs w:val="22"/>
              </w:rPr>
              <w:t>Garant předmětu</w:t>
            </w:r>
          </w:p>
        </w:tc>
        <w:tc>
          <w:tcPr>
            <w:tcW w:w="6772" w:type="dxa"/>
            <w:vAlign w:val="center"/>
          </w:tcPr>
          <w:p w:rsidR="00F40B77" w:rsidRPr="00F40B77" w:rsidRDefault="00F40B77" w:rsidP="00F40B77">
            <w:pPr>
              <w:rPr>
                <w:sz w:val="22"/>
                <w:szCs w:val="22"/>
              </w:rPr>
            </w:pPr>
            <w:r w:rsidRPr="00F40B77">
              <w:rPr>
                <w:sz w:val="22"/>
                <w:szCs w:val="22"/>
              </w:rPr>
              <w:t>Ing. Eva Konopáčová</w:t>
            </w:r>
          </w:p>
        </w:tc>
      </w:tr>
      <w:tr w:rsidR="00F40B77" w:rsidRPr="00F40B77" w:rsidTr="002B3055">
        <w:trPr>
          <w:trHeight w:val="508"/>
        </w:trPr>
        <w:tc>
          <w:tcPr>
            <w:tcW w:w="2290" w:type="dxa"/>
            <w:vAlign w:val="center"/>
          </w:tcPr>
          <w:p w:rsidR="00F40B77" w:rsidRPr="00F40B77" w:rsidRDefault="00F40B77" w:rsidP="00F40B77">
            <w:pPr>
              <w:rPr>
                <w:b/>
                <w:sz w:val="22"/>
                <w:szCs w:val="22"/>
              </w:rPr>
            </w:pPr>
            <w:r w:rsidRPr="00F40B77">
              <w:rPr>
                <w:b/>
                <w:sz w:val="22"/>
                <w:szCs w:val="22"/>
              </w:rPr>
              <w:t>Zodpovědný vyučující</w:t>
            </w:r>
          </w:p>
        </w:tc>
        <w:tc>
          <w:tcPr>
            <w:tcW w:w="6772" w:type="dxa"/>
            <w:vAlign w:val="center"/>
          </w:tcPr>
          <w:p w:rsidR="00F40B77" w:rsidRPr="00F40B77" w:rsidRDefault="00F40B77" w:rsidP="00F40B77">
            <w:pPr>
              <w:rPr>
                <w:sz w:val="22"/>
                <w:szCs w:val="22"/>
              </w:rPr>
            </w:pPr>
            <w:r w:rsidRPr="00F40B77">
              <w:rPr>
                <w:sz w:val="22"/>
                <w:szCs w:val="22"/>
              </w:rPr>
              <w:t>Ing. Eva Konopáčová</w:t>
            </w:r>
          </w:p>
        </w:tc>
      </w:tr>
      <w:tr w:rsidR="00F40B77" w:rsidRPr="00F40B77" w:rsidTr="002B3055">
        <w:trPr>
          <w:trHeight w:val="508"/>
        </w:trPr>
        <w:tc>
          <w:tcPr>
            <w:tcW w:w="2290" w:type="dxa"/>
            <w:vAlign w:val="center"/>
          </w:tcPr>
          <w:p w:rsidR="00F40B77" w:rsidRPr="00F40B77" w:rsidRDefault="00F40B77" w:rsidP="00F40B77">
            <w:pPr>
              <w:rPr>
                <w:b/>
                <w:sz w:val="22"/>
                <w:szCs w:val="22"/>
              </w:rPr>
            </w:pPr>
            <w:r w:rsidRPr="00F40B77">
              <w:rPr>
                <w:b/>
                <w:sz w:val="22"/>
                <w:szCs w:val="22"/>
              </w:rPr>
              <w:t xml:space="preserve">Zajišťuje </w:t>
            </w:r>
          </w:p>
        </w:tc>
        <w:tc>
          <w:tcPr>
            <w:tcW w:w="6772" w:type="dxa"/>
            <w:vAlign w:val="center"/>
          </w:tcPr>
          <w:p w:rsidR="00F40B77" w:rsidRPr="00F40B77" w:rsidRDefault="00F40B77" w:rsidP="00F40B77">
            <w:pPr>
              <w:rPr>
                <w:sz w:val="22"/>
                <w:szCs w:val="22"/>
              </w:rPr>
            </w:pPr>
            <w:r w:rsidRPr="00F40B77">
              <w:rPr>
                <w:sz w:val="22"/>
                <w:szCs w:val="22"/>
              </w:rPr>
              <w:t>KRL</w:t>
            </w:r>
          </w:p>
        </w:tc>
      </w:tr>
      <w:tr w:rsidR="00F40B77" w:rsidRPr="00F40B77" w:rsidTr="002B3055">
        <w:trPr>
          <w:trHeight w:val="508"/>
        </w:trPr>
        <w:tc>
          <w:tcPr>
            <w:tcW w:w="2290" w:type="dxa"/>
            <w:vAlign w:val="center"/>
          </w:tcPr>
          <w:p w:rsidR="00F40B77" w:rsidRPr="00F40B77" w:rsidRDefault="00F40B77" w:rsidP="00F40B77">
            <w:pPr>
              <w:rPr>
                <w:b/>
                <w:sz w:val="22"/>
                <w:szCs w:val="22"/>
              </w:rPr>
            </w:pPr>
            <w:r w:rsidRPr="00F40B77">
              <w:rPr>
                <w:b/>
                <w:sz w:val="22"/>
                <w:szCs w:val="22"/>
              </w:rPr>
              <w:t>Semestr</w:t>
            </w:r>
          </w:p>
        </w:tc>
        <w:tc>
          <w:tcPr>
            <w:tcW w:w="6772" w:type="dxa"/>
            <w:vAlign w:val="center"/>
          </w:tcPr>
          <w:p w:rsidR="00F40B77" w:rsidRPr="00F40B77" w:rsidRDefault="00F40B77" w:rsidP="00F40B77">
            <w:pPr>
              <w:rPr>
                <w:sz w:val="22"/>
                <w:szCs w:val="22"/>
              </w:rPr>
            </w:pPr>
            <w:r w:rsidRPr="00F40B77">
              <w:rPr>
                <w:sz w:val="22"/>
                <w:szCs w:val="22"/>
              </w:rPr>
              <w:t>LS</w:t>
            </w:r>
          </w:p>
        </w:tc>
      </w:tr>
      <w:tr w:rsidR="00F40B77" w:rsidRPr="00F40B77" w:rsidTr="002B3055">
        <w:trPr>
          <w:trHeight w:val="508"/>
        </w:trPr>
        <w:tc>
          <w:tcPr>
            <w:tcW w:w="2290" w:type="dxa"/>
            <w:vAlign w:val="center"/>
          </w:tcPr>
          <w:p w:rsidR="00F40B77" w:rsidRPr="00F40B77" w:rsidRDefault="00F40B77" w:rsidP="00F40B77">
            <w:pPr>
              <w:rPr>
                <w:b/>
                <w:sz w:val="22"/>
                <w:szCs w:val="22"/>
              </w:rPr>
            </w:pPr>
            <w:r w:rsidRPr="00F40B77">
              <w:rPr>
                <w:b/>
                <w:sz w:val="22"/>
                <w:szCs w:val="22"/>
              </w:rPr>
              <w:t>Forma studia</w:t>
            </w:r>
          </w:p>
        </w:tc>
        <w:tc>
          <w:tcPr>
            <w:tcW w:w="6772" w:type="dxa"/>
            <w:vAlign w:val="center"/>
          </w:tcPr>
          <w:p w:rsidR="00F40B77" w:rsidRPr="00F40B77" w:rsidRDefault="00F40B77" w:rsidP="00F40B77">
            <w:pPr>
              <w:rPr>
                <w:sz w:val="22"/>
                <w:szCs w:val="22"/>
              </w:rPr>
            </w:pPr>
            <w:r w:rsidRPr="00F40B77">
              <w:rPr>
                <w:sz w:val="22"/>
                <w:szCs w:val="22"/>
              </w:rPr>
              <w:t>prezenční</w:t>
            </w:r>
          </w:p>
        </w:tc>
      </w:tr>
      <w:tr w:rsidR="00F40B77" w:rsidRPr="00F40B77" w:rsidTr="002B3055">
        <w:trPr>
          <w:trHeight w:val="508"/>
        </w:trPr>
        <w:tc>
          <w:tcPr>
            <w:tcW w:w="2290" w:type="dxa"/>
            <w:vAlign w:val="center"/>
          </w:tcPr>
          <w:p w:rsidR="00F40B77" w:rsidRPr="00F40B77" w:rsidRDefault="00F40B77" w:rsidP="00F40B77">
            <w:pPr>
              <w:rPr>
                <w:b/>
                <w:sz w:val="22"/>
                <w:szCs w:val="22"/>
              </w:rPr>
            </w:pPr>
            <w:r w:rsidRPr="00F40B77">
              <w:rPr>
                <w:b/>
                <w:sz w:val="22"/>
                <w:szCs w:val="22"/>
              </w:rPr>
              <w:t>Zakončení předmětu</w:t>
            </w:r>
          </w:p>
        </w:tc>
        <w:tc>
          <w:tcPr>
            <w:tcW w:w="6772" w:type="dxa"/>
            <w:vAlign w:val="center"/>
          </w:tcPr>
          <w:p w:rsidR="00F40B77" w:rsidRPr="00F40B77" w:rsidRDefault="00F40B77" w:rsidP="00F40B77">
            <w:pPr>
              <w:rPr>
                <w:sz w:val="22"/>
                <w:szCs w:val="22"/>
              </w:rPr>
            </w:pPr>
            <w:r w:rsidRPr="00F40B77">
              <w:rPr>
                <w:sz w:val="22"/>
                <w:szCs w:val="22"/>
              </w:rPr>
              <w:t>ústní zkouška</w:t>
            </w:r>
          </w:p>
        </w:tc>
      </w:tr>
      <w:tr w:rsidR="00F40B77" w:rsidRPr="00F40B77" w:rsidTr="002B3055">
        <w:trPr>
          <w:trHeight w:val="508"/>
        </w:trPr>
        <w:tc>
          <w:tcPr>
            <w:tcW w:w="2290" w:type="dxa"/>
            <w:vAlign w:val="center"/>
          </w:tcPr>
          <w:p w:rsidR="00F40B77" w:rsidRPr="00F40B77" w:rsidRDefault="00F40B77" w:rsidP="00F40B77">
            <w:pPr>
              <w:rPr>
                <w:b/>
                <w:sz w:val="22"/>
                <w:szCs w:val="22"/>
              </w:rPr>
            </w:pPr>
            <w:r w:rsidRPr="00F40B77">
              <w:rPr>
                <w:b/>
                <w:sz w:val="22"/>
                <w:szCs w:val="22"/>
              </w:rPr>
              <w:t>Počet kreditů</w:t>
            </w:r>
          </w:p>
        </w:tc>
        <w:tc>
          <w:tcPr>
            <w:tcW w:w="6772" w:type="dxa"/>
            <w:vAlign w:val="center"/>
          </w:tcPr>
          <w:p w:rsidR="00F40B77" w:rsidRPr="00F40B77" w:rsidRDefault="00F40B77" w:rsidP="00F40B77">
            <w:pPr>
              <w:rPr>
                <w:sz w:val="22"/>
                <w:szCs w:val="22"/>
              </w:rPr>
            </w:pPr>
            <w:r w:rsidRPr="00F40B77">
              <w:rPr>
                <w:sz w:val="22"/>
                <w:szCs w:val="22"/>
              </w:rPr>
              <w:t>2</w:t>
            </w:r>
          </w:p>
        </w:tc>
      </w:tr>
      <w:tr w:rsidR="00F40B77" w:rsidRPr="00F40B77" w:rsidTr="002B3055">
        <w:trPr>
          <w:trHeight w:val="508"/>
        </w:trPr>
        <w:tc>
          <w:tcPr>
            <w:tcW w:w="2290" w:type="dxa"/>
            <w:vAlign w:val="center"/>
          </w:tcPr>
          <w:p w:rsidR="00F40B77" w:rsidRPr="00F40B77" w:rsidRDefault="00F40B77" w:rsidP="00F40B77">
            <w:pPr>
              <w:rPr>
                <w:b/>
                <w:sz w:val="22"/>
                <w:szCs w:val="22"/>
              </w:rPr>
            </w:pPr>
            <w:r w:rsidRPr="00F40B77">
              <w:rPr>
                <w:b/>
                <w:sz w:val="22"/>
                <w:szCs w:val="22"/>
              </w:rPr>
              <w:t>Rozsah předmětu</w:t>
            </w:r>
          </w:p>
        </w:tc>
        <w:tc>
          <w:tcPr>
            <w:tcW w:w="6772" w:type="dxa"/>
            <w:vAlign w:val="center"/>
          </w:tcPr>
          <w:p w:rsidR="00F40B77" w:rsidRPr="00F40B77" w:rsidRDefault="00F40B77" w:rsidP="00F40B77">
            <w:pPr>
              <w:rPr>
                <w:sz w:val="22"/>
                <w:szCs w:val="22"/>
              </w:rPr>
            </w:pPr>
            <w:r w:rsidRPr="00F40B77">
              <w:rPr>
                <w:sz w:val="22"/>
                <w:szCs w:val="22"/>
              </w:rPr>
              <w:t>15</w:t>
            </w:r>
          </w:p>
        </w:tc>
      </w:tr>
      <w:tr w:rsidR="00F40B77" w:rsidRPr="00F40B77" w:rsidTr="002B3055">
        <w:trPr>
          <w:trHeight w:val="508"/>
        </w:trPr>
        <w:tc>
          <w:tcPr>
            <w:tcW w:w="2290" w:type="dxa"/>
            <w:vAlign w:val="center"/>
          </w:tcPr>
          <w:p w:rsidR="00F40B77" w:rsidRPr="00F40B77" w:rsidRDefault="00F40B77" w:rsidP="00F40B77">
            <w:pPr>
              <w:rPr>
                <w:b/>
                <w:sz w:val="22"/>
                <w:szCs w:val="22"/>
              </w:rPr>
            </w:pPr>
            <w:r w:rsidRPr="00F40B77">
              <w:rPr>
                <w:b/>
                <w:sz w:val="22"/>
                <w:szCs w:val="22"/>
              </w:rPr>
              <w:t>Prerekvizity</w:t>
            </w:r>
          </w:p>
        </w:tc>
        <w:tc>
          <w:tcPr>
            <w:tcW w:w="6772" w:type="dxa"/>
            <w:vAlign w:val="center"/>
          </w:tcPr>
          <w:p w:rsidR="00F40B77" w:rsidRPr="00F40B77" w:rsidRDefault="00F40B77" w:rsidP="00F40B77">
            <w:pPr>
              <w:rPr>
                <w:color w:val="000000"/>
                <w:sz w:val="22"/>
                <w:szCs w:val="22"/>
              </w:rPr>
            </w:pPr>
            <w:r w:rsidRPr="00F40B77">
              <w:rPr>
                <w:color w:val="000000"/>
                <w:sz w:val="22"/>
                <w:szCs w:val="22"/>
              </w:rPr>
              <w:t>B02400</w:t>
            </w:r>
          </w:p>
        </w:tc>
      </w:tr>
      <w:tr w:rsidR="00F40B77" w:rsidRPr="00F40B77" w:rsidTr="002B3055">
        <w:trPr>
          <w:trHeight w:val="508"/>
        </w:trPr>
        <w:tc>
          <w:tcPr>
            <w:tcW w:w="2290" w:type="dxa"/>
            <w:vAlign w:val="center"/>
          </w:tcPr>
          <w:p w:rsidR="00F40B77" w:rsidRPr="00F40B77" w:rsidRDefault="00F40B77" w:rsidP="00F40B77">
            <w:pPr>
              <w:rPr>
                <w:b/>
                <w:sz w:val="22"/>
                <w:szCs w:val="22"/>
              </w:rPr>
            </w:pPr>
            <w:proofErr w:type="spellStart"/>
            <w:r w:rsidRPr="00F40B77">
              <w:rPr>
                <w:b/>
                <w:sz w:val="22"/>
                <w:szCs w:val="22"/>
              </w:rPr>
              <w:t>Korekvizity</w:t>
            </w:r>
            <w:proofErr w:type="spellEnd"/>
          </w:p>
        </w:tc>
        <w:tc>
          <w:tcPr>
            <w:tcW w:w="6772" w:type="dxa"/>
            <w:vAlign w:val="center"/>
          </w:tcPr>
          <w:p w:rsidR="00F40B77" w:rsidRPr="00F40B77" w:rsidRDefault="00F40B77" w:rsidP="00F40B77">
            <w:pPr>
              <w:rPr>
                <w:szCs w:val="22"/>
              </w:rPr>
            </w:pPr>
          </w:p>
        </w:tc>
      </w:tr>
    </w:tbl>
    <w:p w:rsidR="00F40B77" w:rsidRPr="00F40B77" w:rsidRDefault="00F40B77" w:rsidP="00F40B77">
      <w:pPr>
        <w:spacing w:after="0" w:line="240" w:lineRule="auto"/>
        <w:rPr>
          <w:rFonts w:ascii="Times New Roman" w:eastAsia="Times New Roman" w:hAnsi="Times New Roman" w:cs="Times New Roman"/>
          <w:sz w:val="20"/>
          <w:szCs w:val="20"/>
          <w:lang w:eastAsia="cs-CZ"/>
        </w:rPr>
      </w:pPr>
    </w:p>
    <w:p w:rsidR="00F40B77" w:rsidRPr="00F40B77" w:rsidRDefault="00F40B77" w:rsidP="00F40B77">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40B77">
        <w:rPr>
          <w:rFonts w:ascii="Times New Roman" w:eastAsia="Times New Roman" w:hAnsi="Times New Roman" w:cs="Times New Roman"/>
          <w:b/>
          <w:lang w:eastAsia="cs-CZ"/>
        </w:rPr>
        <w:t xml:space="preserve">Anotace a témata výuky: </w:t>
      </w:r>
      <w:r w:rsidRPr="00F40B77">
        <w:rPr>
          <w:rFonts w:ascii="Times New Roman" w:eastAsia="Times New Roman" w:hAnsi="Times New Roman" w:cs="Times New Roman"/>
          <w:color w:val="000000"/>
          <w:sz w:val="24"/>
          <w:szCs w:val="24"/>
          <w:lang w:eastAsia="cs-CZ"/>
        </w:rPr>
        <w:t>Předmět studenty seznamuje s teoretickými základy akupresury. Akupresura je jednou z technik tradiční čínské medicíny, k jejíž aplikaci není využíváno jehel jako v akupunktuře, ale tlak prstu. Je to technika, která slouží k palpaci a ošetření akupunkturních bodů. Maximum dotace předmětu je věnováno palpaci bodů pro jejich klinické a léčebné využití.</w:t>
      </w:r>
    </w:p>
    <w:p w:rsidR="00F40B77" w:rsidRPr="00F40B77" w:rsidRDefault="00F40B77" w:rsidP="00F40B77">
      <w:pPr>
        <w:spacing w:after="0" w:line="276" w:lineRule="auto"/>
        <w:jc w:val="both"/>
        <w:rPr>
          <w:rFonts w:ascii="Times New Roman" w:eastAsia="Times New Roman" w:hAnsi="Times New Roman" w:cs="Times New Roman"/>
          <w:color w:val="000000"/>
          <w:lang w:eastAsia="cs-CZ"/>
        </w:rPr>
      </w:pPr>
      <w:r w:rsidRPr="00F40B77">
        <w:rPr>
          <w:rFonts w:ascii="Times New Roman" w:eastAsia="Times New Roman" w:hAnsi="Times New Roman" w:cs="Times New Roman"/>
          <w:b/>
          <w:color w:val="000000"/>
          <w:lang w:eastAsia="cs-CZ"/>
        </w:rPr>
        <w:t>Cíl předmětu:</w:t>
      </w:r>
      <w:r w:rsidRPr="00F40B77">
        <w:rPr>
          <w:rFonts w:ascii="Times New Roman" w:eastAsia="Times New Roman" w:hAnsi="Times New Roman" w:cs="Times New Roman"/>
          <w:color w:val="000000"/>
          <w:lang w:eastAsia="cs-CZ"/>
        </w:rPr>
        <w:t xml:space="preserve"> Student by měl být schopen lokalizovat základní body vhodné k ošetření akupresurou, znát jejich klinický účinek, být schopen zvolit k léčbě vhodné kombinace akupresurních bodů </w:t>
      </w:r>
    </w:p>
    <w:p w:rsidR="00F40B77" w:rsidRPr="00F40B77" w:rsidRDefault="00F40B77" w:rsidP="00F40B77">
      <w:pPr>
        <w:spacing w:after="0" w:line="276" w:lineRule="auto"/>
        <w:jc w:val="both"/>
        <w:rPr>
          <w:rFonts w:ascii="Times New Roman" w:eastAsia="Times New Roman" w:hAnsi="Times New Roman" w:cs="Times New Roman"/>
          <w:b/>
          <w:lang w:eastAsia="cs-CZ"/>
        </w:rPr>
      </w:pPr>
    </w:p>
    <w:p w:rsidR="00F40B77" w:rsidRPr="00F40B77" w:rsidRDefault="00F40B77" w:rsidP="00F40B77">
      <w:pPr>
        <w:spacing w:after="0" w:line="276" w:lineRule="auto"/>
        <w:jc w:val="both"/>
        <w:rPr>
          <w:rFonts w:ascii="Times New Roman" w:eastAsia="Times New Roman" w:hAnsi="Times New Roman" w:cs="Times New Roman"/>
          <w:b/>
          <w:lang w:eastAsia="cs-CZ"/>
        </w:rPr>
      </w:pPr>
      <w:r w:rsidRPr="00F40B77">
        <w:rPr>
          <w:rFonts w:ascii="Times New Roman" w:eastAsia="Times New Roman" w:hAnsi="Times New Roman" w:cs="Times New Roman"/>
          <w:b/>
          <w:lang w:eastAsia="cs-CZ"/>
        </w:rPr>
        <w:t xml:space="preserve">Témata a obsah výuky: </w:t>
      </w:r>
      <w:r w:rsidRPr="00F40B77">
        <w:rPr>
          <w:rFonts w:ascii="Times New Roman" w:eastAsia="Times New Roman" w:hAnsi="Times New Roman" w:cs="Times New Roman"/>
          <w:lang w:eastAsia="cs-CZ"/>
        </w:rPr>
        <w:t xml:space="preserve">seznámení s teoretickými základy využívání akupunktury a akupresury v kontextu tradiční čínské medicíny, seznámení s akupunkturními drahami, lokalizace vybraných bodů vhodných k akupresurnímu ošetření, studium klinického účinku akupresurních bodů, studium kombinací akupresurních bodů </w:t>
      </w:r>
    </w:p>
    <w:p w:rsidR="00F40B77" w:rsidRPr="00F40B77" w:rsidRDefault="00F40B77" w:rsidP="00F40B77">
      <w:pPr>
        <w:spacing w:after="0" w:line="276" w:lineRule="auto"/>
        <w:ind w:left="720"/>
        <w:contextualSpacing/>
        <w:jc w:val="both"/>
        <w:rPr>
          <w:rFonts w:ascii="Times New Roman" w:eastAsia="Times New Roman" w:hAnsi="Times New Roman" w:cs="Times New Roman"/>
          <w:color w:val="000000"/>
          <w:lang w:eastAsia="cs-CZ"/>
        </w:rPr>
      </w:pPr>
    </w:p>
    <w:p w:rsidR="00F40B77" w:rsidRPr="00F40B77" w:rsidRDefault="00F40B77" w:rsidP="00F40B77">
      <w:pPr>
        <w:spacing w:after="0" w:line="276" w:lineRule="auto"/>
        <w:jc w:val="both"/>
        <w:rPr>
          <w:rFonts w:ascii="Times New Roman" w:eastAsia="Times New Roman" w:hAnsi="Times New Roman" w:cs="Times New Roman"/>
          <w:b/>
          <w:color w:val="000000"/>
          <w:lang w:eastAsia="cs-CZ"/>
        </w:rPr>
      </w:pPr>
      <w:r w:rsidRPr="00F40B77">
        <w:rPr>
          <w:rFonts w:ascii="Times New Roman" w:eastAsia="Times New Roman" w:hAnsi="Times New Roman" w:cs="Times New Roman"/>
          <w:b/>
          <w:color w:val="000000"/>
          <w:lang w:eastAsia="cs-CZ"/>
        </w:rPr>
        <w:t xml:space="preserve">Metody výuky: </w:t>
      </w:r>
      <w:r w:rsidRPr="00F40B77">
        <w:rPr>
          <w:rFonts w:ascii="Times New Roman" w:eastAsia="Times New Roman" w:hAnsi="Times New Roman" w:cs="Times New Roman"/>
          <w:color w:val="000000"/>
          <w:lang w:eastAsia="cs-CZ"/>
        </w:rPr>
        <w:t>teoreticko-praktický seminář</w:t>
      </w:r>
    </w:p>
    <w:p w:rsidR="00F40B77" w:rsidRPr="00F40B77" w:rsidRDefault="00F40B77" w:rsidP="00F40B77">
      <w:pPr>
        <w:spacing w:after="0" w:line="276" w:lineRule="auto"/>
        <w:jc w:val="both"/>
        <w:rPr>
          <w:rFonts w:ascii="Times New Roman" w:eastAsia="Times New Roman" w:hAnsi="Times New Roman" w:cs="Times New Roman"/>
          <w:lang w:eastAsia="cs-CZ"/>
        </w:rPr>
      </w:pPr>
    </w:p>
    <w:p w:rsidR="00F40B77" w:rsidRPr="00F40B77" w:rsidRDefault="00F40B77" w:rsidP="00F40B77">
      <w:pPr>
        <w:spacing w:after="0" w:line="276" w:lineRule="auto"/>
        <w:jc w:val="both"/>
        <w:rPr>
          <w:rFonts w:ascii="Times New Roman" w:eastAsia="Times New Roman" w:hAnsi="Times New Roman" w:cs="Times New Roman"/>
          <w:b/>
          <w:lang w:eastAsia="cs-CZ"/>
        </w:rPr>
      </w:pPr>
      <w:r w:rsidRPr="00F40B77">
        <w:rPr>
          <w:rFonts w:ascii="Times New Roman" w:eastAsia="Times New Roman" w:hAnsi="Times New Roman" w:cs="Times New Roman"/>
          <w:b/>
          <w:lang w:eastAsia="cs-CZ"/>
        </w:rPr>
        <w:t xml:space="preserve">Požadavky pro udělení zápočtu: </w:t>
      </w:r>
      <w:r w:rsidRPr="00F40B77">
        <w:rPr>
          <w:rFonts w:ascii="Times New Roman" w:eastAsia="Times New Roman" w:hAnsi="Times New Roman" w:cs="Times New Roman"/>
          <w:lang w:eastAsia="cs-CZ"/>
        </w:rPr>
        <w:t xml:space="preserve">ústní zkouška s praktickou ukázkou palpace a ošetření akupresurních bodů </w:t>
      </w:r>
    </w:p>
    <w:p w:rsidR="00F40B77" w:rsidRPr="00F40B77" w:rsidRDefault="00F40B77" w:rsidP="00F40B77">
      <w:pPr>
        <w:spacing w:after="0" w:line="276" w:lineRule="auto"/>
        <w:jc w:val="both"/>
        <w:rPr>
          <w:rFonts w:ascii="Times New Roman" w:eastAsia="Times New Roman" w:hAnsi="Times New Roman" w:cs="Times New Roman"/>
          <w:b/>
          <w:lang w:eastAsia="cs-CZ"/>
        </w:rPr>
      </w:pPr>
    </w:p>
    <w:p w:rsidR="00F40B77" w:rsidRPr="004F2D31" w:rsidRDefault="00F40B77" w:rsidP="004F2D31">
      <w:pPr>
        <w:jc w:val="center"/>
      </w:pPr>
    </w:p>
    <w:sectPr w:rsidR="00F40B77" w:rsidRPr="004F2D31" w:rsidSect="00CB680B">
      <w:headerReference w:type="default" r:id="rId8"/>
      <w:pgSz w:w="11906" w:h="16838"/>
      <w:pgMar w:top="-61"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23C" w:rsidRDefault="00E2623C" w:rsidP="00305DDC">
      <w:pPr>
        <w:spacing w:after="0" w:line="240" w:lineRule="auto"/>
      </w:pPr>
      <w:r>
        <w:separator/>
      </w:r>
    </w:p>
  </w:endnote>
  <w:endnote w:type="continuationSeparator" w:id="0">
    <w:p w:rsidR="00E2623C" w:rsidRDefault="00E2623C" w:rsidP="0030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23C" w:rsidRDefault="00E2623C" w:rsidP="00305DDC">
      <w:pPr>
        <w:spacing w:after="0" w:line="240" w:lineRule="auto"/>
      </w:pPr>
      <w:r>
        <w:separator/>
      </w:r>
    </w:p>
  </w:footnote>
  <w:footnote w:type="continuationSeparator" w:id="0">
    <w:p w:rsidR="00E2623C" w:rsidRDefault="00E2623C" w:rsidP="00305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D31" w:rsidRPr="00305DDC" w:rsidRDefault="004F2D31" w:rsidP="00305DDC">
    <w:pPr>
      <w:pStyle w:val="Zhlav"/>
      <w:jc w:val="center"/>
      <w:rPr>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34D6"/>
    <w:multiLevelType w:val="hybridMultilevel"/>
    <w:tmpl w:val="EF5E9FF4"/>
    <w:lvl w:ilvl="0" w:tplc="A61CF5D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A16967"/>
    <w:multiLevelType w:val="hybridMultilevel"/>
    <w:tmpl w:val="AE3A71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E4797D"/>
    <w:multiLevelType w:val="hybridMultilevel"/>
    <w:tmpl w:val="06146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C35540C"/>
    <w:multiLevelType w:val="hybridMultilevel"/>
    <w:tmpl w:val="AB9899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68B62CE"/>
    <w:multiLevelType w:val="hybridMultilevel"/>
    <w:tmpl w:val="7444DB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08B001B"/>
    <w:multiLevelType w:val="multilevel"/>
    <w:tmpl w:val="7564D99A"/>
    <w:lvl w:ilvl="0">
      <w:start w:val="1"/>
      <w:numFmt w:val="bullet"/>
      <w:lvlText w:val=""/>
      <w:lvlJc w:val="left"/>
      <w:rPr>
        <w:rFonts w:ascii="Symbol" w:hAnsi="Symbol" w:hint="default"/>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38C"/>
    <w:rsid w:val="000744A8"/>
    <w:rsid w:val="001C76BB"/>
    <w:rsid w:val="00227F4A"/>
    <w:rsid w:val="002A32D4"/>
    <w:rsid w:val="002E3EBD"/>
    <w:rsid w:val="00305DDC"/>
    <w:rsid w:val="004C3486"/>
    <w:rsid w:val="004E317A"/>
    <w:rsid w:val="004F2D31"/>
    <w:rsid w:val="00520375"/>
    <w:rsid w:val="00765EB3"/>
    <w:rsid w:val="007C0D26"/>
    <w:rsid w:val="00802A28"/>
    <w:rsid w:val="00845C07"/>
    <w:rsid w:val="008876D1"/>
    <w:rsid w:val="009E436D"/>
    <w:rsid w:val="00B273B5"/>
    <w:rsid w:val="00BE6321"/>
    <w:rsid w:val="00CB680B"/>
    <w:rsid w:val="00D04AAE"/>
    <w:rsid w:val="00D46064"/>
    <w:rsid w:val="00D57BD6"/>
    <w:rsid w:val="00E2623C"/>
    <w:rsid w:val="00EF4380"/>
    <w:rsid w:val="00F40B77"/>
    <w:rsid w:val="00F4438C"/>
    <w:rsid w:val="00FD08E9"/>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CD8556-3FB6-4193-8FBE-F73C7D6F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05DD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05DD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05DDC"/>
  </w:style>
  <w:style w:type="paragraph" w:styleId="Zpat">
    <w:name w:val="footer"/>
    <w:basedOn w:val="Normln"/>
    <w:link w:val="ZpatChar"/>
    <w:uiPriority w:val="99"/>
    <w:unhideWhenUsed/>
    <w:rsid w:val="00305DDC"/>
    <w:pPr>
      <w:tabs>
        <w:tab w:val="center" w:pos="4536"/>
        <w:tab w:val="right" w:pos="9072"/>
      </w:tabs>
      <w:spacing w:after="0" w:line="240" w:lineRule="auto"/>
    </w:pPr>
  </w:style>
  <w:style w:type="character" w:customStyle="1" w:styleId="ZpatChar">
    <w:name w:val="Zápatí Char"/>
    <w:basedOn w:val="Standardnpsmoodstavce"/>
    <w:link w:val="Zpat"/>
    <w:uiPriority w:val="99"/>
    <w:rsid w:val="00305DDC"/>
  </w:style>
  <w:style w:type="table" w:customStyle="1" w:styleId="Mkatabulky1">
    <w:name w:val="Mřížka tabulky1"/>
    <w:basedOn w:val="Normlntabulka"/>
    <w:next w:val="Mkatabulky"/>
    <w:rsid w:val="0052037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0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proje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17</Pages>
  <Words>4602</Words>
  <Characters>27153</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1.LF.UK</Company>
  <LinksUpToDate>false</LinksUpToDate>
  <CharactersWithSpaces>31692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Holanová</dc:creator>
  <cp:keywords/>
  <dc:description/>
  <cp:lastModifiedBy>Martin Vokurka</cp:lastModifiedBy>
  <cp:revision>8</cp:revision>
  <cp:lastPrinted>2019-04-26T07:01:00Z</cp:lastPrinted>
  <dcterms:created xsi:type="dcterms:W3CDTF">2019-04-25T06:44:00Z</dcterms:created>
  <dcterms:modified xsi:type="dcterms:W3CDTF">2019-05-21T08:05:00Z</dcterms:modified>
</cp:coreProperties>
</file>