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E" w:rsidRPr="0029475B" w:rsidRDefault="00861EE0" w:rsidP="00753F10">
      <w:pPr>
        <w:jc w:val="center"/>
        <w:rPr>
          <w:b/>
          <w:sz w:val="28"/>
          <w:szCs w:val="28"/>
        </w:rPr>
      </w:pPr>
      <w:r w:rsidRPr="0029475B">
        <w:rPr>
          <w:b/>
          <w:sz w:val="28"/>
          <w:szCs w:val="28"/>
        </w:rPr>
        <w:t>Fórum Mezinárodního Vysokoškolského Vzdělávání CZEDUCON</w:t>
      </w:r>
    </w:p>
    <w:p w:rsidR="00E07433" w:rsidRDefault="00861EE0">
      <w:r>
        <w:t xml:space="preserve">Ve </w:t>
      </w:r>
      <w:proofErr w:type="gramStart"/>
      <w:r>
        <w:t>dnech 7.-8.</w:t>
      </w:r>
      <w:proofErr w:type="gramEnd"/>
      <w:r>
        <w:t xml:space="preserve"> 11. 2018 se </w:t>
      </w:r>
      <w:proofErr w:type="spellStart"/>
      <w:proofErr w:type="gramStart"/>
      <w:r w:rsidR="00753F10">
        <w:t>Mgr.</w:t>
      </w:r>
      <w:r>
        <w:t>Iveta</w:t>
      </w:r>
      <w:proofErr w:type="spellEnd"/>
      <w:proofErr w:type="gramEnd"/>
      <w:r>
        <w:t xml:space="preserve"> Lodrová a Erik Piller z Odd. Vědy a zahraničních věcí zúčastnili prvního ročníku fóra o vzdělání CZEDUCON, pořádaného Domem Zahraniční Spolupráce (DZS) v Praze.</w:t>
      </w:r>
      <w:r w:rsidR="00E07433">
        <w:t xml:space="preserve"> Zaměření akce bylo na </w:t>
      </w:r>
      <w:r w:rsidR="00E07433" w:rsidRPr="00753F10">
        <w:rPr>
          <w:b/>
        </w:rPr>
        <w:t>témata internacionalizace, Erasmu+ a motivace studentů</w:t>
      </w:r>
      <w:r w:rsidR="00E07433">
        <w:t xml:space="preserve"> jak domácích</w:t>
      </w:r>
      <w:r w:rsidR="0029475B">
        <w:t>,</w:t>
      </w:r>
      <w:r w:rsidR="00E07433">
        <w:t xml:space="preserve"> tak zahraničních.</w:t>
      </w:r>
      <w:r w:rsidR="0029475B">
        <w:t xml:space="preserve"> </w:t>
      </w:r>
      <w:r w:rsidR="00B005A2">
        <w:t xml:space="preserve">Na akci měla zástupce většina českých univerzit a fakult ale i mnoho z ostatních zemí EU a několik zástupců z MŠMT a </w:t>
      </w:r>
      <w:proofErr w:type="spellStart"/>
      <w:r w:rsidR="00B005A2">
        <w:t>European</w:t>
      </w:r>
      <w:proofErr w:type="spellEnd"/>
      <w:r w:rsidR="00B005A2">
        <w:t xml:space="preserve"> </w:t>
      </w:r>
      <w:proofErr w:type="spellStart"/>
      <w:r w:rsidR="00B005A2">
        <w:t>Commission</w:t>
      </w:r>
      <w:proofErr w:type="spellEnd"/>
      <w:r w:rsidR="00B005A2">
        <w:t>.</w:t>
      </w:r>
    </w:p>
    <w:p w:rsidR="00B005A2" w:rsidRPr="00DC7D0F" w:rsidRDefault="00B005A2">
      <w:pPr>
        <w:rPr>
          <w:color w:val="000000" w:themeColor="text1"/>
        </w:rPr>
      </w:pPr>
      <w:r w:rsidRPr="00DC7D0F">
        <w:rPr>
          <w:color w:val="000000" w:themeColor="text1"/>
        </w:rPr>
        <w:t xml:space="preserve">Akce byla zahájena vedením DZS a MŠMT, pokračovala o důležitosti propojování lidí a škol po celé Evropě a i světě, přislíbením podpory </w:t>
      </w:r>
      <w:r w:rsidR="00DA08C2" w:rsidRPr="00DC7D0F">
        <w:rPr>
          <w:color w:val="000000" w:themeColor="text1"/>
        </w:rPr>
        <w:t>škol do budoucna</w:t>
      </w:r>
      <w:r w:rsidR="00D24167" w:rsidRPr="00DC7D0F">
        <w:rPr>
          <w:color w:val="000000" w:themeColor="text1"/>
        </w:rPr>
        <w:t xml:space="preserve"> pro Erasmus+, nástupce programu v roce 2021 a i pro další granty/programy</w:t>
      </w:r>
      <w:r w:rsidR="00DA08C2" w:rsidRPr="00DC7D0F">
        <w:rPr>
          <w:color w:val="000000" w:themeColor="text1"/>
        </w:rPr>
        <w:t>.</w:t>
      </w:r>
      <w:r w:rsidRPr="00DC7D0F">
        <w:rPr>
          <w:color w:val="000000" w:themeColor="text1"/>
        </w:rPr>
        <w:t xml:space="preserve"> </w:t>
      </w:r>
    </w:p>
    <w:p w:rsidR="00DA08C2" w:rsidRDefault="00B005A2">
      <w:pPr>
        <w:rPr>
          <w:color w:val="000000" w:themeColor="text1"/>
        </w:rPr>
      </w:pPr>
      <w:r>
        <w:rPr>
          <w:color w:val="000000" w:themeColor="text1"/>
        </w:rPr>
        <w:t>Zajímav</w:t>
      </w:r>
      <w:r w:rsidR="00DA08C2">
        <w:rPr>
          <w:color w:val="000000" w:themeColor="text1"/>
        </w:rPr>
        <w:t xml:space="preserve">á data poskytl </w:t>
      </w:r>
      <w:r>
        <w:rPr>
          <w:color w:val="000000" w:themeColor="text1"/>
        </w:rPr>
        <w:t xml:space="preserve">„EAIE </w:t>
      </w:r>
      <w:proofErr w:type="spellStart"/>
      <w:r>
        <w:rPr>
          <w:color w:val="000000" w:themeColor="text1"/>
        </w:rPr>
        <w:t>Barometer</w:t>
      </w:r>
      <w:proofErr w:type="spellEnd"/>
      <w:r>
        <w:rPr>
          <w:color w:val="000000" w:themeColor="text1"/>
        </w:rPr>
        <w:t xml:space="preserve">“ od Markuse </w:t>
      </w:r>
      <w:proofErr w:type="spellStart"/>
      <w:r>
        <w:rPr>
          <w:color w:val="000000" w:themeColor="text1"/>
        </w:rPr>
        <w:t>Laitinena</w:t>
      </w:r>
      <w:proofErr w:type="spellEnd"/>
      <w:r>
        <w:rPr>
          <w:color w:val="000000" w:themeColor="text1"/>
        </w:rPr>
        <w:t xml:space="preserve">, bývalého ředitele </w:t>
      </w:r>
      <w:proofErr w:type="spellStart"/>
      <w:r>
        <w:rPr>
          <w:color w:val="000000" w:themeColor="text1"/>
        </w:rPr>
        <w:t>European</w:t>
      </w:r>
      <w:proofErr w:type="spellEnd"/>
      <w:r w:rsidR="00AF66AC">
        <w:rPr>
          <w:color w:val="000000" w:themeColor="text1"/>
        </w:rPr>
        <w:t xml:space="preserve"> </w:t>
      </w:r>
      <w:proofErr w:type="spellStart"/>
      <w:r w:rsidR="00AF66AC">
        <w:rPr>
          <w:color w:val="000000" w:themeColor="text1"/>
        </w:rPr>
        <w:t>Association</w:t>
      </w:r>
      <w:proofErr w:type="spellEnd"/>
      <w:r w:rsidR="00AF66AC">
        <w:rPr>
          <w:color w:val="000000" w:themeColor="text1"/>
        </w:rPr>
        <w:t xml:space="preserve"> </w:t>
      </w:r>
      <w:proofErr w:type="spellStart"/>
      <w:r w:rsidR="00AF66AC">
        <w:rPr>
          <w:color w:val="000000" w:themeColor="text1"/>
        </w:rPr>
        <w:t>for</w:t>
      </w:r>
      <w:proofErr w:type="spellEnd"/>
      <w:r w:rsidR="00AF66AC">
        <w:rPr>
          <w:color w:val="000000" w:themeColor="text1"/>
        </w:rPr>
        <w:t xml:space="preserve"> International </w:t>
      </w:r>
      <w:proofErr w:type="spellStart"/>
      <w:r w:rsidR="00AF66AC">
        <w:rPr>
          <w:color w:val="000000" w:themeColor="text1"/>
        </w:rPr>
        <w:t>Education</w:t>
      </w:r>
      <w:proofErr w:type="spellEnd"/>
      <w:r w:rsidR="00AF66AC">
        <w:rPr>
          <w:color w:val="000000" w:themeColor="text1"/>
        </w:rPr>
        <w:t xml:space="preserve">, jednalo se o statistiku v rámci EU vytvořenou z dotazníků pro několik tisíc pracovníků zahraničních oddělení </w:t>
      </w:r>
      <w:r w:rsidR="00DA08C2">
        <w:rPr>
          <w:color w:val="000000" w:themeColor="text1"/>
        </w:rPr>
        <w:t>z</w:t>
      </w:r>
      <w:r w:rsidR="00AF66AC">
        <w:rPr>
          <w:color w:val="000000" w:themeColor="text1"/>
        </w:rPr>
        <w:t xml:space="preserve"> celé EU a i v České Republice,</w:t>
      </w:r>
      <w:r w:rsidR="00E01A46">
        <w:rPr>
          <w:color w:val="000000" w:themeColor="text1"/>
        </w:rPr>
        <w:t xml:space="preserve"> po</w:t>
      </w:r>
      <w:r w:rsidR="00AF66AC">
        <w:rPr>
          <w:color w:val="000000" w:themeColor="text1"/>
        </w:rPr>
        <w:t>té výsledky průměru v EU byly stavěny proti ČR.</w:t>
      </w:r>
      <w:r w:rsidR="00DA08C2">
        <w:rPr>
          <w:color w:val="000000" w:themeColor="text1"/>
        </w:rPr>
        <w:t xml:space="preserve"> Mezi zajímavější</w:t>
      </w:r>
      <w:r w:rsidR="00E01A46">
        <w:rPr>
          <w:color w:val="000000" w:themeColor="text1"/>
        </w:rPr>
        <w:t xml:space="preserve"> patřilo například to, že se č</w:t>
      </w:r>
      <w:r w:rsidR="00DA08C2">
        <w:rPr>
          <w:color w:val="000000" w:themeColor="text1"/>
        </w:rPr>
        <w:t>eské univerzity soustředí výrazně více na svou reputaci a „</w:t>
      </w:r>
      <w:proofErr w:type="spellStart"/>
      <w:r w:rsidR="00DA08C2">
        <w:rPr>
          <w:color w:val="000000" w:themeColor="text1"/>
        </w:rPr>
        <w:t>ranking</w:t>
      </w:r>
      <w:proofErr w:type="spellEnd"/>
      <w:r w:rsidR="00DA08C2">
        <w:rPr>
          <w:color w:val="000000" w:themeColor="text1"/>
        </w:rPr>
        <w:t xml:space="preserve">“ než zbytek Evropy, že zájemce o mobility zpravidla </w:t>
      </w:r>
      <w:r w:rsidR="00DA08C2" w:rsidRPr="00753F10">
        <w:rPr>
          <w:b/>
          <w:color w:val="000000" w:themeColor="text1"/>
        </w:rPr>
        <w:t>více odradí příliš administrativy než finanční stránka</w:t>
      </w:r>
      <w:r w:rsidR="00DA08C2">
        <w:rPr>
          <w:color w:val="000000" w:themeColor="text1"/>
        </w:rPr>
        <w:t xml:space="preserve">, či to, že zahraniční studenti v důvodech, proč by </w:t>
      </w:r>
      <w:r w:rsidR="0034494A">
        <w:rPr>
          <w:color w:val="000000" w:themeColor="text1"/>
        </w:rPr>
        <w:t>necestovali na</w:t>
      </w:r>
      <w:r w:rsidR="00DA08C2">
        <w:rPr>
          <w:color w:val="000000" w:themeColor="text1"/>
        </w:rPr>
        <w:t xml:space="preserve"> univerzitu v</w:t>
      </w:r>
      <w:r w:rsidR="00753F10">
        <w:rPr>
          <w:color w:val="000000" w:themeColor="text1"/>
        </w:rPr>
        <w:t> </w:t>
      </w:r>
      <w:r w:rsidR="00DA08C2">
        <w:rPr>
          <w:color w:val="000000" w:themeColor="text1"/>
        </w:rPr>
        <w:t>ČR</w:t>
      </w:r>
      <w:r w:rsidR="00753F10">
        <w:rPr>
          <w:color w:val="000000" w:themeColor="text1"/>
        </w:rPr>
        <w:t>,</w:t>
      </w:r>
      <w:r w:rsidR="00DA08C2">
        <w:rPr>
          <w:color w:val="000000" w:themeColor="text1"/>
        </w:rPr>
        <w:t xml:space="preserve"> mezi důvody uváděli nacionalizmus.</w:t>
      </w:r>
      <w:r w:rsidR="00DC7D0F">
        <w:rPr>
          <w:color w:val="000000" w:themeColor="text1"/>
        </w:rPr>
        <w:t xml:space="preserve"> Bylo taktéž zajímavé vidět, jak se</w:t>
      </w:r>
      <w:r w:rsidR="0034494A">
        <w:rPr>
          <w:color w:val="000000" w:themeColor="text1"/>
        </w:rPr>
        <w:t xml:space="preserve"> občasně</w:t>
      </w:r>
      <w:r w:rsidR="00DC7D0F">
        <w:rPr>
          <w:color w:val="000000" w:themeColor="text1"/>
        </w:rPr>
        <w:t xml:space="preserve"> </w:t>
      </w:r>
      <w:r w:rsidR="0034494A">
        <w:rPr>
          <w:color w:val="000000" w:themeColor="text1"/>
        </w:rPr>
        <w:t>zásadně</w:t>
      </w:r>
      <w:r w:rsidR="00DC7D0F">
        <w:rPr>
          <w:color w:val="000000" w:themeColor="text1"/>
        </w:rPr>
        <w:t xml:space="preserve"> </w:t>
      </w:r>
      <w:r w:rsidR="0034494A">
        <w:rPr>
          <w:color w:val="000000" w:themeColor="text1"/>
        </w:rPr>
        <w:t>lišily</w:t>
      </w:r>
      <w:r w:rsidR="00DC7D0F">
        <w:rPr>
          <w:color w:val="000000" w:themeColor="text1"/>
        </w:rPr>
        <w:t xml:space="preserve"> názory na „proč se tak děje“ u jednotlivých statistik mezi </w:t>
      </w:r>
      <w:proofErr w:type="spellStart"/>
      <w:r w:rsidR="00DC7D0F">
        <w:rPr>
          <w:color w:val="000000" w:themeColor="text1"/>
        </w:rPr>
        <w:t>ak</w:t>
      </w:r>
      <w:proofErr w:type="spellEnd"/>
      <w:r w:rsidR="00DC7D0F">
        <w:rPr>
          <w:color w:val="000000" w:themeColor="text1"/>
        </w:rPr>
        <w:t>. obcí a pracovníky zahraničních odborů.</w:t>
      </w:r>
    </w:p>
    <w:p w:rsidR="00DA08C2" w:rsidRDefault="00DA08C2">
      <w:pPr>
        <w:rPr>
          <w:color w:val="000000" w:themeColor="text1"/>
        </w:rPr>
      </w:pPr>
      <w:r>
        <w:rPr>
          <w:color w:val="000000" w:themeColor="text1"/>
        </w:rPr>
        <w:t>Dále jsme navš</w:t>
      </w:r>
      <w:r w:rsidR="00D24167">
        <w:rPr>
          <w:color w:val="000000" w:themeColor="text1"/>
        </w:rPr>
        <w:t xml:space="preserve">tívili semináře ohledně „bariér“ Erasmu+, kde se z velké části </w:t>
      </w:r>
      <w:r w:rsidR="00105D97">
        <w:rPr>
          <w:color w:val="000000" w:themeColor="text1"/>
        </w:rPr>
        <w:t xml:space="preserve">rozebíralo </w:t>
      </w:r>
      <w:r w:rsidR="00105D97" w:rsidRPr="00753F10">
        <w:rPr>
          <w:b/>
          <w:color w:val="000000" w:themeColor="text1"/>
        </w:rPr>
        <w:t>neuznání studovaných předmětů a vykonaných zkoušek v zahraničí</w:t>
      </w:r>
      <w:r w:rsidR="00105D97">
        <w:rPr>
          <w:color w:val="000000" w:themeColor="text1"/>
        </w:rPr>
        <w:t xml:space="preserve"> po návratu studentů. ČR v této oblasti patří k nejhorším v EU se zhruba 30% neuznaných předmětů – ze zkušeností univerzit je prozatím nejvhodnějším řešením uznávání před odjezdem studentů a elektronizace procesu. Neuznává</w:t>
      </w:r>
      <w:r w:rsidR="0034494A">
        <w:rPr>
          <w:color w:val="000000" w:themeColor="text1"/>
        </w:rPr>
        <w:t xml:space="preserve">ní </w:t>
      </w:r>
      <w:r w:rsidR="00105D97">
        <w:rPr>
          <w:color w:val="000000" w:themeColor="text1"/>
        </w:rPr>
        <w:t>a strach z následného prodlužování studia statisticky patří k nejzávažnějším důvodům, proč studenti nechtějí vycestovat – s tímto problémem se v EU nejvíce potýká Maďarsko s více než 50% neuznaných předmětů, kde na další přednášce ředitel odboru pro zahraniční věci jedné z univerzit nabízel poněkud radikální řešení ve formě povinných výjezdů s předem danými předměty.</w:t>
      </w:r>
    </w:p>
    <w:p w:rsidR="00105D97" w:rsidRDefault="00DC7D0F">
      <w:pPr>
        <w:rPr>
          <w:color w:val="000000" w:themeColor="text1"/>
        </w:rPr>
      </w:pPr>
      <w:r>
        <w:rPr>
          <w:color w:val="000000" w:themeColor="text1"/>
        </w:rPr>
        <w:t>Zajímavé informace byly také v závěrečném panelu „</w:t>
      </w:r>
      <w:proofErr w:type="spellStart"/>
      <w:r>
        <w:rPr>
          <w:color w:val="000000" w:themeColor="text1"/>
        </w:rPr>
        <w:t>Future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Erasmus“, kde byla přítomna i Francesca </w:t>
      </w:r>
      <w:proofErr w:type="spellStart"/>
      <w:r>
        <w:rPr>
          <w:color w:val="000000" w:themeColor="text1"/>
        </w:rPr>
        <w:t>Maltauro</w:t>
      </w:r>
      <w:proofErr w:type="spellEnd"/>
      <w:r>
        <w:rPr>
          <w:color w:val="000000" w:themeColor="text1"/>
        </w:rPr>
        <w:t xml:space="preserve"> z Evropské komise – k důležitým </w:t>
      </w:r>
      <w:r w:rsidR="00E01A46">
        <w:rPr>
          <w:color w:val="000000" w:themeColor="text1"/>
        </w:rPr>
        <w:t>bodům patřilo</w:t>
      </w:r>
      <w:r>
        <w:rPr>
          <w:color w:val="000000" w:themeColor="text1"/>
        </w:rPr>
        <w:t xml:space="preserve"> především to, že do budoucna je v plánu </w:t>
      </w:r>
      <w:r w:rsidRPr="00753F10">
        <w:rPr>
          <w:b/>
          <w:color w:val="000000" w:themeColor="text1"/>
        </w:rPr>
        <w:t>ztrojnásobit rozpočet pro Erasmus+</w:t>
      </w:r>
      <w:r>
        <w:rPr>
          <w:color w:val="000000" w:themeColor="text1"/>
        </w:rPr>
        <w:t xml:space="preserve"> (nebo tedy jeho nástupce) a s tím související nár</w:t>
      </w:r>
      <w:r w:rsidR="00E01A46">
        <w:rPr>
          <w:color w:val="000000" w:themeColor="text1"/>
        </w:rPr>
        <w:t>ů</w:t>
      </w:r>
      <w:r>
        <w:rPr>
          <w:color w:val="000000" w:themeColor="text1"/>
        </w:rPr>
        <w:t xml:space="preserve">st mobilit, které by rádi viděli více než ztrojnásobené – tedy </w:t>
      </w:r>
      <w:r w:rsidR="00E01A46">
        <w:rPr>
          <w:color w:val="000000" w:themeColor="text1"/>
        </w:rPr>
        <w:t xml:space="preserve">nejlépe </w:t>
      </w:r>
      <w:r>
        <w:rPr>
          <w:color w:val="000000" w:themeColor="text1"/>
        </w:rPr>
        <w:t xml:space="preserve">aby většina studentů během studia navštívila několik univerzit v několika zemích a výjezdy byly v povědomí jako něco samozřejmého a patřícího ke studiu, spíše než „něco navíc“. </w:t>
      </w:r>
    </w:p>
    <w:p w:rsidR="00DC7D0F" w:rsidRDefault="00DC7D0F">
      <w:pPr>
        <w:rPr>
          <w:color w:val="000000" w:themeColor="text1"/>
        </w:rPr>
      </w:pPr>
      <w:r>
        <w:rPr>
          <w:color w:val="000000" w:themeColor="text1"/>
        </w:rPr>
        <w:t xml:space="preserve">Také byla probírána ostatní témata, jako např. </w:t>
      </w:r>
      <w:proofErr w:type="spellStart"/>
      <w:r>
        <w:rPr>
          <w:color w:val="000000" w:themeColor="text1"/>
        </w:rPr>
        <w:t>Ceepus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Fullbright</w:t>
      </w:r>
      <w:proofErr w:type="spellEnd"/>
      <w:r>
        <w:rPr>
          <w:color w:val="000000" w:themeColor="text1"/>
        </w:rPr>
        <w:t xml:space="preserve"> a </w:t>
      </w:r>
      <w:r w:rsidR="0029475B">
        <w:rPr>
          <w:color w:val="000000" w:themeColor="text1"/>
        </w:rPr>
        <w:t>přínosy mezinárodních studentů</w:t>
      </w:r>
      <w:r w:rsidR="0034494A">
        <w:rPr>
          <w:color w:val="000000" w:themeColor="text1"/>
        </w:rPr>
        <w:t xml:space="preserve"> na univerzitách</w:t>
      </w:r>
      <w:r w:rsidR="0029475B">
        <w:rPr>
          <w:color w:val="000000" w:themeColor="text1"/>
        </w:rPr>
        <w:t>.</w:t>
      </w:r>
    </w:p>
    <w:p w:rsidR="0029475B" w:rsidRDefault="0029475B">
      <w:pPr>
        <w:rPr>
          <w:color w:val="000000" w:themeColor="text1"/>
        </w:rPr>
      </w:pPr>
    </w:p>
    <w:p w:rsidR="00DA08C2" w:rsidRDefault="00DA08C2">
      <w:pPr>
        <w:rPr>
          <w:color w:val="000000" w:themeColor="text1"/>
        </w:rPr>
      </w:pPr>
    </w:p>
    <w:p w:rsidR="0029475B" w:rsidRDefault="0029475B">
      <w:pPr>
        <w:rPr>
          <w:color w:val="000000" w:themeColor="text1"/>
        </w:rPr>
      </w:pPr>
    </w:p>
    <w:p w:rsidR="0029475B" w:rsidRDefault="0029475B">
      <w:pPr>
        <w:rPr>
          <w:color w:val="000000" w:themeColor="text1"/>
        </w:rPr>
      </w:pPr>
    </w:p>
    <w:p w:rsidR="0029475B" w:rsidRDefault="0029475B">
      <w:pPr>
        <w:rPr>
          <w:color w:val="000000" w:themeColor="text1"/>
        </w:rPr>
      </w:pPr>
    </w:p>
    <w:p w:rsidR="0029475B" w:rsidRDefault="0029475B">
      <w:pPr>
        <w:rPr>
          <w:color w:val="000000" w:themeColor="text1"/>
        </w:rPr>
      </w:pPr>
      <w:bookmarkStart w:id="0" w:name="_GoBack"/>
      <w:bookmarkEnd w:id="0"/>
    </w:p>
    <w:sectPr w:rsidR="0029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0"/>
    <w:rsid w:val="00105D97"/>
    <w:rsid w:val="0029475B"/>
    <w:rsid w:val="0034494A"/>
    <w:rsid w:val="004C388D"/>
    <w:rsid w:val="00753F10"/>
    <w:rsid w:val="00861EE0"/>
    <w:rsid w:val="00AF66AC"/>
    <w:rsid w:val="00B005A2"/>
    <w:rsid w:val="00B24B4E"/>
    <w:rsid w:val="00D24167"/>
    <w:rsid w:val="00DA08C2"/>
    <w:rsid w:val="00DC7D0F"/>
    <w:rsid w:val="00E01A46"/>
    <w:rsid w:val="00E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E8E6-AF2A-4286-B2A2-DBE9D7F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Piller</dc:creator>
  <cp:keywords/>
  <dc:description/>
  <cp:lastModifiedBy>OK</cp:lastModifiedBy>
  <cp:revision>2</cp:revision>
  <cp:lastPrinted>2018-11-21T08:33:00Z</cp:lastPrinted>
  <dcterms:created xsi:type="dcterms:W3CDTF">2018-11-21T09:42:00Z</dcterms:created>
  <dcterms:modified xsi:type="dcterms:W3CDTF">2018-11-21T09:42:00Z</dcterms:modified>
</cp:coreProperties>
</file>