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54" w:rsidRPr="008D1A6B" w:rsidRDefault="00AD1B54">
      <w:pPr>
        <w:rPr>
          <w:rFonts w:ascii="Times New Roman" w:hAnsi="Times New Roman" w:cs="Times New Roman"/>
        </w:rPr>
      </w:pPr>
    </w:p>
    <w:p w:rsidR="00AD1B54" w:rsidRPr="008D1A6B" w:rsidRDefault="00AD1B54" w:rsidP="00AD1B5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1A6B">
        <w:rPr>
          <w:rFonts w:ascii="Times New Roman" w:hAnsi="Times New Roman" w:cs="Times New Roman"/>
          <w:b/>
          <w:bCs/>
        </w:rPr>
        <w:t>TISKOVÁ ZPRÁVA</w:t>
      </w:r>
    </w:p>
    <w:p w:rsidR="00AD1B54" w:rsidRPr="008D1A6B" w:rsidRDefault="00AD1B54" w:rsidP="00AD1B54">
      <w:pPr>
        <w:spacing w:after="0" w:line="240" w:lineRule="auto"/>
        <w:rPr>
          <w:rFonts w:ascii="Times New Roman" w:hAnsi="Times New Roman" w:cs="Times New Roman"/>
          <w:bCs/>
        </w:rPr>
      </w:pPr>
      <w:r w:rsidRPr="008D1A6B">
        <w:rPr>
          <w:rFonts w:ascii="Times New Roman" w:hAnsi="Times New Roman" w:cs="Times New Roman"/>
          <w:bCs/>
        </w:rPr>
        <w:t xml:space="preserve">Praha, </w:t>
      </w:r>
      <w:r w:rsidR="00C86852">
        <w:rPr>
          <w:rFonts w:ascii="Times New Roman" w:hAnsi="Times New Roman" w:cs="Times New Roman"/>
          <w:bCs/>
        </w:rPr>
        <w:t>6</w:t>
      </w:r>
      <w:r w:rsidRPr="008D1A6B">
        <w:rPr>
          <w:rFonts w:ascii="Times New Roman" w:hAnsi="Times New Roman" w:cs="Times New Roman"/>
          <w:bCs/>
        </w:rPr>
        <w:t>.</w:t>
      </w:r>
      <w:r w:rsidR="00941EBA" w:rsidRPr="008D1A6B">
        <w:rPr>
          <w:rFonts w:ascii="Times New Roman" w:hAnsi="Times New Roman" w:cs="Times New Roman"/>
          <w:bCs/>
        </w:rPr>
        <w:t xml:space="preserve"> září</w:t>
      </w:r>
      <w:r w:rsidRPr="008D1A6B">
        <w:rPr>
          <w:rFonts w:ascii="Times New Roman" w:hAnsi="Times New Roman" w:cs="Times New Roman"/>
          <w:bCs/>
        </w:rPr>
        <w:t xml:space="preserve"> 201</w:t>
      </w:r>
      <w:r w:rsidR="00941EBA" w:rsidRPr="008D1A6B">
        <w:rPr>
          <w:rFonts w:ascii="Times New Roman" w:hAnsi="Times New Roman" w:cs="Times New Roman"/>
          <w:bCs/>
        </w:rPr>
        <w:t>8</w:t>
      </w:r>
      <w:r w:rsidRPr="008D1A6B">
        <w:rPr>
          <w:rFonts w:ascii="Times New Roman" w:hAnsi="Times New Roman" w:cs="Times New Roman"/>
          <w:bCs/>
        </w:rPr>
        <w:t xml:space="preserve"> </w:t>
      </w:r>
    </w:p>
    <w:p w:rsidR="00941EBA" w:rsidRPr="008D1A6B" w:rsidRDefault="00941EBA" w:rsidP="00AD1B54">
      <w:pPr>
        <w:rPr>
          <w:rFonts w:ascii="Times New Roman" w:hAnsi="Times New Roman" w:cs="Times New Roman"/>
          <w:b/>
          <w:color w:val="5B9BD5" w:themeColor="accent1"/>
        </w:rPr>
      </w:pPr>
    </w:p>
    <w:p w:rsidR="00AD1B54" w:rsidRPr="008D1A6B" w:rsidRDefault="00941EBA" w:rsidP="00941EBA">
      <w:pPr>
        <w:jc w:val="center"/>
        <w:rPr>
          <w:rFonts w:ascii="Times New Roman" w:hAnsi="Times New Roman" w:cs="Times New Roman"/>
        </w:rPr>
      </w:pPr>
      <w:r w:rsidRPr="008D1A6B">
        <w:rPr>
          <w:rFonts w:ascii="Times New Roman" w:hAnsi="Times New Roman" w:cs="Times New Roman"/>
          <w:b/>
          <w:color w:val="5B9BD5" w:themeColor="accent1"/>
        </w:rPr>
        <w:t>Oslava republiky ve velkém stylu na Vyšehradě!</w:t>
      </w:r>
      <w:r w:rsidR="00AD1B54" w:rsidRPr="008D1A6B">
        <w:rPr>
          <w:rFonts w:ascii="Times New Roman" w:hAnsi="Times New Roman" w:cs="Times New Roman"/>
          <w:b/>
          <w:color w:val="5B9BD5" w:themeColor="accent1"/>
        </w:rPr>
        <w:br/>
      </w:r>
    </w:p>
    <w:p w:rsidR="00891C8D" w:rsidRDefault="00DA2D60">
      <w:pPr>
        <w:rPr>
          <w:rFonts w:ascii="Times New Roman" w:hAnsi="Times New Roman" w:cs="Times New Roman"/>
        </w:rPr>
      </w:pPr>
      <w:bookmarkStart w:id="0" w:name="_GoBack"/>
      <w:r w:rsidRPr="008D1A6B">
        <w:rPr>
          <w:rFonts w:ascii="Times New Roman" w:hAnsi="Times New Roman" w:cs="Times New Roman"/>
        </w:rPr>
        <w:t xml:space="preserve">1. lékařská fakulta Univerzity Karlovy pořádá ve spolupráci s Univerzitou Karlovou a řadou dalších partnerů festival k oslavě 100. výročí založení Československa. V </w:t>
      </w:r>
      <w:r w:rsidR="006336ED" w:rsidRPr="008D1A6B">
        <w:rPr>
          <w:rFonts w:ascii="Times New Roman" w:hAnsi="Times New Roman" w:cs="Times New Roman"/>
        </w:rPr>
        <w:t xml:space="preserve">sobotu </w:t>
      </w:r>
      <w:r w:rsidR="0076271B" w:rsidRPr="008D1A6B">
        <w:rPr>
          <w:rFonts w:ascii="Times New Roman" w:hAnsi="Times New Roman" w:cs="Times New Roman"/>
        </w:rPr>
        <w:t xml:space="preserve">15. 9. 2018 čeká </w:t>
      </w:r>
      <w:r w:rsidRPr="008D1A6B">
        <w:rPr>
          <w:rFonts w:ascii="Times New Roman" w:hAnsi="Times New Roman" w:cs="Times New Roman"/>
        </w:rPr>
        <w:t xml:space="preserve">na návštěvníky v parku na Vyšehradě </w:t>
      </w:r>
      <w:r w:rsidR="0076271B" w:rsidRPr="008D1A6B">
        <w:rPr>
          <w:rFonts w:ascii="Times New Roman" w:hAnsi="Times New Roman" w:cs="Times New Roman"/>
        </w:rPr>
        <w:t xml:space="preserve">spousta prvorepublikové i nadčasové zábavy. A možná přijde i Masaryk! </w:t>
      </w:r>
      <w:r w:rsidR="00E07D1A" w:rsidRPr="008D1A6B">
        <w:rPr>
          <w:rFonts w:ascii="Times New Roman" w:hAnsi="Times New Roman" w:cs="Times New Roman"/>
        </w:rPr>
        <w:br/>
      </w:r>
      <w:r w:rsidR="00E07D1A" w:rsidRPr="008D1A6B">
        <w:rPr>
          <w:rFonts w:ascii="Times New Roman" w:hAnsi="Times New Roman" w:cs="Times New Roman"/>
        </w:rPr>
        <w:br/>
      </w:r>
      <w:r w:rsidRPr="008D1A6B">
        <w:rPr>
          <w:rFonts w:ascii="Times New Roman" w:hAnsi="Times New Roman" w:cs="Times New Roman"/>
        </w:rPr>
        <w:t>Od deseti hodin dopoledne si zde všichni bez rozdílu věku užijí spoustu</w:t>
      </w:r>
      <w:r w:rsidR="001255D5" w:rsidRPr="008D1A6B">
        <w:rPr>
          <w:rFonts w:ascii="Times New Roman" w:hAnsi="Times New Roman" w:cs="Times New Roman"/>
        </w:rPr>
        <w:t xml:space="preserve"> hudby, </w:t>
      </w:r>
      <w:r w:rsidRPr="008D1A6B">
        <w:rPr>
          <w:rFonts w:ascii="Times New Roman" w:hAnsi="Times New Roman" w:cs="Times New Roman"/>
        </w:rPr>
        <w:t>tvorby v řadě</w:t>
      </w:r>
      <w:r w:rsidR="007B67B6" w:rsidRPr="008D1A6B">
        <w:rPr>
          <w:rFonts w:ascii="Times New Roman" w:hAnsi="Times New Roman" w:cs="Times New Roman"/>
        </w:rPr>
        <w:t xml:space="preserve"> </w:t>
      </w:r>
      <w:r w:rsidR="001255D5" w:rsidRPr="008D1A6B">
        <w:rPr>
          <w:rFonts w:ascii="Times New Roman" w:hAnsi="Times New Roman" w:cs="Times New Roman"/>
        </w:rPr>
        <w:t>dobových dílen</w:t>
      </w:r>
      <w:r w:rsidRPr="008D1A6B">
        <w:rPr>
          <w:rFonts w:ascii="Times New Roman" w:hAnsi="Times New Roman" w:cs="Times New Roman"/>
        </w:rPr>
        <w:t xml:space="preserve">, výzev při plnění úkolů naučné stezky, </w:t>
      </w:r>
      <w:r w:rsidR="007B67B6" w:rsidRPr="008D1A6B">
        <w:rPr>
          <w:rFonts w:ascii="Times New Roman" w:hAnsi="Times New Roman" w:cs="Times New Roman"/>
        </w:rPr>
        <w:t xml:space="preserve">ale i </w:t>
      </w:r>
      <w:r w:rsidR="001255D5" w:rsidRPr="008D1A6B">
        <w:rPr>
          <w:rFonts w:ascii="Times New Roman" w:hAnsi="Times New Roman" w:cs="Times New Roman"/>
        </w:rPr>
        <w:t>překvapení.</w:t>
      </w:r>
      <w:r w:rsidR="006336ED" w:rsidRPr="008D1A6B">
        <w:rPr>
          <w:rFonts w:ascii="Times New Roman" w:hAnsi="Times New Roman" w:cs="Times New Roman"/>
        </w:rPr>
        <w:t xml:space="preserve"> </w:t>
      </w:r>
      <w:r w:rsidRPr="008D1A6B">
        <w:rPr>
          <w:rFonts w:ascii="Times New Roman" w:hAnsi="Times New Roman" w:cs="Times New Roman"/>
        </w:rPr>
        <w:t xml:space="preserve">Na úvod </w:t>
      </w:r>
      <w:r w:rsidR="000966C6" w:rsidRPr="008D1A6B">
        <w:rPr>
          <w:rFonts w:ascii="Times New Roman" w:hAnsi="Times New Roman" w:cs="Times New Roman"/>
        </w:rPr>
        <w:t xml:space="preserve">vystoupí žáci </w:t>
      </w:r>
      <w:r w:rsidR="001255D5" w:rsidRPr="008D1A6B">
        <w:rPr>
          <w:rFonts w:ascii="Times New Roman" w:hAnsi="Times New Roman" w:cs="Times New Roman"/>
        </w:rPr>
        <w:t>základních</w:t>
      </w:r>
      <w:r w:rsidR="00643AAA" w:rsidRPr="008D1A6B">
        <w:rPr>
          <w:rFonts w:ascii="Times New Roman" w:hAnsi="Times New Roman" w:cs="Times New Roman"/>
        </w:rPr>
        <w:t xml:space="preserve"> a středních </w:t>
      </w:r>
      <w:r w:rsidR="001255D5" w:rsidRPr="008D1A6B">
        <w:rPr>
          <w:rFonts w:ascii="Times New Roman" w:hAnsi="Times New Roman" w:cs="Times New Roman"/>
        </w:rPr>
        <w:t xml:space="preserve">škol </w:t>
      </w:r>
      <w:r w:rsidR="007B67B6" w:rsidRPr="008D1A6B">
        <w:rPr>
          <w:rFonts w:ascii="Times New Roman" w:hAnsi="Times New Roman" w:cs="Times New Roman"/>
        </w:rPr>
        <w:t xml:space="preserve">a zazpívají nejen </w:t>
      </w:r>
      <w:r w:rsidR="001255D5" w:rsidRPr="008D1A6B">
        <w:rPr>
          <w:rFonts w:ascii="Times New Roman" w:hAnsi="Times New Roman" w:cs="Times New Roman"/>
        </w:rPr>
        <w:t>p</w:t>
      </w:r>
      <w:r w:rsidR="00D0301F" w:rsidRPr="008D1A6B">
        <w:rPr>
          <w:rFonts w:ascii="Times New Roman" w:hAnsi="Times New Roman" w:cs="Times New Roman"/>
        </w:rPr>
        <w:t>ísn</w:t>
      </w:r>
      <w:r w:rsidR="007B67B6" w:rsidRPr="008D1A6B">
        <w:rPr>
          <w:rFonts w:ascii="Times New Roman" w:hAnsi="Times New Roman" w:cs="Times New Roman"/>
        </w:rPr>
        <w:t xml:space="preserve">ě </w:t>
      </w:r>
      <w:r w:rsidR="00D0301F" w:rsidRPr="008D1A6B">
        <w:rPr>
          <w:rFonts w:ascii="Times New Roman" w:hAnsi="Times New Roman" w:cs="Times New Roman"/>
        </w:rPr>
        <w:t>Jaroslava Ježka. P</w:t>
      </w:r>
      <w:r w:rsidR="001255D5" w:rsidRPr="008D1A6B">
        <w:rPr>
          <w:rFonts w:ascii="Times New Roman" w:hAnsi="Times New Roman" w:cs="Times New Roman"/>
        </w:rPr>
        <w:t xml:space="preserve">oté </w:t>
      </w:r>
      <w:r w:rsidR="007B67B6" w:rsidRPr="008D1A6B">
        <w:rPr>
          <w:rFonts w:ascii="Times New Roman" w:hAnsi="Times New Roman" w:cs="Times New Roman"/>
        </w:rPr>
        <w:t>bude probíhat společná rozcvička</w:t>
      </w:r>
      <w:r w:rsidR="001255D5" w:rsidRPr="008D1A6B">
        <w:rPr>
          <w:rFonts w:ascii="Times New Roman" w:hAnsi="Times New Roman" w:cs="Times New Roman"/>
        </w:rPr>
        <w:t xml:space="preserve"> s tělocvičným spolkem Sokol. </w:t>
      </w:r>
      <w:r w:rsidR="007B67B6" w:rsidRPr="008D1A6B">
        <w:rPr>
          <w:rFonts w:ascii="Times New Roman" w:hAnsi="Times New Roman" w:cs="Times New Roman"/>
        </w:rPr>
        <w:t xml:space="preserve">Ve 14 hodin </w:t>
      </w:r>
      <w:r w:rsidR="001255D5" w:rsidRPr="008D1A6B">
        <w:rPr>
          <w:rFonts w:ascii="Times New Roman" w:hAnsi="Times New Roman" w:cs="Times New Roman"/>
        </w:rPr>
        <w:t xml:space="preserve">festival slavnostně zahájí </w:t>
      </w:r>
      <w:r w:rsidRPr="008D1A6B">
        <w:rPr>
          <w:rFonts w:ascii="Times New Roman" w:hAnsi="Times New Roman" w:cs="Times New Roman"/>
        </w:rPr>
        <w:t xml:space="preserve">představitelé </w:t>
      </w:r>
      <w:r w:rsidR="001255D5" w:rsidRPr="008D1A6B">
        <w:rPr>
          <w:rFonts w:ascii="Times New Roman" w:hAnsi="Times New Roman" w:cs="Times New Roman"/>
        </w:rPr>
        <w:t xml:space="preserve">vedení </w:t>
      </w:r>
      <w:r w:rsidR="00D0301F" w:rsidRPr="008D1A6B">
        <w:rPr>
          <w:rFonts w:ascii="Times New Roman" w:hAnsi="Times New Roman" w:cs="Times New Roman"/>
        </w:rPr>
        <w:t xml:space="preserve">1. </w:t>
      </w:r>
      <w:r w:rsidR="00D32239" w:rsidRPr="008D1A6B">
        <w:rPr>
          <w:rFonts w:ascii="Times New Roman" w:hAnsi="Times New Roman" w:cs="Times New Roman"/>
        </w:rPr>
        <w:t>LF UK a</w:t>
      </w:r>
      <w:r w:rsidRPr="008D1A6B">
        <w:rPr>
          <w:rFonts w:ascii="Times New Roman" w:hAnsi="Times New Roman" w:cs="Times New Roman"/>
        </w:rPr>
        <w:t xml:space="preserve"> U</w:t>
      </w:r>
      <w:r w:rsidR="001255D5" w:rsidRPr="008D1A6B">
        <w:rPr>
          <w:rFonts w:ascii="Times New Roman" w:hAnsi="Times New Roman" w:cs="Times New Roman"/>
        </w:rPr>
        <w:t>niverzity</w:t>
      </w:r>
      <w:r w:rsidRPr="008D1A6B">
        <w:rPr>
          <w:rFonts w:ascii="Times New Roman" w:hAnsi="Times New Roman" w:cs="Times New Roman"/>
        </w:rPr>
        <w:t xml:space="preserve"> Karlovy spolu s řadou </w:t>
      </w:r>
      <w:r w:rsidR="001255D5" w:rsidRPr="008D1A6B">
        <w:rPr>
          <w:rFonts w:ascii="Times New Roman" w:hAnsi="Times New Roman" w:cs="Times New Roman"/>
        </w:rPr>
        <w:t xml:space="preserve">dalších zajímavých hostů. Na hlavní </w:t>
      </w:r>
      <w:r w:rsidR="003A129E" w:rsidRPr="008D1A6B">
        <w:rPr>
          <w:rFonts w:ascii="Times New Roman" w:hAnsi="Times New Roman" w:cs="Times New Roman"/>
        </w:rPr>
        <w:t xml:space="preserve">festivalové </w:t>
      </w:r>
      <w:r w:rsidR="00D32239" w:rsidRPr="008D1A6B">
        <w:rPr>
          <w:rFonts w:ascii="Times New Roman" w:hAnsi="Times New Roman" w:cs="Times New Roman"/>
        </w:rPr>
        <w:t>scéně u Starého purkrabství</w:t>
      </w:r>
      <w:r w:rsidR="003A129E" w:rsidRPr="008D1A6B">
        <w:rPr>
          <w:rFonts w:ascii="Times New Roman" w:hAnsi="Times New Roman" w:cs="Times New Roman"/>
        </w:rPr>
        <w:t xml:space="preserve">, </w:t>
      </w:r>
      <w:r w:rsidR="001255D5" w:rsidRPr="008D1A6B">
        <w:rPr>
          <w:rFonts w:ascii="Times New Roman" w:hAnsi="Times New Roman" w:cs="Times New Roman"/>
        </w:rPr>
        <w:t xml:space="preserve">budou až do večera hrát studentské kapely, na které po páté hodině </w:t>
      </w:r>
      <w:r w:rsidR="00D32239" w:rsidRPr="008D1A6B">
        <w:rPr>
          <w:rFonts w:ascii="Times New Roman" w:hAnsi="Times New Roman" w:cs="Times New Roman"/>
        </w:rPr>
        <w:t>navážou</w:t>
      </w:r>
      <w:r w:rsidR="007B67B6" w:rsidRPr="008D1A6B">
        <w:rPr>
          <w:rFonts w:ascii="Times New Roman" w:hAnsi="Times New Roman" w:cs="Times New Roman"/>
        </w:rPr>
        <w:t xml:space="preserve"> hudební skupiny </w:t>
      </w:r>
      <w:r w:rsidR="001255D5" w:rsidRPr="008D1A6B">
        <w:rPr>
          <w:rFonts w:ascii="Times New Roman" w:hAnsi="Times New Roman" w:cs="Times New Roman"/>
        </w:rPr>
        <w:t xml:space="preserve">Zakázaný ovoce, </w:t>
      </w:r>
      <w:proofErr w:type="spellStart"/>
      <w:r w:rsidR="001255D5" w:rsidRPr="008D1A6B">
        <w:rPr>
          <w:rFonts w:ascii="Times New Roman" w:hAnsi="Times New Roman" w:cs="Times New Roman"/>
        </w:rPr>
        <w:t>The</w:t>
      </w:r>
      <w:proofErr w:type="spellEnd"/>
      <w:r w:rsidR="001255D5" w:rsidRPr="008D1A6B">
        <w:rPr>
          <w:rFonts w:ascii="Times New Roman" w:hAnsi="Times New Roman" w:cs="Times New Roman"/>
        </w:rPr>
        <w:t xml:space="preserve"> </w:t>
      </w:r>
      <w:proofErr w:type="spellStart"/>
      <w:r w:rsidR="001255D5" w:rsidRPr="008D1A6B">
        <w:rPr>
          <w:rFonts w:ascii="Times New Roman" w:hAnsi="Times New Roman" w:cs="Times New Roman"/>
        </w:rPr>
        <w:t>Tap</w:t>
      </w:r>
      <w:proofErr w:type="spellEnd"/>
      <w:r w:rsidR="001255D5" w:rsidRPr="008D1A6B">
        <w:rPr>
          <w:rFonts w:ascii="Times New Roman" w:hAnsi="Times New Roman" w:cs="Times New Roman"/>
        </w:rPr>
        <w:t xml:space="preserve"> </w:t>
      </w:r>
      <w:proofErr w:type="spellStart"/>
      <w:r w:rsidR="001255D5" w:rsidRPr="008D1A6B">
        <w:rPr>
          <w:rFonts w:ascii="Times New Roman" w:hAnsi="Times New Roman" w:cs="Times New Roman"/>
        </w:rPr>
        <w:t>Tap</w:t>
      </w:r>
      <w:proofErr w:type="spellEnd"/>
      <w:r w:rsidR="001255D5" w:rsidRPr="008D1A6B">
        <w:rPr>
          <w:rFonts w:ascii="Times New Roman" w:hAnsi="Times New Roman" w:cs="Times New Roman"/>
        </w:rPr>
        <w:t xml:space="preserve"> a Support </w:t>
      </w:r>
      <w:proofErr w:type="spellStart"/>
      <w:r w:rsidR="001255D5" w:rsidRPr="008D1A6B">
        <w:rPr>
          <w:rFonts w:ascii="Times New Roman" w:hAnsi="Times New Roman" w:cs="Times New Roman"/>
        </w:rPr>
        <w:t>Lesbiens</w:t>
      </w:r>
      <w:proofErr w:type="spellEnd"/>
      <w:r w:rsidR="00B517CD">
        <w:rPr>
          <w:rFonts w:ascii="Times New Roman" w:hAnsi="Times New Roman" w:cs="Times New Roman"/>
        </w:rPr>
        <w:t>.</w:t>
      </w:r>
      <w:r w:rsidR="001255D5" w:rsidRPr="008D1A6B">
        <w:rPr>
          <w:rFonts w:ascii="Times New Roman" w:hAnsi="Times New Roman" w:cs="Times New Roman"/>
        </w:rPr>
        <w:t xml:space="preserve"> </w:t>
      </w:r>
    </w:p>
    <w:p w:rsidR="00891C8D" w:rsidRDefault="00891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Také 1. LF UK chce připomenout svou prvorepublikovou historii, a to prostřednictvím výstavy fotografií, které zachycují </w:t>
      </w:r>
      <w:r w:rsidR="00F20D20">
        <w:rPr>
          <w:rFonts w:ascii="Times New Roman" w:hAnsi="Times New Roman" w:cs="Times New Roman"/>
        </w:rPr>
        <w:t>nejen významné lékaře té doby nebo</w:t>
      </w:r>
      <w:r>
        <w:rPr>
          <w:rFonts w:ascii="Times New Roman" w:hAnsi="Times New Roman" w:cs="Times New Roman"/>
        </w:rPr>
        <w:t xml:space="preserve"> tehdejší moderní pavilony, ale i studentský meziválečný život </w:t>
      </w:r>
      <w:r w:rsidR="00F20D2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historické zdravotnické prostředky. „Jedině se znalostí minulosti dokážeme porozumět současnosti. To platí také pro medicínu. Současná vysoká úroveň výc</w:t>
      </w:r>
      <w:r w:rsidR="00F20D20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ovy n</w:t>
      </w:r>
      <w:r w:rsidR="00F20D2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vých lékařů a v</w:t>
      </w:r>
      <w:r w:rsidRPr="004E3950">
        <w:rPr>
          <w:rFonts w:ascii="Times New Roman" w:hAnsi="Times New Roman" w:cs="Times New Roman"/>
        </w:rPr>
        <w:t xml:space="preserve">ýznamné </w:t>
      </w:r>
      <w:r>
        <w:rPr>
          <w:rFonts w:ascii="Times New Roman" w:hAnsi="Times New Roman" w:cs="Times New Roman"/>
        </w:rPr>
        <w:t xml:space="preserve">vědecké úspěchy naší fakulty stojí na pevných základech, které </w:t>
      </w:r>
      <w:r w:rsidR="00F20D20">
        <w:rPr>
          <w:rFonts w:ascii="Times New Roman" w:hAnsi="Times New Roman" w:cs="Times New Roman"/>
        </w:rPr>
        <w:t xml:space="preserve">naši medicínští, pedagogičtí a vědečtí </w:t>
      </w:r>
      <w:r w:rsidR="002F22F7">
        <w:rPr>
          <w:rFonts w:ascii="Times New Roman" w:hAnsi="Times New Roman" w:cs="Times New Roman"/>
        </w:rPr>
        <w:t xml:space="preserve">předchůdci </w:t>
      </w:r>
      <w:r w:rsidR="00F20D20">
        <w:rPr>
          <w:rFonts w:ascii="Times New Roman" w:hAnsi="Times New Roman" w:cs="Times New Roman"/>
        </w:rPr>
        <w:t xml:space="preserve">stavěli za velmi náročných podmínek. 1. lékařská </w:t>
      </w:r>
      <w:r w:rsidRPr="004E3950">
        <w:rPr>
          <w:rFonts w:ascii="Times New Roman" w:hAnsi="Times New Roman" w:cs="Times New Roman"/>
        </w:rPr>
        <w:t>fakulta</w:t>
      </w:r>
      <w:r w:rsidR="00F20D20">
        <w:rPr>
          <w:rFonts w:ascii="Times New Roman" w:hAnsi="Times New Roman" w:cs="Times New Roman"/>
        </w:rPr>
        <w:t xml:space="preserve"> s hrdostí šíř</w:t>
      </w:r>
      <w:r w:rsidR="005B5702">
        <w:rPr>
          <w:rFonts w:ascii="Times New Roman" w:hAnsi="Times New Roman" w:cs="Times New Roman"/>
        </w:rPr>
        <w:t>í</w:t>
      </w:r>
      <w:r w:rsidR="00F20D20">
        <w:rPr>
          <w:rFonts w:ascii="Times New Roman" w:hAnsi="Times New Roman" w:cs="Times New Roman"/>
        </w:rPr>
        <w:t xml:space="preserve"> povědomí o jejich práci a poznatcích mezi </w:t>
      </w:r>
      <w:r w:rsidR="004858B9">
        <w:rPr>
          <w:rFonts w:ascii="Times New Roman" w:hAnsi="Times New Roman" w:cs="Times New Roman"/>
        </w:rPr>
        <w:t>širokou veřejnost</w:t>
      </w:r>
      <w:r w:rsidR="00D874A4">
        <w:rPr>
          <w:rFonts w:ascii="Times New Roman" w:hAnsi="Times New Roman" w:cs="Times New Roman"/>
        </w:rPr>
        <w:t>,</w:t>
      </w:r>
      <w:r w:rsidRPr="004E3950">
        <w:rPr>
          <w:rFonts w:ascii="Times New Roman" w:hAnsi="Times New Roman" w:cs="Times New Roman"/>
        </w:rPr>
        <w:t>“ říká děkan 1. LF U</w:t>
      </w:r>
      <w:r w:rsidR="008407AD">
        <w:rPr>
          <w:rFonts w:ascii="Times New Roman" w:hAnsi="Times New Roman" w:cs="Times New Roman"/>
        </w:rPr>
        <w:t>K prof. MUDr. Aleksi Šedo, DrSc.</w:t>
      </w:r>
    </w:p>
    <w:p w:rsidR="00A2713C" w:rsidRPr="008D1A6B" w:rsidRDefault="00A2713C">
      <w:pPr>
        <w:rPr>
          <w:rFonts w:ascii="Times New Roman" w:hAnsi="Times New Roman" w:cs="Times New Roman"/>
        </w:rPr>
      </w:pPr>
      <w:r w:rsidRPr="008D1A6B">
        <w:rPr>
          <w:rFonts w:ascii="Times New Roman" w:hAnsi="Times New Roman" w:cs="Times New Roman"/>
        </w:rPr>
        <w:t>Během doprovodného programu se budou návštěvníci moci podívat například do polní nemocnice, kterou společně představí Vojenský historický ústav, Muzeum T. G. M</w:t>
      </w:r>
      <w:r w:rsidR="00F326D4" w:rsidRPr="008D1A6B">
        <w:rPr>
          <w:rFonts w:ascii="Times New Roman" w:hAnsi="Times New Roman" w:cs="Times New Roman"/>
        </w:rPr>
        <w:t>. Rakovník</w:t>
      </w:r>
      <w:r w:rsidRPr="008D1A6B">
        <w:rPr>
          <w:rFonts w:ascii="Times New Roman" w:hAnsi="Times New Roman" w:cs="Times New Roman"/>
        </w:rPr>
        <w:t xml:space="preserve"> a Ústřední vojenská nemocnice Praha. V rozsáhlé expozici bude k vidění lazaret z doby první světové války i historické přístroje. Muzeum T. G. M. Rakovník</w:t>
      </w:r>
      <w:r w:rsidR="00F326D4" w:rsidRPr="008D1A6B">
        <w:rPr>
          <w:rFonts w:ascii="Times New Roman" w:hAnsi="Times New Roman" w:cs="Times New Roman"/>
        </w:rPr>
        <w:t xml:space="preserve"> </w:t>
      </w:r>
      <w:r w:rsidRPr="008D1A6B">
        <w:rPr>
          <w:rFonts w:ascii="Times New Roman" w:hAnsi="Times New Roman" w:cs="Times New Roman"/>
        </w:rPr>
        <w:t>ve spolupráci s Klubem historie Červeného kříže nabídnou ukázku ošetřování raněných v době první světové války a zároveň představí historii Československého červeného kříže od roku 1919 do počátku druhé světové války i jeho činnost v době první republiky. Vzpomínka bude věnována také zakladatelce Československého červeného kříže Alici G. Masarykové.</w:t>
      </w:r>
    </w:p>
    <w:p w:rsidR="00A2713C" w:rsidRPr="008D1A6B" w:rsidRDefault="00A2713C">
      <w:pPr>
        <w:rPr>
          <w:rFonts w:ascii="Times New Roman" w:hAnsi="Times New Roman" w:cs="Times New Roman"/>
        </w:rPr>
      </w:pPr>
      <w:r w:rsidRPr="008D1A6B">
        <w:rPr>
          <w:rFonts w:ascii="Times New Roman" w:hAnsi="Times New Roman" w:cs="Times New Roman"/>
        </w:rPr>
        <w:t xml:space="preserve">V dopoledních hodinách si řada návštěvníků protře nevěřícně zrak, </w:t>
      </w:r>
      <w:r w:rsidR="00F326D4" w:rsidRPr="008D1A6B">
        <w:rPr>
          <w:rFonts w:ascii="Times New Roman" w:hAnsi="Times New Roman" w:cs="Times New Roman"/>
        </w:rPr>
        <w:t>v</w:t>
      </w:r>
      <w:r w:rsidRPr="008D1A6B">
        <w:rPr>
          <w:rFonts w:ascii="Times New Roman" w:hAnsi="Times New Roman" w:cs="Times New Roman"/>
        </w:rPr>
        <w:t>yšehradský park totiž navštíví</w:t>
      </w:r>
      <w:r w:rsidR="008D1A6B" w:rsidRPr="008D1A6B">
        <w:rPr>
          <w:rFonts w:ascii="Times New Roman" w:hAnsi="Times New Roman" w:cs="Times New Roman"/>
        </w:rPr>
        <w:t xml:space="preserve"> </w:t>
      </w:r>
      <w:r w:rsidRPr="008D1A6B">
        <w:rPr>
          <w:rFonts w:ascii="Times New Roman" w:hAnsi="Times New Roman" w:cs="Times New Roman"/>
        </w:rPr>
        <w:t>prezident Tomáš Gar</w:t>
      </w:r>
      <w:r w:rsidR="008D1A6B" w:rsidRPr="008D1A6B">
        <w:rPr>
          <w:rFonts w:ascii="Times New Roman" w:hAnsi="Times New Roman" w:cs="Times New Roman"/>
        </w:rPr>
        <w:t>rigue</w:t>
      </w:r>
      <w:r w:rsidRPr="008D1A6B">
        <w:rPr>
          <w:rFonts w:ascii="Times New Roman" w:hAnsi="Times New Roman" w:cs="Times New Roman"/>
        </w:rPr>
        <w:t xml:space="preserve"> Masaryk. Ne ten, kterého speciálně pro festival První republika nakreslil </w:t>
      </w:r>
      <w:r w:rsidR="008D1A6B" w:rsidRPr="008D1A6B">
        <w:rPr>
          <w:rFonts w:ascii="Times New Roman" w:hAnsi="Times New Roman" w:cs="Times New Roman"/>
        </w:rPr>
        <w:t xml:space="preserve">autor </w:t>
      </w:r>
      <w:proofErr w:type="spellStart"/>
      <w:r w:rsidRPr="008D1A6B">
        <w:rPr>
          <w:rFonts w:ascii="Times New Roman" w:hAnsi="Times New Roman" w:cs="Times New Roman"/>
        </w:rPr>
        <w:t>Oprásků</w:t>
      </w:r>
      <w:proofErr w:type="spellEnd"/>
      <w:r w:rsidRPr="008D1A6B">
        <w:rPr>
          <w:rFonts w:ascii="Times New Roman" w:hAnsi="Times New Roman" w:cs="Times New Roman"/>
        </w:rPr>
        <w:t xml:space="preserve"> </w:t>
      </w:r>
      <w:proofErr w:type="spellStart"/>
      <w:r w:rsidRPr="008D1A6B">
        <w:rPr>
          <w:rFonts w:ascii="Times New Roman" w:hAnsi="Times New Roman" w:cs="Times New Roman"/>
        </w:rPr>
        <w:t>sčeskí</w:t>
      </w:r>
      <w:proofErr w:type="spellEnd"/>
      <w:r w:rsidRPr="008D1A6B">
        <w:rPr>
          <w:rFonts w:ascii="Times New Roman" w:hAnsi="Times New Roman" w:cs="Times New Roman"/>
        </w:rPr>
        <w:t xml:space="preserve"> </w:t>
      </w:r>
      <w:proofErr w:type="spellStart"/>
      <w:r w:rsidRPr="008D1A6B">
        <w:rPr>
          <w:rFonts w:ascii="Times New Roman" w:hAnsi="Times New Roman" w:cs="Times New Roman"/>
        </w:rPr>
        <w:t>historje</w:t>
      </w:r>
      <w:proofErr w:type="spellEnd"/>
      <w:r w:rsidRPr="008D1A6B">
        <w:rPr>
          <w:rFonts w:ascii="Times New Roman" w:hAnsi="Times New Roman" w:cs="Times New Roman"/>
        </w:rPr>
        <w:t xml:space="preserve">, ale skutečný a živý. U příležitosti oslav vzniku Československa </w:t>
      </w:r>
      <w:r w:rsidR="008D1A6B" w:rsidRPr="008D1A6B">
        <w:rPr>
          <w:rFonts w:ascii="Times New Roman" w:hAnsi="Times New Roman" w:cs="Times New Roman"/>
        </w:rPr>
        <w:t xml:space="preserve">vytvořil </w:t>
      </w:r>
      <w:r w:rsidRPr="008D1A6B">
        <w:rPr>
          <w:rFonts w:ascii="Times New Roman" w:hAnsi="Times New Roman" w:cs="Times New Roman"/>
        </w:rPr>
        <w:t xml:space="preserve">ilustrátor </w:t>
      </w:r>
      <w:proofErr w:type="spellStart"/>
      <w:r w:rsidRPr="008D1A6B">
        <w:rPr>
          <w:rFonts w:ascii="Times New Roman" w:hAnsi="Times New Roman" w:cs="Times New Roman"/>
        </w:rPr>
        <w:t>Jaz</w:t>
      </w:r>
      <w:proofErr w:type="spellEnd"/>
      <w:r w:rsidRPr="008D1A6B">
        <w:rPr>
          <w:rFonts w:ascii="Times New Roman" w:hAnsi="Times New Roman" w:cs="Times New Roman"/>
        </w:rPr>
        <w:t xml:space="preserve"> pro 1. LF UK také komiks o tom, jakým způsobem vlastně T</w:t>
      </w:r>
      <w:r w:rsidR="008D1A6B" w:rsidRPr="008D1A6B">
        <w:rPr>
          <w:rFonts w:ascii="Times New Roman" w:hAnsi="Times New Roman" w:cs="Times New Roman"/>
        </w:rPr>
        <w:t xml:space="preserve">. </w:t>
      </w:r>
      <w:r w:rsidRPr="008D1A6B">
        <w:rPr>
          <w:rFonts w:ascii="Times New Roman" w:hAnsi="Times New Roman" w:cs="Times New Roman"/>
        </w:rPr>
        <w:t>G</w:t>
      </w:r>
      <w:r w:rsidR="008D1A6B" w:rsidRPr="008D1A6B">
        <w:rPr>
          <w:rFonts w:ascii="Times New Roman" w:hAnsi="Times New Roman" w:cs="Times New Roman"/>
        </w:rPr>
        <w:t xml:space="preserve">. </w:t>
      </w:r>
      <w:r w:rsidRPr="008D1A6B">
        <w:rPr>
          <w:rFonts w:ascii="Times New Roman" w:hAnsi="Times New Roman" w:cs="Times New Roman"/>
        </w:rPr>
        <w:t>M</w:t>
      </w:r>
      <w:r w:rsidR="008D1A6B" w:rsidRPr="008D1A6B">
        <w:rPr>
          <w:rFonts w:ascii="Times New Roman" w:hAnsi="Times New Roman" w:cs="Times New Roman"/>
        </w:rPr>
        <w:t>asaryk</w:t>
      </w:r>
      <w:r w:rsidRPr="008D1A6B">
        <w:rPr>
          <w:rFonts w:ascii="Times New Roman" w:hAnsi="Times New Roman" w:cs="Times New Roman"/>
        </w:rPr>
        <w:t xml:space="preserve"> s Milanem Rastislavem Štefánikem (a Edvardem Benešem) nový stát „upekli“.</w:t>
      </w:r>
    </w:p>
    <w:p w:rsidR="00D874A4" w:rsidRDefault="00A2713C">
      <w:pPr>
        <w:rPr>
          <w:rFonts w:ascii="Times New Roman" w:hAnsi="Times New Roman" w:cs="Times New Roman"/>
        </w:rPr>
      </w:pPr>
      <w:r w:rsidRPr="008D1A6B">
        <w:rPr>
          <w:rFonts w:ascii="Times New Roman" w:hAnsi="Times New Roman" w:cs="Times New Roman"/>
        </w:rPr>
        <w:t>Pro festivalové návštěvníky bude z</w:t>
      </w:r>
      <w:r w:rsidR="006F7A16" w:rsidRPr="008D1A6B">
        <w:rPr>
          <w:rFonts w:ascii="Times New Roman" w:hAnsi="Times New Roman" w:cs="Times New Roman"/>
        </w:rPr>
        <w:t>přístupněna</w:t>
      </w:r>
      <w:r w:rsidR="003A129E" w:rsidRPr="008D1A6B">
        <w:rPr>
          <w:rFonts w:ascii="Times New Roman" w:hAnsi="Times New Roman" w:cs="Times New Roman"/>
        </w:rPr>
        <w:t xml:space="preserve"> </w:t>
      </w:r>
      <w:r w:rsidR="008D1A6B" w:rsidRPr="008D1A6B">
        <w:rPr>
          <w:rFonts w:ascii="Times New Roman" w:hAnsi="Times New Roman" w:cs="Times New Roman"/>
        </w:rPr>
        <w:t xml:space="preserve">i </w:t>
      </w:r>
      <w:r w:rsidR="006F7A16" w:rsidRPr="008D1A6B">
        <w:rPr>
          <w:rFonts w:ascii="Times New Roman" w:hAnsi="Times New Roman" w:cs="Times New Roman"/>
        </w:rPr>
        <w:t xml:space="preserve">vyšehradská </w:t>
      </w:r>
      <w:r w:rsidR="00E07D1A" w:rsidRPr="008D1A6B">
        <w:rPr>
          <w:rFonts w:ascii="Times New Roman" w:hAnsi="Times New Roman" w:cs="Times New Roman"/>
        </w:rPr>
        <w:t>Letní scéna, kam se mohou diváci v</w:t>
      </w:r>
      <w:r w:rsidR="00B517CD">
        <w:rPr>
          <w:rFonts w:ascii="Times New Roman" w:hAnsi="Times New Roman" w:cs="Times New Roman"/>
        </w:rPr>
        <w:t xml:space="preserve">e </w:t>
      </w:r>
      <w:r w:rsidR="00E07D1A" w:rsidRPr="008D1A6B">
        <w:rPr>
          <w:rFonts w:ascii="Times New Roman" w:hAnsi="Times New Roman" w:cs="Times New Roman"/>
        </w:rPr>
        <w:t xml:space="preserve"> </w:t>
      </w:r>
      <w:r w:rsidR="00B517CD">
        <w:rPr>
          <w:rFonts w:ascii="Times New Roman" w:hAnsi="Times New Roman" w:cs="Times New Roman"/>
        </w:rPr>
        <w:t xml:space="preserve">dvanáct </w:t>
      </w:r>
      <w:r w:rsidR="00E07D1A" w:rsidRPr="008D1A6B">
        <w:rPr>
          <w:rFonts w:ascii="Times New Roman" w:hAnsi="Times New Roman" w:cs="Times New Roman"/>
        </w:rPr>
        <w:t xml:space="preserve">hodin </w:t>
      </w:r>
      <w:r w:rsidR="00B517CD">
        <w:rPr>
          <w:rFonts w:ascii="Times New Roman" w:hAnsi="Times New Roman" w:cs="Times New Roman"/>
        </w:rPr>
        <w:t xml:space="preserve">v </w:t>
      </w:r>
      <w:r w:rsidR="003A129E" w:rsidRPr="008D1A6B">
        <w:rPr>
          <w:rFonts w:ascii="Times New Roman" w:hAnsi="Times New Roman" w:cs="Times New Roman"/>
        </w:rPr>
        <w:t xml:space="preserve">poledne </w:t>
      </w:r>
      <w:r w:rsidR="00E07D1A" w:rsidRPr="008D1A6B">
        <w:rPr>
          <w:rFonts w:ascii="Times New Roman" w:hAnsi="Times New Roman" w:cs="Times New Roman"/>
        </w:rPr>
        <w:t xml:space="preserve">přijít podívat </w:t>
      </w:r>
      <w:r w:rsidR="001255D5" w:rsidRPr="008D1A6B">
        <w:rPr>
          <w:rFonts w:ascii="Times New Roman" w:hAnsi="Times New Roman" w:cs="Times New Roman"/>
        </w:rPr>
        <w:t>na divade</w:t>
      </w:r>
      <w:r w:rsidR="006F7A16" w:rsidRPr="008D1A6B">
        <w:rPr>
          <w:rFonts w:ascii="Times New Roman" w:hAnsi="Times New Roman" w:cs="Times New Roman"/>
        </w:rPr>
        <w:t xml:space="preserve">lní představení Pražské pověsti. Poté </w:t>
      </w:r>
      <w:r w:rsidR="008D1A6B" w:rsidRPr="008D1A6B">
        <w:rPr>
          <w:rFonts w:ascii="Times New Roman" w:hAnsi="Times New Roman" w:cs="Times New Roman"/>
        </w:rPr>
        <w:t xml:space="preserve">bude </w:t>
      </w:r>
      <w:r w:rsidR="001255D5" w:rsidRPr="008D1A6B">
        <w:rPr>
          <w:rFonts w:ascii="Times New Roman" w:hAnsi="Times New Roman" w:cs="Times New Roman"/>
        </w:rPr>
        <w:t>násle</w:t>
      </w:r>
      <w:r w:rsidR="003A129E" w:rsidRPr="008D1A6B">
        <w:rPr>
          <w:rFonts w:ascii="Times New Roman" w:hAnsi="Times New Roman" w:cs="Times New Roman"/>
        </w:rPr>
        <w:t>d</w:t>
      </w:r>
      <w:r w:rsidR="008D1A6B" w:rsidRPr="008D1A6B">
        <w:rPr>
          <w:rFonts w:ascii="Times New Roman" w:hAnsi="Times New Roman" w:cs="Times New Roman"/>
        </w:rPr>
        <w:t>ovat</w:t>
      </w:r>
      <w:r w:rsidR="003A129E" w:rsidRPr="008D1A6B">
        <w:rPr>
          <w:rFonts w:ascii="Times New Roman" w:hAnsi="Times New Roman" w:cs="Times New Roman"/>
        </w:rPr>
        <w:t xml:space="preserve"> ukázka výzbroje a výstroje československých legionářů z let 1914–1920. Československá obec legionářská a její členové byli základním pilířem, o který se mohl Tomáš Garrigue Masaryk opřít při jednáních o vzniku samostatného státu Čechů a Slováků. Návštěvníci si budou moci zkusit, jak byla výstroj těžká nebo jak se oblékala dobová uniforma legionářů z Ruska, Francie a Itálie.</w:t>
      </w:r>
      <w:r w:rsidR="002F22F7">
        <w:rPr>
          <w:rFonts w:ascii="Times New Roman" w:hAnsi="Times New Roman" w:cs="Times New Roman"/>
        </w:rPr>
        <w:t xml:space="preserve"> </w:t>
      </w:r>
      <w:r w:rsidR="003A129E" w:rsidRPr="008D1A6B">
        <w:rPr>
          <w:rFonts w:ascii="Times New Roman" w:hAnsi="Times New Roman" w:cs="Times New Roman"/>
        </w:rPr>
        <w:t xml:space="preserve">Odpoledne bude na Letní scéně patřit tanci a </w:t>
      </w:r>
      <w:r w:rsidR="001255D5" w:rsidRPr="008D1A6B">
        <w:rPr>
          <w:rFonts w:ascii="Times New Roman" w:hAnsi="Times New Roman" w:cs="Times New Roman"/>
        </w:rPr>
        <w:t xml:space="preserve">prvorepublikové tančírně. </w:t>
      </w:r>
      <w:r w:rsidR="00751E5B" w:rsidRPr="008D1A6B">
        <w:rPr>
          <w:rFonts w:ascii="Times New Roman" w:hAnsi="Times New Roman" w:cs="Times New Roman"/>
        </w:rPr>
        <w:t xml:space="preserve">Po tanečních </w:t>
      </w:r>
      <w:proofErr w:type="spellStart"/>
      <w:r w:rsidR="00751E5B" w:rsidRPr="008D1A6B">
        <w:rPr>
          <w:rFonts w:ascii="Times New Roman" w:hAnsi="Times New Roman" w:cs="Times New Roman"/>
        </w:rPr>
        <w:t>minilekcích</w:t>
      </w:r>
      <w:proofErr w:type="spellEnd"/>
      <w:r w:rsidR="00751E5B" w:rsidRPr="008D1A6B">
        <w:rPr>
          <w:rFonts w:ascii="Times New Roman" w:hAnsi="Times New Roman" w:cs="Times New Roman"/>
        </w:rPr>
        <w:t xml:space="preserve"> </w:t>
      </w:r>
      <w:r w:rsidR="001255D5" w:rsidRPr="008D1A6B">
        <w:rPr>
          <w:rFonts w:ascii="Times New Roman" w:hAnsi="Times New Roman" w:cs="Times New Roman"/>
        </w:rPr>
        <w:t>nav</w:t>
      </w:r>
      <w:r w:rsidR="008D1A6B">
        <w:rPr>
          <w:rFonts w:ascii="Times New Roman" w:hAnsi="Times New Roman" w:cs="Times New Roman"/>
        </w:rPr>
        <w:t>áže</w:t>
      </w:r>
      <w:r w:rsidR="001255D5" w:rsidRPr="008D1A6B">
        <w:rPr>
          <w:rFonts w:ascii="Times New Roman" w:hAnsi="Times New Roman" w:cs="Times New Roman"/>
        </w:rPr>
        <w:t xml:space="preserve"> muzikálové pásmo herců z </w:t>
      </w:r>
      <w:r w:rsidR="000966C6" w:rsidRPr="008D1A6B">
        <w:rPr>
          <w:rFonts w:ascii="Times New Roman" w:hAnsi="Times New Roman" w:cs="Times New Roman"/>
        </w:rPr>
        <w:t>Divadla Na Fidlovačce, které</w:t>
      </w:r>
      <w:r w:rsidR="001255D5" w:rsidRPr="008D1A6B">
        <w:rPr>
          <w:rFonts w:ascii="Times New Roman" w:hAnsi="Times New Roman" w:cs="Times New Roman"/>
        </w:rPr>
        <w:t xml:space="preserve"> připomene</w:t>
      </w:r>
      <w:r w:rsidR="00D86329" w:rsidRPr="008D1A6B">
        <w:rPr>
          <w:rFonts w:ascii="Times New Roman" w:hAnsi="Times New Roman" w:cs="Times New Roman"/>
        </w:rPr>
        <w:t xml:space="preserve"> prvorepublikovou hudební</w:t>
      </w:r>
      <w:r w:rsidR="00D874A4">
        <w:rPr>
          <w:rFonts w:ascii="Times New Roman" w:hAnsi="Times New Roman" w:cs="Times New Roman"/>
        </w:rPr>
        <w:t xml:space="preserve"> </w:t>
      </w:r>
    </w:p>
    <w:p w:rsidR="00D874A4" w:rsidRDefault="00D874A4">
      <w:pPr>
        <w:rPr>
          <w:rFonts w:ascii="Times New Roman" w:hAnsi="Times New Roman" w:cs="Times New Roman"/>
        </w:rPr>
      </w:pPr>
    </w:p>
    <w:p w:rsidR="00D86329" w:rsidRPr="008D1A6B" w:rsidRDefault="00D86329">
      <w:pPr>
        <w:rPr>
          <w:rFonts w:ascii="Times New Roman" w:hAnsi="Times New Roman" w:cs="Times New Roman"/>
        </w:rPr>
      </w:pPr>
      <w:r w:rsidRPr="008D1A6B">
        <w:rPr>
          <w:rFonts w:ascii="Times New Roman" w:hAnsi="Times New Roman" w:cs="Times New Roman"/>
        </w:rPr>
        <w:t xml:space="preserve">produkci. </w:t>
      </w:r>
      <w:r w:rsidR="00A2713C" w:rsidRPr="008D1A6B">
        <w:rPr>
          <w:rFonts w:ascii="Times New Roman" w:hAnsi="Times New Roman" w:cs="Times New Roman"/>
        </w:rPr>
        <w:t>P</w:t>
      </w:r>
      <w:r w:rsidRPr="008D1A6B">
        <w:rPr>
          <w:rFonts w:ascii="Times New Roman" w:hAnsi="Times New Roman" w:cs="Times New Roman"/>
        </w:rPr>
        <w:t>ro milovníky filmu bude p</w:t>
      </w:r>
      <w:r w:rsidR="001255D5" w:rsidRPr="008D1A6B">
        <w:rPr>
          <w:rFonts w:ascii="Times New Roman" w:hAnsi="Times New Roman" w:cs="Times New Roman"/>
        </w:rPr>
        <w:t xml:space="preserve">řipraven </w:t>
      </w:r>
      <w:proofErr w:type="spellStart"/>
      <w:r w:rsidR="001255D5" w:rsidRPr="008D1A6B">
        <w:rPr>
          <w:rFonts w:ascii="Times New Roman" w:hAnsi="Times New Roman" w:cs="Times New Roman"/>
        </w:rPr>
        <w:t>fotokoutek</w:t>
      </w:r>
      <w:proofErr w:type="spellEnd"/>
      <w:r w:rsidR="001255D5" w:rsidRPr="008D1A6B">
        <w:rPr>
          <w:rFonts w:ascii="Times New Roman" w:hAnsi="Times New Roman" w:cs="Times New Roman"/>
        </w:rPr>
        <w:t xml:space="preserve"> České televize s dobovými rekvizitami, </w:t>
      </w:r>
      <w:r w:rsidR="00A2713C" w:rsidRPr="008D1A6B">
        <w:rPr>
          <w:rFonts w:ascii="Times New Roman" w:hAnsi="Times New Roman" w:cs="Times New Roman"/>
        </w:rPr>
        <w:t xml:space="preserve">setkání </w:t>
      </w:r>
      <w:r w:rsidR="008D1A6B">
        <w:rPr>
          <w:rFonts w:ascii="Times New Roman" w:hAnsi="Times New Roman" w:cs="Times New Roman"/>
        </w:rPr>
        <w:t>s</w:t>
      </w:r>
      <w:r w:rsidR="00A2713C" w:rsidRPr="008D1A6B">
        <w:rPr>
          <w:rFonts w:ascii="Times New Roman" w:hAnsi="Times New Roman" w:cs="Times New Roman"/>
        </w:rPr>
        <w:t xml:space="preserve"> režisérem a herci s</w:t>
      </w:r>
      <w:r w:rsidR="001255D5" w:rsidRPr="008D1A6B">
        <w:rPr>
          <w:rFonts w:ascii="Times New Roman" w:hAnsi="Times New Roman" w:cs="Times New Roman"/>
        </w:rPr>
        <w:t>eriálu První repub</w:t>
      </w:r>
      <w:r w:rsidR="00474197" w:rsidRPr="008D1A6B">
        <w:rPr>
          <w:rFonts w:ascii="Times New Roman" w:hAnsi="Times New Roman" w:cs="Times New Roman"/>
        </w:rPr>
        <w:t>lika a různé soutěžní aktivity.</w:t>
      </w:r>
      <w:r w:rsidR="00CF646C" w:rsidRPr="008D1A6B">
        <w:rPr>
          <w:rFonts w:ascii="Times New Roman" w:hAnsi="Times New Roman" w:cs="Times New Roman"/>
        </w:rPr>
        <w:t xml:space="preserve"> Sportovci mohou zkusit</w:t>
      </w:r>
      <w:r w:rsidRPr="008D1A6B">
        <w:rPr>
          <w:rFonts w:ascii="Times New Roman" w:hAnsi="Times New Roman" w:cs="Times New Roman"/>
        </w:rPr>
        <w:t xml:space="preserve"> prvorepublikové sporty a dovádění</w:t>
      </w:r>
      <w:r w:rsidR="008D1A6B">
        <w:rPr>
          <w:rFonts w:ascii="Times New Roman" w:hAnsi="Times New Roman" w:cs="Times New Roman"/>
        </w:rPr>
        <w:t>,</w:t>
      </w:r>
      <w:r w:rsidRPr="008D1A6B">
        <w:rPr>
          <w:rFonts w:ascii="Times New Roman" w:hAnsi="Times New Roman" w:cs="Times New Roman"/>
        </w:rPr>
        <w:t xml:space="preserve"> jako </w:t>
      </w:r>
      <w:r w:rsidR="008D1A6B">
        <w:rPr>
          <w:rFonts w:ascii="Times New Roman" w:hAnsi="Times New Roman" w:cs="Times New Roman"/>
        </w:rPr>
        <w:t xml:space="preserve">jsou </w:t>
      </w:r>
      <w:r w:rsidRPr="008D1A6B">
        <w:rPr>
          <w:rFonts w:ascii="Times New Roman" w:hAnsi="Times New Roman" w:cs="Times New Roman"/>
        </w:rPr>
        <w:t>například</w:t>
      </w:r>
      <w:r w:rsidR="00CF646C" w:rsidRPr="008D1A6B">
        <w:rPr>
          <w:rFonts w:ascii="Times New Roman" w:hAnsi="Times New Roman" w:cs="Times New Roman"/>
        </w:rPr>
        <w:t xml:space="preserve"> drápky, cvrnkání fazolí nebo tlučení špačků. </w:t>
      </w:r>
    </w:p>
    <w:p w:rsidR="00A2713C" w:rsidRPr="008D1A6B" w:rsidRDefault="00D86329">
      <w:pPr>
        <w:rPr>
          <w:rFonts w:ascii="Times New Roman" w:hAnsi="Times New Roman" w:cs="Times New Roman"/>
        </w:rPr>
      </w:pPr>
      <w:r w:rsidRPr="008D1A6B">
        <w:rPr>
          <w:rFonts w:ascii="Times New Roman" w:hAnsi="Times New Roman" w:cs="Times New Roman"/>
        </w:rPr>
        <w:t>Labužníci ocení</w:t>
      </w:r>
      <w:r w:rsidR="00CF646C" w:rsidRPr="008D1A6B">
        <w:rPr>
          <w:rFonts w:ascii="Times New Roman" w:hAnsi="Times New Roman" w:cs="Times New Roman"/>
        </w:rPr>
        <w:t xml:space="preserve"> dobové občerstvení či pivní stezku</w:t>
      </w:r>
      <w:r w:rsidR="00186BD7" w:rsidRPr="008D1A6B">
        <w:rPr>
          <w:rFonts w:ascii="Times New Roman" w:hAnsi="Times New Roman" w:cs="Times New Roman"/>
        </w:rPr>
        <w:t>, během níž mohou ochutnat výběr piv malých pivovarů. Vyhlášení výrobci kvalitních piv – Břevnovský klášterní, Ú</w:t>
      </w:r>
      <w:r w:rsidR="005F0950">
        <w:rPr>
          <w:rFonts w:ascii="Times New Roman" w:hAnsi="Times New Roman" w:cs="Times New Roman"/>
        </w:rPr>
        <w:t xml:space="preserve">nětický a Vinohradský pivovar a </w:t>
      </w:r>
      <w:r w:rsidR="00186BD7" w:rsidRPr="008D1A6B">
        <w:rPr>
          <w:rFonts w:ascii="Times New Roman" w:hAnsi="Times New Roman" w:cs="Times New Roman"/>
        </w:rPr>
        <w:t>Pivovar Chříč</w:t>
      </w:r>
      <w:r w:rsidR="008D1A6B">
        <w:rPr>
          <w:rFonts w:ascii="Times New Roman" w:hAnsi="Times New Roman" w:cs="Times New Roman"/>
        </w:rPr>
        <w:t xml:space="preserve"> –</w:t>
      </w:r>
      <w:r w:rsidR="00186BD7" w:rsidRPr="008D1A6B">
        <w:rPr>
          <w:rFonts w:ascii="Times New Roman" w:hAnsi="Times New Roman" w:cs="Times New Roman"/>
        </w:rPr>
        <w:t xml:space="preserve"> nabídnou návštěvníkům ochutnávku svých specialit</w:t>
      </w:r>
      <w:r w:rsidR="00A2713C" w:rsidRPr="008D1A6B">
        <w:rPr>
          <w:rFonts w:ascii="Times New Roman" w:hAnsi="Times New Roman" w:cs="Times New Roman"/>
        </w:rPr>
        <w:t xml:space="preserve"> a dokáž</w:t>
      </w:r>
      <w:r w:rsidR="008D1A6B">
        <w:rPr>
          <w:rFonts w:ascii="Times New Roman" w:hAnsi="Times New Roman" w:cs="Times New Roman"/>
        </w:rPr>
        <w:t>ou</w:t>
      </w:r>
      <w:r w:rsidR="00A2713C" w:rsidRPr="008D1A6B">
        <w:rPr>
          <w:rFonts w:ascii="Times New Roman" w:hAnsi="Times New Roman" w:cs="Times New Roman"/>
        </w:rPr>
        <w:t>, že do výroby piva umí pěkně říznout.</w:t>
      </w:r>
      <w:r w:rsidR="00474197" w:rsidRPr="008D1A6B">
        <w:rPr>
          <w:rFonts w:ascii="Times New Roman" w:hAnsi="Times New Roman" w:cs="Times New Roman"/>
        </w:rPr>
        <w:br/>
      </w:r>
    </w:p>
    <w:p w:rsidR="001255D5" w:rsidRDefault="00474197">
      <w:pPr>
        <w:rPr>
          <w:rFonts w:ascii="Times New Roman" w:hAnsi="Times New Roman" w:cs="Times New Roman"/>
        </w:rPr>
      </w:pPr>
      <w:r w:rsidRPr="008D1A6B">
        <w:rPr>
          <w:rFonts w:ascii="Times New Roman" w:hAnsi="Times New Roman" w:cs="Times New Roman"/>
        </w:rPr>
        <w:t>Tak přijďte a oslavte s námi století republiky</w:t>
      </w:r>
      <w:r w:rsidR="008D1A6B">
        <w:rPr>
          <w:rFonts w:ascii="Times New Roman" w:hAnsi="Times New Roman" w:cs="Times New Roman"/>
        </w:rPr>
        <w:t xml:space="preserve"> i vy</w:t>
      </w:r>
      <w:r w:rsidRPr="008D1A6B">
        <w:rPr>
          <w:rFonts w:ascii="Times New Roman" w:hAnsi="Times New Roman" w:cs="Times New Roman"/>
        </w:rPr>
        <w:t>!</w:t>
      </w:r>
      <w:r w:rsidRPr="008D1A6B">
        <w:rPr>
          <w:rFonts w:ascii="Times New Roman" w:hAnsi="Times New Roman" w:cs="Times New Roman"/>
        </w:rPr>
        <w:br/>
      </w:r>
    </w:p>
    <w:p w:rsidR="005A51D8" w:rsidRPr="008D1A6B" w:rsidRDefault="005A5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Více o festivalu naleznete zde: </w:t>
      </w:r>
      <w:hyperlink r:id="rId7" w:history="1">
        <w:r w:rsidRPr="001D632A">
          <w:rPr>
            <w:rStyle w:val="Hypertextovodkaz"/>
            <w:rFonts w:ascii="Times New Roman" w:hAnsi="Times New Roman" w:cs="Times New Roman"/>
          </w:rPr>
          <w:t>https://www.lf1.cuni.cz/o-festivalu-prvni-republika</w:t>
        </w:r>
      </w:hyperlink>
      <w:bookmarkEnd w:id="0"/>
      <w:r>
        <w:rPr>
          <w:rFonts w:ascii="Times New Roman" w:hAnsi="Times New Roman" w:cs="Times New Roman"/>
        </w:rPr>
        <w:t xml:space="preserve"> </w:t>
      </w:r>
    </w:p>
    <w:p w:rsidR="005A51D8" w:rsidRDefault="005A51D8" w:rsidP="0055775D">
      <w:pPr>
        <w:pStyle w:val="Bezmezer"/>
        <w:rPr>
          <w:rFonts w:ascii="Times New Roman" w:hAnsi="Times New Roman"/>
          <w:b/>
          <w:i/>
          <w:color w:val="4472C4" w:themeColor="accent5"/>
        </w:rPr>
      </w:pPr>
    </w:p>
    <w:p w:rsidR="0055775D" w:rsidRPr="008D1A6B" w:rsidRDefault="0055775D" w:rsidP="0055775D">
      <w:pPr>
        <w:pStyle w:val="Bezmezer"/>
        <w:rPr>
          <w:rFonts w:ascii="Times New Roman" w:hAnsi="Times New Roman"/>
          <w:b/>
          <w:i/>
          <w:color w:val="4472C4" w:themeColor="accent5"/>
        </w:rPr>
      </w:pPr>
      <w:r w:rsidRPr="008D1A6B">
        <w:rPr>
          <w:rFonts w:ascii="Times New Roman" w:hAnsi="Times New Roman"/>
          <w:b/>
          <w:i/>
          <w:color w:val="4472C4" w:themeColor="accent5"/>
        </w:rPr>
        <w:t>O 1. lékařské fakultě Univerzity Karlovy</w:t>
      </w:r>
    </w:p>
    <w:p w:rsidR="0055775D" w:rsidRPr="008D1A6B" w:rsidRDefault="0055775D" w:rsidP="0055775D">
      <w:pPr>
        <w:pStyle w:val="Bezmezer"/>
        <w:rPr>
          <w:rFonts w:ascii="Times New Roman" w:hAnsi="Times New Roman"/>
          <w:i/>
        </w:rPr>
      </w:pPr>
      <w:r w:rsidRPr="008D1A6B">
        <w:rPr>
          <w:rFonts w:ascii="Times New Roman" w:hAnsi="Times New Roman"/>
          <w:i/>
        </w:rPr>
        <w:t xml:space="preserve">1. lékařská fakulta Univerzity Karlovy v Praze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:rsidR="0055775D" w:rsidRPr="008D1A6B" w:rsidRDefault="0055775D" w:rsidP="0055775D">
      <w:pPr>
        <w:pStyle w:val="Bezmezer"/>
        <w:ind w:firstLine="284"/>
        <w:rPr>
          <w:rFonts w:ascii="Times New Roman" w:hAnsi="Times New Roman"/>
          <w:i/>
        </w:rPr>
      </w:pPr>
      <w:r w:rsidRPr="008D1A6B">
        <w:rPr>
          <w:rFonts w:ascii="Times New Roman" w:hAnsi="Times New Roman"/>
          <w:i/>
        </w:rPr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:rsidR="0055775D" w:rsidRPr="008D1A6B" w:rsidRDefault="0055775D" w:rsidP="0055775D">
      <w:pPr>
        <w:pStyle w:val="Bezmezer"/>
        <w:ind w:firstLine="284"/>
        <w:rPr>
          <w:rFonts w:ascii="Times New Roman" w:hAnsi="Times New Roman"/>
          <w:i/>
        </w:rPr>
      </w:pPr>
      <w:r w:rsidRPr="008D1A6B">
        <w:rPr>
          <w:rFonts w:ascii="Times New Roman" w:hAnsi="Times New Roman"/>
          <w:i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:rsidR="0055775D" w:rsidRPr="008D1A6B" w:rsidRDefault="0055775D">
      <w:pPr>
        <w:rPr>
          <w:rFonts w:ascii="Times New Roman" w:hAnsi="Times New Roman" w:cs="Times New Roman"/>
        </w:rPr>
      </w:pPr>
    </w:p>
    <w:p w:rsidR="00941EBA" w:rsidRPr="008D1A6B" w:rsidRDefault="00941EBA" w:rsidP="00941EBA">
      <w:pPr>
        <w:rPr>
          <w:rFonts w:ascii="Times New Roman" w:hAnsi="Times New Roman" w:cs="Times New Roman"/>
          <w:i/>
        </w:rPr>
      </w:pPr>
      <w:r w:rsidRPr="008D1A6B">
        <w:rPr>
          <w:rFonts w:ascii="Times New Roman" w:hAnsi="Times New Roman" w:cs="Times New Roman"/>
          <w:b/>
          <w:i/>
          <w:color w:val="4472C4" w:themeColor="accent5"/>
        </w:rPr>
        <w:t>O Vyšehradě</w:t>
      </w:r>
      <w:r w:rsidRPr="008D1A6B">
        <w:rPr>
          <w:rFonts w:ascii="Times New Roman" w:hAnsi="Times New Roman" w:cs="Times New Roman"/>
          <w:i/>
        </w:rPr>
        <w:br/>
      </w:r>
      <w:r w:rsidR="00B517CD">
        <w:rPr>
          <w:rFonts w:ascii="Times New Roman" w:hAnsi="Times New Roman" w:cs="Times New Roman"/>
          <w:i/>
        </w:rPr>
        <w:t>L</w:t>
      </w:r>
      <w:r w:rsidR="00B517CD" w:rsidRPr="008D1A6B">
        <w:rPr>
          <w:rFonts w:ascii="Times New Roman" w:hAnsi="Times New Roman" w:cs="Times New Roman"/>
          <w:i/>
        </w:rPr>
        <w:t xml:space="preserve">okalitu Vyšehradu </w:t>
      </w:r>
      <w:r w:rsidRPr="008D1A6B">
        <w:rPr>
          <w:rFonts w:ascii="Times New Roman" w:hAnsi="Times New Roman" w:cs="Times New Roman"/>
          <w:i/>
        </w:rPr>
        <w:t xml:space="preserve">jsme pro festival První </w:t>
      </w:r>
      <w:proofErr w:type="gramStart"/>
      <w:r w:rsidRPr="008D1A6B">
        <w:rPr>
          <w:rFonts w:ascii="Times New Roman" w:hAnsi="Times New Roman" w:cs="Times New Roman"/>
          <w:i/>
        </w:rPr>
        <w:t>republika</w:t>
      </w:r>
      <w:proofErr w:type="gramEnd"/>
      <w:r w:rsidRPr="008D1A6B">
        <w:rPr>
          <w:rFonts w:ascii="Times New Roman" w:hAnsi="Times New Roman" w:cs="Times New Roman"/>
          <w:i/>
        </w:rPr>
        <w:t xml:space="preserve"> zvolili</w:t>
      </w:r>
      <w:r w:rsidR="00B517CD">
        <w:rPr>
          <w:rFonts w:ascii="Times New Roman" w:hAnsi="Times New Roman" w:cs="Times New Roman"/>
          <w:i/>
        </w:rPr>
        <w:t xml:space="preserve"> záměrně.</w:t>
      </w:r>
      <w:r w:rsidRPr="008D1A6B">
        <w:rPr>
          <w:rFonts w:ascii="Times New Roman" w:hAnsi="Times New Roman" w:cs="Times New Roman"/>
          <w:i/>
        </w:rPr>
        <w:t xml:space="preserve"> Nejenže jde o národní symbol, ke kterému se váže řada pověstí, ale po konci první světové války věnoval nově vzniklý samostatný stát, Československo, velkou pozornost také památkám a jejich obnově – Vyšehrad nevyjímaje. Vznikaly zde nové parky a tato oblast se postupně stala vyhledávaným místem k procházkám a výletům. Mimochodem, pro některé záběry si ji vybral i filmový štáb seriálu První republika :) Tak si přijďte vyšehradské „prvorepublikové“ proc</w:t>
      </w:r>
      <w:r w:rsidR="00B517CD">
        <w:rPr>
          <w:rFonts w:ascii="Times New Roman" w:hAnsi="Times New Roman" w:cs="Times New Roman"/>
          <w:i/>
        </w:rPr>
        <w:t>házky užít v sobotu 15. září i v</w:t>
      </w:r>
      <w:r w:rsidRPr="008D1A6B">
        <w:rPr>
          <w:rFonts w:ascii="Times New Roman" w:hAnsi="Times New Roman" w:cs="Times New Roman"/>
          <w:i/>
        </w:rPr>
        <w:t>y!</w:t>
      </w:r>
    </w:p>
    <w:p w:rsidR="00941EBA" w:rsidRPr="008D1A6B" w:rsidRDefault="00941EBA">
      <w:pPr>
        <w:rPr>
          <w:rFonts w:ascii="Times New Roman" w:hAnsi="Times New Roman" w:cs="Times New Roman"/>
        </w:rPr>
      </w:pPr>
    </w:p>
    <w:p w:rsidR="0055775D" w:rsidRPr="008D1A6B" w:rsidRDefault="0055775D" w:rsidP="005577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8D1A6B">
        <w:rPr>
          <w:rFonts w:ascii="Times New Roman" w:hAnsi="Times New Roman" w:cs="Times New Roman"/>
          <w:color w:val="000000"/>
          <w:sz w:val="21"/>
          <w:szCs w:val="21"/>
        </w:rPr>
        <w:t>Kontakt na tiskovou mluvčí 1. LF UK:</w:t>
      </w:r>
    </w:p>
    <w:p w:rsidR="0055775D" w:rsidRPr="008D1A6B" w:rsidRDefault="0055775D" w:rsidP="0055775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1"/>
          <w:szCs w:val="21"/>
          <w:lang w:eastAsia="cs-CZ"/>
        </w:rPr>
      </w:pPr>
      <w:r w:rsidRPr="008D1A6B">
        <w:rPr>
          <w:rFonts w:ascii="Times New Roman" w:eastAsiaTheme="minorEastAsia" w:hAnsi="Times New Roman" w:cs="Times New Roman"/>
          <w:color w:val="000000"/>
          <w:sz w:val="21"/>
          <w:szCs w:val="21"/>
          <w:lang w:eastAsia="cs-CZ"/>
        </w:rPr>
        <w:t>Petra Klusáková, DiS.</w:t>
      </w:r>
    </w:p>
    <w:p w:rsidR="0055775D" w:rsidRPr="008D1A6B" w:rsidRDefault="0055775D" w:rsidP="0055775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1"/>
          <w:szCs w:val="21"/>
          <w:lang w:eastAsia="cs-CZ"/>
        </w:rPr>
      </w:pPr>
      <w:r w:rsidRPr="008D1A6B">
        <w:rPr>
          <w:rFonts w:ascii="Times New Roman" w:eastAsiaTheme="minorEastAsia" w:hAnsi="Times New Roman" w:cs="Times New Roman"/>
          <w:color w:val="000000"/>
          <w:sz w:val="21"/>
          <w:szCs w:val="21"/>
          <w:lang w:eastAsia="cs-CZ"/>
        </w:rPr>
        <w:t>Oddělení komunikace 1. LF UK</w:t>
      </w:r>
    </w:p>
    <w:p w:rsidR="0055775D" w:rsidRPr="008D1A6B" w:rsidRDefault="00673C43" w:rsidP="0055775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1"/>
          <w:szCs w:val="21"/>
          <w:lang w:eastAsia="cs-CZ"/>
        </w:rPr>
      </w:pPr>
      <w:hyperlink r:id="rId8" w:history="1">
        <w:r w:rsidR="0055775D" w:rsidRPr="008D1A6B">
          <w:rPr>
            <w:rStyle w:val="Hypertextovodkaz"/>
            <w:rFonts w:ascii="Times New Roman" w:eastAsiaTheme="minorEastAsia" w:hAnsi="Times New Roman" w:cs="Times New Roman"/>
            <w:color w:val="0563C1"/>
            <w:sz w:val="21"/>
            <w:szCs w:val="21"/>
            <w:lang w:eastAsia="cs-CZ"/>
          </w:rPr>
          <w:t>petra.klusakova@lf1.cuni.cz</w:t>
        </w:r>
      </w:hyperlink>
      <w:r w:rsidR="0055775D" w:rsidRPr="008D1A6B">
        <w:rPr>
          <w:rFonts w:ascii="Times New Roman" w:eastAsiaTheme="minorEastAsia" w:hAnsi="Times New Roman" w:cs="Times New Roman"/>
          <w:color w:val="000000"/>
          <w:sz w:val="21"/>
          <w:szCs w:val="21"/>
          <w:lang w:eastAsia="cs-CZ"/>
        </w:rPr>
        <w:t xml:space="preserve"> </w:t>
      </w:r>
    </w:p>
    <w:p w:rsidR="0055775D" w:rsidRPr="008D1A6B" w:rsidRDefault="0055775D" w:rsidP="0055775D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  <w:lang w:eastAsia="cs-CZ"/>
        </w:rPr>
      </w:pPr>
      <w:r w:rsidRPr="008D1A6B">
        <w:rPr>
          <w:rFonts w:ascii="Times New Roman" w:eastAsiaTheme="minorEastAsia" w:hAnsi="Times New Roman" w:cs="Times New Roman"/>
          <w:color w:val="000000"/>
          <w:sz w:val="21"/>
          <w:szCs w:val="21"/>
          <w:lang w:eastAsia="cs-CZ"/>
        </w:rPr>
        <w:t xml:space="preserve">tel. </w:t>
      </w:r>
      <w:r w:rsidRPr="008D1A6B">
        <w:rPr>
          <w:rFonts w:ascii="Times New Roman" w:eastAsiaTheme="minorEastAsia" w:hAnsi="Times New Roman" w:cs="Times New Roman"/>
          <w:color w:val="202020"/>
          <w:sz w:val="21"/>
          <w:szCs w:val="21"/>
          <w:shd w:val="clear" w:color="auto" w:fill="FFFFFF"/>
          <w:lang w:eastAsia="cs-CZ"/>
        </w:rPr>
        <w:t>224 964</w:t>
      </w:r>
      <w:r w:rsidRPr="008D1A6B">
        <w:rPr>
          <w:rFonts w:ascii="Times New Roman" w:eastAsiaTheme="minorEastAsia" w:hAnsi="Times New Roman" w:cs="Times New Roman"/>
          <w:sz w:val="21"/>
          <w:szCs w:val="21"/>
          <w:lang w:eastAsia="cs-CZ"/>
        </w:rPr>
        <w:t> 406</w:t>
      </w:r>
    </w:p>
    <w:p w:rsidR="0055775D" w:rsidRPr="008D1A6B" w:rsidRDefault="0055775D" w:rsidP="0055775D">
      <w:pPr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 w:rsidRPr="008D1A6B">
        <w:rPr>
          <w:rFonts w:ascii="Times New Roman" w:eastAsiaTheme="minorEastAsia" w:hAnsi="Times New Roman" w:cs="Times New Roman"/>
          <w:color w:val="202020"/>
          <w:sz w:val="21"/>
          <w:szCs w:val="21"/>
          <w:shd w:val="clear" w:color="auto" w:fill="FFFFFF"/>
          <w:lang w:eastAsia="cs-CZ"/>
        </w:rPr>
        <w:t>mob.</w:t>
      </w:r>
      <w:r w:rsidRPr="008D1A6B">
        <w:rPr>
          <w:rFonts w:ascii="Times New Roman" w:eastAsiaTheme="minorEastAsia" w:hAnsi="Times New Roman" w:cs="Times New Roman"/>
          <w:color w:val="000000"/>
          <w:sz w:val="21"/>
          <w:szCs w:val="21"/>
          <w:lang w:eastAsia="cs-CZ"/>
        </w:rPr>
        <w:t>773 205 725 </w:t>
      </w:r>
    </w:p>
    <w:p w:rsidR="0055775D" w:rsidRPr="008D1A6B" w:rsidRDefault="0055775D">
      <w:pPr>
        <w:rPr>
          <w:rFonts w:ascii="Times New Roman" w:hAnsi="Times New Roman" w:cs="Times New Roman"/>
        </w:rPr>
      </w:pPr>
    </w:p>
    <w:p w:rsidR="00941EBA" w:rsidRPr="008D1A6B" w:rsidRDefault="00941EBA">
      <w:pPr>
        <w:rPr>
          <w:rFonts w:ascii="Times New Roman" w:hAnsi="Times New Roman" w:cs="Times New Roman"/>
        </w:rPr>
      </w:pPr>
    </w:p>
    <w:p w:rsidR="00941EBA" w:rsidRPr="008D1A6B" w:rsidRDefault="00941EBA">
      <w:pPr>
        <w:rPr>
          <w:rFonts w:ascii="Times New Roman" w:hAnsi="Times New Roman" w:cs="Times New Roman"/>
        </w:rPr>
      </w:pPr>
    </w:p>
    <w:sectPr w:rsidR="00941EBA" w:rsidRPr="008D1A6B" w:rsidSect="00374D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43" w:rsidRDefault="00673C43" w:rsidP="00AD1B54">
      <w:pPr>
        <w:spacing w:after="0" w:line="240" w:lineRule="auto"/>
      </w:pPr>
      <w:r>
        <w:separator/>
      </w:r>
    </w:p>
  </w:endnote>
  <w:endnote w:type="continuationSeparator" w:id="0">
    <w:p w:rsidR="00673C43" w:rsidRDefault="00673C43" w:rsidP="00AD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43" w:rsidRDefault="00673C43" w:rsidP="00AD1B54">
      <w:pPr>
        <w:spacing w:after="0" w:line="240" w:lineRule="auto"/>
      </w:pPr>
      <w:r>
        <w:separator/>
      </w:r>
    </w:p>
  </w:footnote>
  <w:footnote w:type="continuationSeparator" w:id="0">
    <w:p w:rsidR="00673C43" w:rsidRDefault="00673C43" w:rsidP="00AD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54" w:rsidRDefault="00AD1B54">
    <w:pPr>
      <w:pStyle w:val="Zhlav"/>
    </w:pPr>
    <w:r w:rsidRPr="009D7F2B">
      <w:rPr>
        <w:rFonts w:ascii="Times New Roman" w:hAnsi="Times New Roman" w:cs="Times New Roman"/>
        <w:b/>
        <w:noProof/>
        <w:color w:val="D5695C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-256667</wp:posOffset>
          </wp:positionV>
          <wp:extent cx="691200" cy="709200"/>
          <wp:effectExtent l="0" t="0" r="0" b="0"/>
          <wp:wrapNone/>
          <wp:docPr id="4" name="obrázek 4" descr="vfn_round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fn_round_blu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70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D7F2B">
      <w:rPr>
        <w:rFonts w:ascii="Times New Roman" w:hAnsi="Times New Roman" w:cs="Times New Roman"/>
        <w:b/>
        <w:noProof/>
        <w:color w:val="D5695C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-824230</wp:posOffset>
          </wp:positionV>
          <wp:extent cx="2957830" cy="914400"/>
          <wp:effectExtent l="0" t="0" r="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fakulty rgb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83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14"/>
    <w:rsid w:val="000966C6"/>
    <w:rsid w:val="000C504D"/>
    <w:rsid w:val="001255D5"/>
    <w:rsid w:val="00186BD7"/>
    <w:rsid w:val="001D0F82"/>
    <w:rsid w:val="001F6DCF"/>
    <w:rsid w:val="002451C1"/>
    <w:rsid w:val="002F22F7"/>
    <w:rsid w:val="00353773"/>
    <w:rsid w:val="00373925"/>
    <w:rsid w:val="00374D93"/>
    <w:rsid w:val="003A129E"/>
    <w:rsid w:val="00474197"/>
    <w:rsid w:val="0047765F"/>
    <w:rsid w:val="0048251A"/>
    <w:rsid w:val="004858B9"/>
    <w:rsid w:val="0055775D"/>
    <w:rsid w:val="005A51D8"/>
    <w:rsid w:val="005B5702"/>
    <w:rsid w:val="005F0950"/>
    <w:rsid w:val="006336ED"/>
    <w:rsid w:val="00643AAA"/>
    <w:rsid w:val="00673C43"/>
    <w:rsid w:val="006F7A16"/>
    <w:rsid w:val="00751E5B"/>
    <w:rsid w:val="0076271B"/>
    <w:rsid w:val="00774A9A"/>
    <w:rsid w:val="007B67B6"/>
    <w:rsid w:val="008407AD"/>
    <w:rsid w:val="008579E5"/>
    <w:rsid w:val="00891C8D"/>
    <w:rsid w:val="008D1A6B"/>
    <w:rsid w:val="00941EBA"/>
    <w:rsid w:val="00952A4D"/>
    <w:rsid w:val="009A6973"/>
    <w:rsid w:val="009F3FB2"/>
    <w:rsid w:val="00A2713C"/>
    <w:rsid w:val="00A61109"/>
    <w:rsid w:val="00AD1B54"/>
    <w:rsid w:val="00B34816"/>
    <w:rsid w:val="00B517CD"/>
    <w:rsid w:val="00B51906"/>
    <w:rsid w:val="00B56F14"/>
    <w:rsid w:val="00B70E21"/>
    <w:rsid w:val="00BB6E99"/>
    <w:rsid w:val="00BF072E"/>
    <w:rsid w:val="00C27B02"/>
    <w:rsid w:val="00C86852"/>
    <w:rsid w:val="00CF646C"/>
    <w:rsid w:val="00D0301F"/>
    <w:rsid w:val="00D32239"/>
    <w:rsid w:val="00D86329"/>
    <w:rsid w:val="00D874A4"/>
    <w:rsid w:val="00DA2D60"/>
    <w:rsid w:val="00DE25AC"/>
    <w:rsid w:val="00DF54C8"/>
    <w:rsid w:val="00E07D1A"/>
    <w:rsid w:val="00E4450F"/>
    <w:rsid w:val="00E44AD4"/>
    <w:rsid w:val="00ED21A6"/>
    <w:rsid w:val="00F20D20"/>
    <w:rsid w:val="00F326D4"/>
    <w:rsid w:val="00F9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D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B54"/>
  </w:style>
  <w:style w:type="paragraph" w:styleId="Zpat">
    <w:name w:val="footer"/>
    <w:basedOn w:val="Normln"/>
    <w:link w:val="ZpatChar"/>
    <w:uiPriority w:val="99"/>
    <w:unhideWhenUsed/>
    <w:rsid w:val="00AD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B54"/>
  </w:style>
  <w:style w:type="paragraph" w:styleId="Bezmezer">
    <w:name w:val="No Spacing"/>
    <w:uiPriority w:val="1"/>
    <w:qFormat/>
    <w:rsid w:val="0055775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55775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4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4C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D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B54"/>
  </w:style>
  <w:style w:type="paragraph" w:styleId="Zpat">
    <w:name w:val="footer"/>
    <w:basedOn w:val="Normln"/>
    <w:link w:val="ZpatChar"/>
    <w:uiPriority w:val="99"/>
    <w:unhideWhenUsed/>
    <w:rsid w:val="00AD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B54"/>
  </w:style>
  <w:style w:type="paragraph" w:styleId="Bezmezer">
    <w:name w:val="No Spacing"/>
    <w:uiPriority w:val="1"/>
    <w:qFormat/>
    <w:rsid w:val="0055775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55775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4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4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klusakova@lf1.c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f1.cuni.cz/o-festivalu-prvni-republi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Klusáková</dc:creator>
  <cp:lastModifiedBy>User</cp:lastModifiedBy>
  <cp:revision>2</cp:revision>
  <dcterms:created xsi:type="dcterms:W3CDTF">2018-09-06T12:20:00Z</dcterms:created>
  <dcterms:modified xsi:type="dcterms:W3CDTF">2018-09-06T12:20:00Z</dcterms:modified>
</cp:coreProperties>
</file>