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8FF50" w14:textId="77777777" w:rsidR="00E721F0" w:rsidRPr="00135FBE" w:rsidRDefault="00E721F0" w:rsidP="00135FBE">
      <w:pPr>
        <w:spacing w:after="0" w:line="276" w:lineRule="auto"/>
        <w:rPr>
          <w:rFonts w:ascii="Century Gothic" w:hAnsi="Century Gothic"/>
          <w:noProof/>
          <w:lang w:eastAsia="cs-CZ"/>
        </w:rPr>
      </w:pPr>
    </w:p>
    <w:p w14:paraId="04B76FDD" w14:textId="77777777" w:rsidR="00E721F0" w:rsidRPr="00135FBE" w:rsidRDefault="00E721F0" w:rsidP="00135FBE">
      <w:pPr>
        <w:spacing w:after="0" w:line="276" w:lineRule="auto"/>
        <w:rPr>
          <w:rFonts w:ascii="Century Gothic" w:hAnsi="Century Gothic"/>
          <w:noProof/>
          <w:lang w:eastAsia="cs-CZ"/>
        </w:rPr>
      </w:pPr>
    </w:p>
    <w:p w14:paraId="0C4B35EC" w14:textId="77777777" w:rsidR="00E721F0" w:rsidRPr="00135FBE" w:rsidRDefault="00E721F0" w:rsidP="00135FBE">
      <w:pPr>
        <w:spacing w:after="0" w:line="276" w:lineRule="auto"/>
        <w:rPr>
          <w:rFonts w:ascii="Century Gothic" w:hAnsi="Century Gothic"/>
          <w:noProof/>
          <w:lang w:eastAsia="cs-CZ"/>
        </w:rPr>
      </w:pPr>
    </w:p>
    <w:p w14:paraId="3C6060E6" w14:textId="77777777" w:rsidR="00E721F0" w:rsidRPr="00135FBE" w:rsidRDefault="00E721F0" w:rsidP="00135FBE">
      <w:pPr>
        <w:spacing w:after="0" w:line="276" w:lineRule="auto"/>
        <w:rPr>
          <w:rFonts w:ascii="Times New Roman" w:hAnsi="Times New Roman" w:cs="Times New Roman"/>
          <w:b/>
        </w:rPr>
      </w:pPr>
      <w:r w:rsidRPr="00135FBE">
        <w:rPr>
          <w:rFonts w:ascii="Times New Roman" w:hAnsi="Times New Roman" w:cs="Times New Roman"/>
          <w:b/>
        </w:rPr>
        <w:t xml:space="preserve">Tisková zpráva </w:t>
      </w:r>
    </w:p>
    <w:p w14:paraId="587219F1" w14:textId="77777777" w:rsidR="00E721F0" w:rsidRPr="00135FBE" w:rsidRDefault="00E721F0" w:rsidP="00135FBE">
      <w:pPr>
        <w:spacing w:after="0" w:line="276" w:lineRule="auto"/>
        <w:rPr>
          <w:rFonts w:ascii="Times New Roman" w:hAnsi="Times New Roman" w:cs="Times New Roman"/>
        </w:rPr>
      </w:pPr>
      <w:r w:rsidRPr="00135FBE">
        <w:rPr>
          <w:rFonts w:ascii="Times New Roman" w:hAnsi="Times New Roman" w:cs="Times New Roman"/>
        </w:rPr>
        <w:t>Praha</w:t>
      </w:r>
      <w:r w:rsidR="002D4430">
        <w:rPr>
          <w:rFonts w:ascii="Times New Roman" w:hAnsi="Times New Roman" w:cs="Times New Roman"/>
        </w:rPr>
        <w:t>,</w:t>
      </w:r>
      <w:r w:rsidRPr="00135FBE">
        <w:rPr>
          <w:rFonts w:ascii="Times New Roman" w:hAnsi="Times New Roman" w:cs="Times New Roman"/>
        </w:rPr>
        <w:t xml:space="preserve"> </w:t>
      </w:r>
      <w:r w:rsidR="002D4430">
        <w:rPr>
          <w:rFonts w:ascii="Times New Roman" w:hAnsi="Times New Roman" w:cs="Times New Roman"/>
        </w:rPr>
        <w:t>23</w:t>
      </w:r>
      <w:r w:rsidRPr="00135FBE">
        <w:rPr>
          <w:rFonts w:ascii="Times New Roman" w:hAnsi="Times New Roman" w:cs="Times New Roman"/>
        </w:rPr>
        <w:t>. června 2018</w:t>
      </w:r>
    </w:p>
    <w:p w14:paraId="2C5A09D8" w14:textId="77777777" w:rsidR="00E721F0" w:rsidRPr="00F11A63" w:rsidRDefault="00E721F0" w:rsidP="00135FBE">
      <w:pPr>
        <w:spacing w:after="0" w:line="276" w:lineRule="auto"/>
        <w:rPr>
          <w:rFonts w:ascii="Times New Roman" w:hAnsi="Times New Roman" w:cs="Times New Roman"/>
          <w:color w:val="FF0000"/>
        </w:rPr>
      </w:pPr>
    </w:p>
    <w:p w14:paraId="15386E66" w14:textId="77777777" w:rsidR="00135FBE" w:rsidRPr="006D2C94" w:rsidRDefault="00F11A63" w:rsidP="00135FBE">
      <w:pPr>
        <w:spacing w:after="0" w:line="276" w:lineRule="auto"/>
        <w:rPr>
          <w:rFonts w:ascii="Times New Roman" w:hAnsi="Times New Roman" w:cs="Times New Roman"/>
          <w:color w:val="0070C0"/>
        </w:rPr>
      </w:pPr>
      <w:r w:rsidRPr="006D2C94">
        <w:rPr>
          <w:rFonts w:ascii="Times New Roman" w:hAnsi="Times New Roman" w:cs="Times New Roman"/>
          <w:b/>
          <w:color w:val="0070C0"/>
        </w:rPr>
        <w:t xml:space="preserve">Porodnice </w:t>
      </w:r>
      <w:r w:rsidR="00BB0BB3" w:rsidRPr="006D2C94">
        <w:rPr>
          <w:rFonts w:ascii="Times New Roman" w:hAnsi="Times New Roman" w:cs="Times New Roman"/>
          <w:b/>
          <w:color w:val="0070C0"/>
        </w:rPr>
        <w:t>„</w:t>
      </w:r>
      <w:r w:rsidRPr="006D2C94">
        <w:rPr>
          <w:rFonts w:ascii="Times New Roman" w:hAnsi="Times New Roman" w:cs="Times New Roman"/>
          <w:b/>
          <w:color w:val="0070C0"/>
        </w:rPr>
        <w:t xml:space="preserve">U </w:t>
      </w:r>
      <w:r w:rsidR="00BB0BB3" w:rsidRPr="006D2C94">
        <w:rPr>
          <w:rFonts w:ascii="Times New Roman" w:hAnsi="Times New Roman" w:cs="Times New Roman"/>
          <w:b/>
          <w:color w:val="0070C0"/>
        </w:rPr>
        <w:t>Apolinář</w:t>
      </w:r>
      <w:r w:rsidRPr="006D2C94">
        <w:rPr>
          <w:rFonts w:ascii="Times New Roman" w:hAnsi="Times New Roman" w:cs="Times New Roman"/>
          <w:b/>
          <w:color w:val="0070C0"/>
        </w:rPr>
        <w:t>e</w:t>
      </w:r>
      <w:r w:rsidR="00BB0BB3" w:rsidRPr="006D2C94">
        <w:rPr>
          <w:rFonts w:ascii="Times New Roman" w:hAnsi="Times New Roman" w:cs="Times New Roman"/>
          <w:b/>
          <w:color w:val="0070C0"/>
        </w:rPr>
        <w:t>“ má první čerstvé absolventky bakalářského studia P</w:t>
      </w:r>
      <w:r w:rsidR="00135FBE" w:rsidRPr="006D2C94">
        <w:rPr>
          <w:rFonts w:ascii="Times New Roman" w:hAnsi="Times New Roman" w:cs="Times New Roman"/>
          <w:b/>
          <w:color w:val="0070C0"/>
        </w:rPr>
        <w:t xml:space="preserve">orodní </w:t>
      </w:r>
      <w:r w:rsidR="00BB0BB3" w:rsidRPr="006D2C94">
        <w:rPr>
          <w:rFonts w:ascii="Times New Roman" w:hAnsi="Times New Roman" w:cs="Times New Roman"/>
          <w:b/>
          <w:color w:val="0070C0"/>
        </w:rPr>
        <w:t xml:space="preserve">asistence </w:t>
      </w:r>
    </w:p>
    <w:p w14:paraId="30F00B1C" w14:textId="77777777" w:rsidR="00BB0BB3" w:rsidRDefault="00BB0BB3" w:rsidP="00135FBE">
      <w:pPr>
        <w:spacing w:after="0" w:line="276" w:lineRule="auto"/>
        <w:rPr>
          <w:rFonts w:ascii="Times New Roman" w:hAnsi="Times New Roman" w:cs="Times New Roman"/>
        </w:rPr>
      </w:pPr>
    </w:p>
    <w:p w14:paraId="03E6F2AA" w14:textId="07BE935A" w:rsidR="0027298C" w:rsidRDefault="00930B45" w:rsidP="00135FBE">
      <w:pPr>
        <w:pStyle w:val="Normlnweb"/>
        <w:spacing w:before="0" w:beforeAutospacing="0" w:after="0" w:afterAutospacing="0" w:line="276" w:lineRule="auto"/>
        <w:rPr>
          <w:sz w:val="22"/>
          <w:szCs w:val="22"/>
        </w:rPr>
      </w:pPr>
      <w:r w:rsidRPr="00DE5596">
        <w:rPr>
          <w:bCs/>
          <w:sz w:val="22"/>
          <w:szCs w:val="22"/>
          <w:lang w:eastAsia="en-US"/>
        </w:rPr>
        <w:t xml:space="preserve">Před třemi lety </w:t>
      </w:r>
      <w:r w:rsidR="00713BEB" w:rsidRPr="00DE5596">
        <w:rPr>
          <w:bCs/>
          <w:sz w:val="22"/>
          <w:szCs w:val="22"/>
          <w:lang w:eastAsia="en-US"/>
        </w:rPr>
        <w:t xml:space="preserve">otevřela </w:t>
      </w:r>
      <w:r w:rsidR="00BB0BB3" w:rsidRPr="00DE5596">
        <w:rPr>
          <w:bCs/>
          <w:sz w:val="22"/>
          <w:szCs w:val="22"/>
          <w:lang w:eastAsia="en-US"/>
        </w:rPr>
        <w:t xml:space="preserve">1. LF UK </w:t>
      </w:r>
      <w:r w:rsidR="00D510CD">
        <w:rPr>
          <w:bCs/>
          <w:sz w:val="22"/>
          <w:szCs w:val="22"/>
          <w:lang w:eastAsia="en-US"/>
        </w:rPr>
        <w:t xml:space="preserve">na své Gynekologicko-porodnické klinice </w:t>
      </w:r>
      <w:r w:rsidR="00A716D0">
        <w:rPr>
          <w:bCs/>
          <w:sz w:val="22"/>
          <w:szCs w:val="22"/>
          <w:lang w:eastAsia="en-US"/>
        </w:rPr>
        <w:t xml:space="preserve">ve VFN </w:t>
      </w:r>
      <w:r w:rsidR="00713BEB" w:rsidRPr="00DE5596">
        <w:rPr>
          <w:bCs/>
          <w:sz w:val="22"/>
          <w:szCs w:val="22"/>
          <w:lang w:eastAsia="en-US"/>
        </w:rPr>
        <w:t xml:space="preserve">jako první a jediná </w:t>
      </w:r>
      <w:r w:rsidR="00C97CED">
        <w:rPr>
          <w:bCs/>
          <w:sz w:val="22"/>
          <w:szCs w:val="22"/>
          <w:lang w:eastAsia="en-US"/>
        </w:rPr>
        <w:t xml:space="preserve">veřejná </w:t>
      </w:r>
      <w:bookmarkStart w:id="0" w:name="_GoBack"/>
      <w:bookmarkEnd w:id="0"/>
      <w:r w:rsidR="00713BEB" w:rsidRPr="00DE5596">
        <w:rPr>
          <w:bCs/>
          <w:sz w:val="22"/>
          <w:szCs w:val="22"/>
          <w:lang w:eastAsia="en-US"/>
        </w:rPr>
        <w:t xml:space="preserve">vysoká škola v Praze nový obor </w:t>
      </w:r>
      <w:r w:rsidR="00BB0BB3">
        <w:rPr>
          <w:bCs/>
          <w:sz w:val="22"/>
          <w:szCs w:val="22"/>
          <w:lang w:eastAsia="en-US"/>
        </w:rPr>
        <w:t>P</w:t>
      </w:r>
      <w:r w:rsidR="00713BEB" w:rsidRPr="00DE5596">
        <w:rPr>
          <w:bCs/>
          <w:sz w:val="22"/>
          <w:szCs w:val="22"/>
          <w:lang w:eastAsia="en-US"/>
        </w:rPr>
        <w:t xml:space="preserve">orodní asistentka v bakalářském studijním programu. </w:t>
      </w:r>
      <w:r w:rsidR="0027298C">
        <w:rPr>
          <w:sz w:val="22"/>
          <w:szCs w:val="22"/>
        </w:rPr>
        <w:t xml:space="preserve">V těchto dnech </w:t>
      </w:r>
      <w:r w:rsidR="00A716D0">
        <w:rPr>
          <w:sz w:val="22"/>
          <w:szCs w:val="22"/>
        </w:rPr>
        <w:t xml:space="preserve">toto </w:t>
      </w:r>
      <w:r w:rsidR="0027298C">
        <w:rPr>
          <w:sz w:val="22"/>
          <w:szCs w:val="22"/>
        </w:rPr>
        <w:t xml:space="preserve">studium absolvovalo prvních 17 porodních asistentek. </w:t>
      </w:r>
    </w:p>
    <w:p w14:paraId="4DF80DCB" w14:textId="77777777" w:rsidR="00713BEB" w:rsidRPr="00135FBE" w:rsidRDefault="0027298C" w:rsidP="00DE5596">
      <w:pPr>
        <w:pStyle w:val="Normlnweb"/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„</w:t>
      </w:r>
      <w:r w:rsidR="00713BEB" w:rsidRPr="00135FBE">
        <w:rPr>
          <w:sz w:val="22"/>
          <w:szCs w:val="22"/>
        </w:rPr>
        <w:t>V dnešní době stoupají nároky na vědomostní a dovednostní úroveň pracovníků ve zdravotnictví, porodní asistentky nevyjímaje. Porodní asistentka je nezastupitelným článkem týmu, který pečuje o prevenci eventuálně diagnostiku a včasný zásah v průběhu nepravidelností těhotenství, porodu a šestinedělí</w:t>
      </w:r>
      <w:r>
        <w:rPr>
          <w:sz w:val="22"/>
          <w:szCs w:val="22"/>
        </w:rPr>
        <w:t>,“ vysvětluje v</w:t>
      </w:r>
      <w:r w:rsidRPr="0027298C">
        <w:rPr>
          <w:sz w:val="22"/>
          <w:szCs w:val="22"/>
        </w:rPr>
        <w:t>edoucí lékař Perinatologického centra Gynekologicko-porodnick</w:t>
      </w:r>
      <w:r>
        <w:rPr>
          <w:sz w:val="22"/>
          <w:szCs w:val="22"/>
        </w:rPr>
        <w:t>é</w:t>
      </w:r>
      <w:r w:rsidRPr="0027298C">
        <w:rPr>
          <w:sz w:val="22"/>
          <w:szCs w:val="22"/>
        </w:rPr>
        <w:t xml:space="preserve"> klinik</w:t>
      </w:r>
      <w:r>
        <w:rPr>
          <w:sz w:val="22"/>
          <w:szCs w:val="22"/>
        </w:rPr>
        <w:t xml:space="preserve">y </w:t>
      </w:r>
      <w:r w:rsidRPr="0027298C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LF UK a </w:t>
      </w:r>
      <w:r w:rsidRPr="0027298C">
        <w:rPr>
          <w:sz w:val="22"/>
          <w:szCs w:val="22"/>
        </w:rPr>
        <w:t>VFN v</w:t>
      </w:r>
      <w:r>
        <w:rPr>
          <w:sz w:val="22"/>
          <w:szCs w:val="22"/>
        </w:rPr>
        <w:t> </w:t>
      </w:r>
      <w:r w:rsidRPr="0027298C">
        <w:rPr>
          <w:sz w:val="22"/>
          <w:szCs w:val="22"/>
        </w:rPr>
        <w:t>Praze</w:t>
      </w:r>
      <w:r>
        <w:rPr>
          <w:sz w:val="22"/>
          <w:szCs w:val="22"/>
        </w:rPr>
        <w:t xml:space="preserve"> p</w:t>
      </w:r>
      <w:r w:rsidRPr="0027298C">
        <w:rPr>
          <w:sz w:val="22"/>
          <w:szCs w:val="22"/>
        </w:rPr>
        <w:t>rof. MUDr. Antonín Pařízek, CSc.</w:t>
      </w:r>
      <w:r>
        <w:rPr>
          <w:sz w:val="22"/>
          <w:szCs w:val="22"/>
        </w:rPr>
        <w:t xml:space="preserve">, proč je bakalářské studium </w:t>
      </w:r>
      <w:r w:rsidRPr="00135FBE">
        <w:rPr>
          <w:sz w:val="22"/>
          <w:szCs w:val="22"/>
        </w:rPr>
        <w:t>p</w:t>
      </w:r>
      <w:r>
        <w:rPr>
          <w:sz w:val="22"/>
          <w:szCs w:val="22"/>
        </w:rPr>
        <w:t>orodních asistentek potřebné. Jak</w:t>
      </w:r>
      <w:r w:rsidR="00D510CD">
        <w:rPr>
          <w:sz w:val="22"/>
          <w:szCs w:val="22"/>
        </w:rPr>
        <w:t xml:space="preserve"> prof. Pařízek </w:t>
      </w:r>
      <w:r>
        <w:rPr>
          <w:sz w:val="22"/>
          <w:szCs w:val="22"/>
        </w:rPr>
        <w:t xml:space="preserve">zdůrazňuje, </w:t>
      </w:r>
      <w:r w:rsidR="00D510CD">
        <w:rPr>
          <w:sz w:val="22"/>
          <w:szCs w:val="22"/>
        </w:rPr>
        <w:t xml:space="preserve">porodní asistentky mají </w:t>
      </w:r>
      <w:r>
        <w:rPr>
          <w:sz w:val="22"/>
          <w:szCs w:val="22"/>
        </w:rPr>
        <w:t>náročnou profes</w:t>
      </w:r>
      <w:r w:rsidR="00D510CD">
        <w:rPr>
          <w:sz w:val="22"/>
          <w:szCs w:val="22"/>
        </w:rPr>
        <w:t>i</w:t>
      </w:r>
      <w:r w:rsidR="00F11A63" w:rsidRPr="00D56718">
        <w:rPr>
          <w:sz w:val="22"/>
          <w:szCs w:val="22"/>
        </w:rPr>
        <w:t>, a proto i studium</w:t>
      </w:r>
      <w:r w:rsidR="00D510CD" w:rsidRPr="00D56718">
        <w:rPr>
          <w:sz w:val="22"/>
          <w:szCs w:val="22"/>
        </w:rPr>
        <w:t>. K</w:t>
      </w:r>
      <w:r w:rsidRPr="00D56718">
        <w:rPr>
          <w:sz w:val="22"/>
          <w:szCs w:val="22"/>
        </w:rPr>
        <w:t xml:space="preserve">romě </w:t>
      </w:r>
      <w:r w:rsidR="00F11A63" w:rsidRPr="00D56718">
        <w:rPr>
          <w:sz w:val="22"/>
          <w:szCs w:val="22"/>
        </w:rPr>
        <w:t xml:space="preserve">znalostí </w:t>
      </w:r>
      <w:r w:rsidRPr="00D56718">
        <w:rPr>
          <w:sz w:val="22"/>
          <w:szCs w:val="22"/>
        </w:rPr>
        <w:t>anatomie a zejména fyziologie těh</w:t>
      </w:r>
      <w:r w:rsidR="00D510CD" w:rsidRPr="00D56718">
        <w:rPr>
          <w:sz w:val="22"/>
          <w:szCs w:val="22"/>
        </w:rPr>
        <w:t xml:space="preserve">otenství, porodu a šestinedělí </w:t>
      </w:r>
      <w:r w:rsidR="00F11A63" w:rsidRPr="00D56718">
        <w:rPr>
          <w:sz w:val="22"/>
          <w:szCs w:val="22"/>
        </w:rPr>
        <w:t xml:space="preserve">se </w:t>
      </w:r>
      <w:r w:rsidR="00D510CD" w:rsidRPr="00D56718">
        <w:rPr>
          <w:sz w:val="22"/>
          <w:szCs w:val="22"/>
        </w:rPr>
        <w:t xml:space="preserve">musí </w:t>
      </w:r>
      <w:r w:rsidR="00F11A63" w:rsidRPr="00D56718">
        <w:rPr>
          <w:sz w:val="22"/>
          <w:szCs w:val="22"/>
        </w:rPr>
        <w:t>studentky</w:t>
      </w:r>
      <w:r w:rsidR="00D510CD" w:rsidRPr="00D56718">
        <w:rPr>
          <w:sz w:val="22"/>
          <w:szCs w:val="22"/>
        </w:rPr>
        <w:t xml:space="preserve"> </w:t>
      </w:r>
      <w:r w:rsidRPr="00D56718">
        <w:rPr>
          <w:sz w:val="22"/>
          <w:szCs w:val="22"/>
        </w:rPr>
        <w:t xml:space="preserve">včas </w:t>
      </w:r>
      <w:r w:rsidR="00F11A63" w:rsidRPr="00D56718">
        <w:rPr>
          <w:sz w:val="22"/>
          <w:szCs w:val="22"/>
        </w:rPr>
        <w:t xml:space="preserve">naučit </w:t>
      </w:r>
      <w:r w:rsidRPr="00135FBE">
        <w:rPr>
          <w:sz w:val="22"/>
          <w:szCs w:val="22"/>
        </w:rPr>
        <w:t>diagnostikovat nepravide</w:t>
      </w:r>
      <w:r w:rsidR="00B85D75">
        <w:rPr>
          <w:sz w:val="22"/>
          <w:szCs w:val="22"/>
        </w:rPr>
        <w:t xml:space="preserve">lnosti, aby bez časové ztráty </w:t>
      </w:r>
      <w:r w:rsidRPr="00135FBE">
        <w:rPr>
          <w:sz w:val="22"/>
          <w:szCs w:val="22"/>
        </w:rPr>
        <w:t>mohla být organizována vyšší, tzn. lékařská péče.</w:t>
      </w:r>
    </w:p>
    <w:p w14:paraId="4035FAC4" w14:textId="75999925" w:rsidR="00DE5596" w:rsidRDefault="003A4170" w:rsidP="00135FBE">
      <w:pPr>
        <w:pStyle w:val="Normlnweb"/>
        <w:spacing w:before="0"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Výuka na univerzitní půdě má</w:t>
      </w:r>
      <w:r w:rsidR="005614E1">
        <w:rPr>
          <w:sz w:val="22"/>
          <w:szCs w:val="22"/>
        </w:rPr>
        <w:t xml:space="preserve"> na </w:t>
      </w:r>
      <w:r w:rsidR="005614E1">
        <w:rPr>
          <w:bCs/>
          <w:sz w:val="22"/>
          <w:szCs w:val="22"/>
          <w:lang w:eastAsia="en-US"/>
        </w:rPr>
        <w:t>Gynekologicko-porodnické klinice</w:t>
      </w:r>
      <w:r>
        <w:rPr>
          <w:sz w:val="22"/>
          <w:szCs w:val="22"/>
        </w:rPr>
        <w:t xml:space="preserve"> </w:t>
      </w:r>
      <w:r w:rsidR="005614E1">
        <w:rPr>
          <w:sz w:val="22"/>
          <w:szCs w:val="22"/>
        </w:rPr>
        <w:t xml:space="preserve">1. LF UK a VFN </w:t>
      </w:r>
      <w:r>
        <w:rPr>
          <w:sz w:val="22"/>
          <w:szCs w:val="22"/>
        </w:rPr>
        <w:t xml:space="preserve">více než dvou set letou tradici. </w:t>
      </w:r>
      <w:r w:rsidR="00713BEB" w:rsidRPr="00135FBE">
        <w:rPr>
          <w:rFonts w:eastAsia="Times New Roman"/>
          <w:sz w:val="22"/>
          <w:szCs w:val="22"/>
        </w:rPr>
        <w:t xml:space="preserve">Studentky porodní asistence </w:t>
      </w:r>
      <w:r w:rsidR="005614E1">
        <w:rPr>
          <w:rFonts w:eastAsia="Times New Roman"/>
          <w:sz w:val="22"/>
          <w:szCs w:val="22"/>
        </w:rPr>
        <w:t xml:space="preserve">tak </w:t>
      </w:r>
      <w:r w:rsidR="00713BEB" w:rsidRPr="00135FBE">
        <w:rPr>
          <w:rFonts w:eastAsia="Times New Roman"/>
          <w:sz w:val="22"/>
          <w:szCs w:val="22"/>
        </w:rPr>
        <w:t xml:space="preserve">vykonávají </w:t>
      </w:r>
      <w:r w:rsidR="00DE5596">
        <w:rPr>
          <w:rFonts w:eastAsia="Times New Roman"/>
          <w:sz w:val="22"/>
          <w:szCs w:val="22"/>
        </w:rPr>
        <w:t xml:space="preserve">svou praxi </w:t>
      </w:r>
      <w:r w:rsidR="00713BEB" w:rsidRPr="00135FBE">
        <w:rPr>
          <w:rFonts w:eastAsia="Times New Roman"/>
          <w:sz w:val="22"/>
          <w:szCs w:val="22"/>
        </w:rPr>
        <w:t>na</w:t>
      </w:r>
      <w:r w:rsidR="00DE5596">
        <w:rPr>
          <w:rFonts w:eastAsia="Times New Roman"/>
          <w:sz w:val="22"/>
          <w:szCs w:val="22"/>
        </w:rPr>
        <w:t xml:space="preserve"> </w:t>
      </w:r>
      <w:r w:rsidR="00A716D0">
        <w:rPr>
          <w:rFonts w:eastAsia="Times New Roman"/>
          <w:sz w:val="22"/>
          <w:szCs w:val="22"/>
        </w:rPr>
        <w:t>pracovišti</w:t>
      </w:r>
      <w:r w:rsidR="00DE5596">
        <w:rPr>
          <w:rFonts w:eastAsia="Times New Roman"/>
          <w:sz w:val="22"/>
          <w:szCs w:val="22"/>
        </w:rPr>
        <w:t>, kter</w:t>
      </w:r>
      <w:r w:rsidR="00A716D0">
        <w:rPr>
          <w:rFonts w:eastAsia="Times New Roman"/>
          <w:sz w:val="22"/>
          <w:szCs w:val="22"/>
        </w:rPr>
        <w:t>é</w:t>
      </w:r>
      <w:r w:rsidR="00DE5596">
        <w:rPr>
          <w:rFonts w:eastAsia="Times New Roman"/>
          <w:sz w:val="22"/>
          <w:szCs w:val="22"/>
        </w:rPr>
        <w:t xml:space="preserve"> je </w:t>
      </w:r>
      <w:r w:rsidR="00713BEB" w:rsidRPr="00135FBE">
        <w:rPr>
          <w:rFonts w:eastAsia="Times New Roman"/>
          <w:sz w:val="22"/>
          <w:szCs w:val="22"/>
        </w:rPr>
        <w:t>jedn</w:t>
      </w:r>
      <w:r w:rsidR="00DE5596">
        <w:rPr>
          <w:rFonts w:eastAsia="Times New Roman"/>
          <w:sz w:val="22"/>
          <w:szCs w:val="22"/>
        </w:rPr>
        <w:t>ím z</w:t>
      </w:r>
      <w:r w:rsidR="00881FB4">
        <w:rPr>
          <w:rFonts w:eastAsia="Times New Roman"/>
          <w:sz w:val="22"/>
          <w:szCs w:val="22"/>
        </w:rPr>
        <w:t> </w:t>
      </w:r>
      <w:r w:rsidR="00713BEB" w:rsidRPr="00135FBE">
        <w:rPr>
          <w:rFonts w:eastAsia="Times New Roman"/>
          <w:sz w:val="22"/>
          <w:szCs w:val="22"/>
        </w:rPr>
        <w:t>nejv</w:t>
      </w:r>
      <w:r w:rsidR="00881FB4">
        <w:rPr>
          <w:rFonts w:eastAsia="Times New Roman"/>
          <w:sz w:val="22"/>
          <w:szCs w:val="22"/>
        </w:rPr>
        <w:t xml:space="preserve">ýznamnějších </w:t>
      </w:r>
      <w:r w:rsidR="00713BEB" w:rsidRPr="00135FBE">
        <w:rPr>
          <w:rFonts w:eastAsia="Times New Roman"/>
          <w:sz w:val="22"/>
          <w:szCs w:val="22"/>
        </w:rPr>
        <w:t>pe</w:t>
      </w:r>
      <w:r w:rsidR="00881FB4">
        <w:rPr>
          <w:rFonts w:eastAsia="Times New Roman"/>
          <w:sz w:val="22"/>
          <w:szCs w:val="22"/>
        </w:rPr>
        <w:t xml:space="preserve">rinatologických center v ČR s řadou </w:t>
      </w:r>
      <w:proofErr w:type="spellStart"/>
      <w:r w:rsidR="00F11A63" w:rsidRPr="00D56718">
        <w:rPr>
          <w:rFonts w:eastAsia="Times New Roman"/>
          <w:sz w:val="22"/>
          <w:szCs w:val="22"/>
        </w:rPr>
        <w:t>subspecializací</w:t>
      </w:r>
      <w:proofErr w:type="spellEnd"/>
      <w:r w:rsidR="005614E1" w:rsidRPr="00D56718">
        <w:rPr>
          <w:rFonts w:eastAsia="Times New Roman"/>
          <w:sz w:val="22"/>
          <w:szCs w:val="22"/>
        </w:rPr>
        <w:t>.</w:t>
      </w:r>
      <w:r w:rsidR="00881FB4" w:rsidRPr="00D56718">
        <w:rPr>
          <w:rFonts w:eastAsia="Times New Roman"/>
          <w:sz w:val="22"/>
          <w:szCs w:val="22"/>
        </w:rPr>
        <w:t xml:space="preserve"> </w:t>
      </w:r>
      <w:r w:rsidR="00881FB4">
        <w:rPr>
          <w:rFonts w:eastAsia="Times New Roman"/>
          <w:sz w:val="22"/>
          <w:szCs w:val="22"/>
        </w:rPr>
        <w:t>R</w:t>
      </w:r>
      <w:r w:rsidR="00713BEB" w:rsidRPr="00135FBE">
        <w:rPr>
          <w:rFonts w:eastAsia="Times New Roman"/>
          <w:sz w:val="22"/>
          <w:szCs w:val="22"/>
        </w:rPr>
        <w:t xml:space="preserve">očně </w:t>
      </w:r>
      <w:r w:rsidR="00DE5596">
        <w:rPr>
          <w:rFonts w:eastAsia="Times New Roman"/>
          <w:sz w:val="22"/>
          <w:szCs w:val="22"/>
        </w:rPr>
        <w:t xml:space="preserve">se zde </w:t>
      </w:r>
      <w:r w:rsidR="00713BEB" w:rsidRPr="00135FBE">
        <w:rPr>
          <w:rFonts w:eastAsia="Times New Roman"/>
          <w:sz w:val="22"/>
          <w:szCs w:val="22"/>
        </w:rPr>
        <w:t>narodí bezmála 5000 dětí.</w:t>
      </w:r>
      <w:r w:rsidR="00A35A08">
        <w:rPr>
          <w:rFonts w:eastAsia="Times New Roman"/>
          <w:sz w:val="22"/>
          <w:szCs w:val="22"/>
        </w:rPr>
        <w:t xml:space="preserve"> </w:t>
      </w:r>
      <w:r w:rsidR="00DE5596">
        <w:rPr>
          <w:rFonts w:eastAsia="Times New Roman"/>
          <w:sz w:val="22"/>
          <w:szCs w:val="22"/>
        </w:rPr>
        <w:t>„</w:t>
      </w:r>
      <w:r w:rsidR="00713BEB" w:rsidRPr="00135FBE">
        <w:rPr>
          <w:rFonts w:eastAsia="Times New Roman"/>
          <w:sz w:val="22"/>
          <w:szCs w:val="22"/>
        </w:rPr>
        <w:t xml:space="preserve">Na klinice se studentky setkávají nejen s fyziologicky probíhajícími porody, ale i s patologickými stavy v těhotenství a během porodu, se kterými nemají možnost se na jiných pracovištích seznámit. </w:t>
      </w:r>
      <w:r w:rsidR="005614E1">
        <w:rPr>
          <w:rFonts w:eastAsia="Times New Roman"/>
          <w:sz w:val="22"/>
          <w:szCs w:val="22"/>
        </w:rPr>
        <w:t xml:space="preserve">Studentky se </w:t>
      </w:r>
      <w:r w:rsidR="00F11A63" w:rsidRPr="00D56718">
        <w:rPr>
          <w:rFonts w:eastAsia="Times New Roman"/>
          <w:sz w:val="22"/>
          <w:szCs w:val="22"/>
        </w:rPr>
        <w:t xml:space="preserve">přímo v praxi </w:t>
      </w:r>
      <w:r w:rsidR="005614E1">
        <w:rPr>
          <w:rFonts w:eastAsia="Times New Roman"/>
          <w:sz w:val="22"/>
          <w:szCs w:val="22"/>
        </w:rPr>
        <w:t>po</w:t>
      </w:r>
      <w:r w:rsidR="00713BEB" w:rsidRPr="00135FBE">
        <w:rPr>
          <w:rFonts w:eastAsia="Times New Roman"/>
          <w:sz w:val="22"/>
          <w:szCs w:val="22"/>
        </w:rPr>
        <w:t>tkávají</w:t>
      </w:r>
      <w:r w:rsidR="00DE5596">
        <w:rPr>
          <w:rFonts w:eastAsia="Times New Roman"/>
          <w:sz w:val="22"/>
          <w:szCs w:val="22"/>
        </w:rPr>
        <w:t xml:space="preserve"> </w:t>
      </w:r>
      <w:r w:rsidR="00DE5596" w:rsidRPr="00D56718">
        <w:rPr>
          <w:rFonts w:eastAsia="Times New Roman"/>
          <w:sz w:val="22"/>
          <w:szCs w:val="22"/>
        </w:rPr>
        <w:t>také</w:t>
      </w:r>
      <w:r w:rsidR="00713BEB" w:rsidRPr="00D56718">
        <w:rPr>
          <w:rFonts w:eastAsia="Times New Roman"/>
          <w:sz w:val="22"/>
          <w:szCs w:val="22"/>
        </w:rPr>
        <w:t xml:space="preserve"> </w:t>
      </w:r>
      <w:r w:rsidR="00713BEB" w:rsidRPr="00135FBE">
        <w:rPr>
          <w:rFonts w:eastAsia="Times New Roman"/>
          <w:sz w:val="22"/>
          <w:szCs w:val="22"/>
        </w:rPr>
        <w:t xml:space="preserve">se svými vyučujícími stěžejních předmětů a snáz a lépe implementují teoretické znalosti do praxe. V rámci </w:t>
      </w:r>
      <w:r w:rsidR="00F11A63">
        <w:rPr>
          <w:rFonts w:eastAsia="Times New Roman"/>
          <w:sz w:val="22"/>
          <w:szCs w:val="22"/>
        </w:rPr>
        <w:t>t</w:t>
      </w:r>
      <w:r w:rsidR="00F11A63" w:rsidRPr="00D56718">
        <w:rPr>
          <w:rFonts w:eastAsia="Times New Roman"/>
          <w:sz w:val="22"/>
          <w:szCs w:val="22"/>
        </w:rPr>
        <w:t>éto</w:t>
      </w:r>
      <w:r w:rsidR="00F11A63">
        <w:rPr>
          <w:rFonts w:eastAsia="Times New Roman"/>
          <w:sz w:val="22"/>
          <w:szCs w:val="22"/>
        </w:rPr>
        <w:t xml:space="preserve"> </w:t>
      </w:r>
      <w:r w:rsidR="00713BEB" w:rsidRPr="00135FBE">
        <w:rPr>
          <w:rFonts w:eastAsia="Times New Roman"/>
          <w:sz w:val="22"/>
          <w:szCs w:val="22"/>
        </w:rPr>
        <w:t>praxe si</w:t>
      </w:r>
      <w:r w:rsidR="00DE5596">
        <w:rPr>
          <w:rFonts w:eastAsia="Times New Roman"/>
          <w:sz w:val="22"/>
          <w:szCs w:val="22"/>
        </w:rPr>
        <w:t xml:space="preserve"> pak</w:t>
      </w:r>
      <w:r w:rsidR="00713BEB" w:rsidRPr="00135FBE">
        <w:rPr>
          <w:rFonts w:eastAsia="Times New Roman"/>
          <w:sz w:val="22"/>
          <w:szCs w:val="22"/>
        </w:rPr>
        <w:t xml:space="preserve"> upevňují praktické návyky po</w:t>
      </w:r>
      <w:r w:rsidR="00DE5596">
        <w:rPr>
          <w:rFonts w:eastAsia="Times New Roman"/>
          <w:sz w:val="22"/>
          <w:szCs w:val="22"/>
        </w:rPr>
        <w:t xml:space="preserve">d dohledem mentorek – </w:t>
      </w:r>
      <w:r w:rsidR="00713BEB" w:rsidRPr="00135FBE">
        <w:rPr>
          <w:rFonts w:eastAsia="Times New Roman"/>
          <w:sz w:val="22"/>
          <w:szCs w:val="22"/>
        </w:rPr>
        <w:t>zkušenýc</w:t>
      </w:r>
      <w:r w:rsidR="00DE5596">
        <w:rPr>
          <w:rFonts w:eastAsia="Times New Roman"/>
          <w:sz w:val="22"/>
          <w:szCs w:val="22"/>
        </w:rPr>
        <w:t xml:space="preserve">h porodních asistentek kliniky,“ podotýká prof. Pařízek, kterého těší, že </w:t>
      </w:r>
      <w:r w:rsidR="00DE5596" w:rsidRPr="00135FBE">
        <w:rPr>
          <w:sz w:val="22"/>
          <w:szCs w:val="22"/>
        </w:rPr>
        <w:t>čerstvé a</w:t>
      </w:r>
      <w:r w:rsidR="00CD202B">
        <w:rPr>
          <w:sz w:val="22"/>
          <w:szCs w:val="22"/>
        </w:rPr>
        <w:t xml:space="preserve">bsolventky </w:t>
      </w:r>
      <w:r w:rsidR="00DE5596" w:rsidRPr="00135FBE">
        <w:rPr>
          <w:sz w:val="22"/>
          <w:szCs w:val="22"/>
        </w:rPr>
        <w:t>na klinice zůstávají</w:t>
      </w:r>
      <w:r w:rsidR="00F11A63">
        <w:rPr>
          <w:sz w:val="22"/>
          <w:szCs w:val="22"/>
        </w:rPr>
        <w:t xml:space="preserve">. </w:t>
      </w:r>
      <w:r w:rsidR="00F11A63" w:rsidRPr="00D56718">
        <w:rPr>
          <w:sz w:val="22"/>
          <w:szCs w:val="22"/>
        </w:rPr>
        <w:t>Kromě toho</w:t>
      </w:r>
      <w:r w:rsidR="00DE5596" w:rsidRPr="00D56718">
        <w:rPr>
          <w:sz w:val="22"/>
          <w:szCs w:val="22"/>
        </w:rPr>
        <w:t xml:space="preserve"> </w:t>
      </w:r>
      <w:r w:rsidR="00DE5596" w:rsidRPr="00135FBE">
        <w:rPr>
          <w:sz w:val="22"/>
          <w:szCs w:val="22"/>
        </w:rPr>
        <w:t>budou již v letošním roce zařazeny jako pomocné vědecké síly d</w:t>
      </w:r>
      <w:r w:rsidR="00A35A08">
        <w:rPr>
          <w:sz w:val="22"/>
          <w:szCs w:val="22"/>
        </w:rPr>
        <w:t xml:space="preserve">o významných grantových studií v porodnictví. </w:t>
      </w:r>
      <w:r w:rsidR="00DE5596" w:rsidRPr="00135FBE">
        <w:rPr>
          <w:sz w:val="22"/>
          <w:szCs w:val="22"/>
        </w:rPr>
        <w:t>Jedná se zejména o predikci a prevenci předčasného porodu a</w:t>
      </w:r>
      <w:r w:rsidR="00DE5596">
        <w:rPr>
          <w:sz w:val="22"/>
          <w:szCs w:val="22"/>
        </w:rPr>
        <w:t xml:space="preserve"> o včasnou diagnostiku</w:t>
      </w:r>
      <w:r w:rsidR="00DE5596" w:rsidRPr="00F11A63">
        <w:rPr>
          <w:color w:val="FF0000"/>
          <w:sz w:val="22"/>
          <w:szCs w:val="22"/>
        </w:rPr>
        <w:t xml:space="preserve"> </w:t>
      </w:r>
      <w:r w:rsidR="00DE5596" w:rsidRPr="00D56718">
        <w:rPr>
          <w:sz w:val="22"/>
          <w:szCs w:val="22"/>
        </w:rPr>
        <w:t>diabetu</w:t>
      </w:r>
      <w:r w:rsidR="00F11A63" w:rsidRPr="00D56718">
        <w:rPr>
          <w:sz w:val="22"/>
          <w:szCs w:val="22"/>
        </w:rPr>
        <w:t xml:space="preserve"> v těhotenství</w:t>
      </w:r>
      <w:r w:rsidR="00DE5596" w:rsidRPr="00D56718">
        <w:rPr>
          <w:sz w:val="22"/>
          <w:szCs w:val="22"/>
        </w:rPr>
        <w:t xml:space="preserve">. </w:t>
      </w:r>
    </w:p>
    <w:p w14:paraId="71E1F8C2" w14:textId="77777777" w:rsidR="00B85D75" w:rsidRDefault="00B85D75" w:rsidP="00135FBE">
      <w:pPr>
        <w:pStyle w:val="Normlnweb"/>
        <w:spacing w:before="0" w:beforeAutospacing="0" w:after="0" w:afterAutospacing="0" w:line="276" w:lineRule="auto"/>
        <w:rPr>
          <w:sz w:val="22"/>
          <w:szCs w:val="22"/>
        </w:rPr>
      </w:pPr>
    </w:p>
    <w:p w14:paraId="0511163A" w14:textId="55039DE9" w:rsidR="00B85D75" w:rsidRPr="00B85D75" w:rsidRDefault="00B85D75" w:rsidP="00B85D75">
      <w:pPr>
        <w:rPr>
          <w:rFonts w:ascii="Times New Roman" w:hAnsi="Times New Roman" w:cs="Times New Roman"/>
        </w:rPr>
      </w:pPr>
      <w:r w:rsidRPr="00B85D75">
        <w:rPr>
          <w:rFonts w:ascii="Times New Roman" w:hAnsi="Times New Roman" w:cs="Times New Roman"/>
        </w:rPr>
        <w:t xml:space="preserve">„Na naší klinice probíhá </w:t>
      </w:r>
      <w:proofErr w:type="spellStart"/>
      <w:r w:rsidRPr="00B85D75">
        <w:rPr>
          <w:rFonts w:ascii="Times New Roman" w:hAnsi="Times New Roman" w:cs="Times New Roman"/>
        </w:rPr>
        <w:t>pre</w:t>
      </w:r>
      <w:proofErr w:type="spellEnd"/>
      <w:r w:rsidR="004931C6">
        <w:rPr>
          <w:rFonts w:ascii="Times New Roman" w:hAnsi="Times New Roman" w:cs="Times New Roman"/>
        </w:rPr>
        <w:t>-</w:t>
      </w:r>
      <w:r w:rsidRPr="00B85D75">
        <w:rPr>
          <w:rFonts w:ascii="Times New Roman" w:hAnsi="Times New Roman" w:cs="Times New Roman"/>
        </w:rPr>
        <w:t xml:space="preserve"> i postgraduální výuka lékařů, zároveň jsou zde organizovány i výukové kurzy a workshopy jednotlivých </w:t>
      </w:r>
      <w:proofErr w:type="spellStart"/>
      <w:r w:rsidRPr="00B85D75">
        <w:rPr>
          <w:rFonts w:ascii="Times New Roman" w:hAnsi="Times New Roman" w:cs="Times New Roman"/>
        </w:rPr>
        <w:t>subspecializací</w:t>
      </w:r>
      <w:proofErr w:type="spellEnd"/>
      <w:r w:rsidRPr="00B85D75">
        <w:rPr>
          <w:rFonts w:ascii="Times New Roman" w:hAnsi="Times New Roman" w:cs="Times New Roman"/>
        </w:rPr>
        <w:t xml:space="preserve"> pro české i zahraniční lékaře. Pracovníci kliniky spolupracují s řadou zahraničních pracovišť. Zavedení bakalářského studia Porodní asistence nám umožňuje podílet se na kvalitní přípravě porodních asistentek. Část z nich zůstává pracovat na klinice, kde budou dále spolupracovat s lékaři nejen v běžném provozu, ale i na vědecko-výzkumné činnosti,“ dodal prof. MUDr. Alois Martan, DrSc., přednosta Gynekologicko-porodnické kliniky 1. LF UK a VFN v Praze. </w:t>
      </w:r>
    </w:p>
    <w:p w14:paraId="7B8E6A56" w14:textId="77777777" w:rsidR="00F5467D" w:rsidRPr="00B85D75" w:rsidRDefault="00B85D75" w:rsidP="00B85D75">
      <w:pPr>
        <w:pStyle w:val="Normlnweb"/>
        <w:spacing w:after="0" w:line="276" w:lineRule="auto"/>
        <w:rPr>
          <w:sz w:val="22"/>
          <w:szCs w:val="22"/>
        </w:rPr>
      </w:pPr>
      <w:r w:rsidRPr="00B85D75">
        <w:rPr>
          <w:sz w:val="22"/>
          <w:szCs w:val="22"/>
        </w:rPr>
        <w:t>Slavnostní ukončení studia a předání diplomů čerstvým porodním asistentkám proběhne, mimo oficiální promoci, ve středu 25. července 2018 od 11 hodin (cca 30 minut) v kapli sv. Kříže v Gynekologicko-porodnické klinice 1. LF UK a VFN v Praze.</w:t>
      </w:r>
    </w:p>
    <w:p w14:paraId="21925915" w14:textId="77777777" w:rsidR="00B85D75" w:rsidRDefault="00B85D75" w:rsidP="00135FBE">
      <w:pPr>
        <w:pStyle w:val="Bezmezer"/>
        <w:spacing w:line="276" w:lineRule="auto"/>
        <w:rPr>
          <w:rFonts w:ascii="Times New Roman" w:hAnsi="Times New Roman"/>
          <w:b/>
          <w:i/>
          <w:color w:val="2E74B5" w:themeColor="accent1" w:themeShade="BF"/>
        </w:rPr>
      </w:pPr>
    </w:p>
    <w:p w14:paraId="06704D94" w14:textId="77777777" w:rsidR="00B85D75" w:rsidRDefault="00B85D75" w:rsidP="00135FBE">
      <w:pPr>
        <w:pStyle w:val="Bezmezer"/>
        <w:spacing w:line="276" w:lineRule="auto"/>
        <w:rPr>
          <w:rFonts w:ascii="Times New Roman" w:hAnsi="Times New Roman"/>
          <w:b/>
          <w:i/>
          <w:color w:val="2E74B5" w:themeColor="accent1" w:themeShade="BF"/>
        </w:rPr>
      </w:pPr>
    </w:p>
    <w:p w14:paraId="04DC9136" w14:textId="77777777" w:rsidR="006D2C94" w:rsidRDefault="006D2C94" w:rsidP="00135FBE">
      <w:pPr>
        <w:pStyle w:val="Bezmezer"/>
        <w:spacing w:line="276" w:lineRule="auto"/>
        <w:rPr>
          <w:rFonts w:ascii="Times New Roman" w:hAnsi="Times New Roman"/>
          <w:b/>
          <w:i/>
          <w:color w:val="2E74B5" w:themeColor="accent1" w:themeShade="BF"/>
        </w:rPr>
      </w:pPr>
    </w:p>
    <w:p w14:paraId="1D5CDD2A" w14:textId="279E7433" w:rsidR="00CB4697" w:rsidRPr="00DB0DF6" w:rsidRDefault="00CB4697" w:rsidP="00135FBE">
      <w:pPr>
        <w:pStyle w:val="Bezmezer"/>
        <w:spacing w:line="276" w:lineRule="auto"/>
        <w:rPr>
          <w:rFonts w:ascii="Times New Roman" w:hAnsi="Times New Roman"/>
          <w:b/>
          <w:i/>
          <w:color w:val="2E74B5" w:themeColor="accent1" w:themeShade="BF"/>
        </w:rPr>
      </w:pPr>
      <w:r w:rsidRPr="00DE5596">
        <w:rPr>
          <w:rFonts w:ascii="Times New Roman" w:hAnsi="Times New Roman"/>
          <w:b/>
          <w:i/>
          <w:color w:val="2E74B5" w:themeColor="accent1" w:themeShade="BF"/>
        </w:rPr>
        <w:t xml:space="preserve">O Gynekologicko-porodnické klinice 1. LF UK a VFN </w:t>
      </w:r>
      <w:r w:rsidR="00DB0DF6">
        <w:rPr>
          <w:rFonts w:ascii="Times New Roman" w:hAnsi="Times New Roman"/>
          <w:b/>
          <w:i/>
          <w:color w:val="2E74B5" w:themeColor="accent1" w:themeShade="BF"/>
        </w:rPr>
        <w:br/>
      </w:r>
    </w:p>
    <w:p w14:paraId="0E9D6928" w14:textId="20951CF9" w:rsidR="0032737E" w:rsidRPr="00135FBE" w:rsidRDefault="00CB4697" w:rsidP="00135FBE">
      <w:pPr>
        <w:pStyle w:val="Bezmezer"/>
        <w:spacing w:line="276" w:lineRule="auto"/>
        <w:rPr>
          <w:rFonts w:ascii="Times New Roman" w:hAnsi="Times New Roman"/>
          <w:i/>
        </w:rPr>
      </w:pPr>
      <w:r w:rsidRPr="00135FBE">
        <w:rPr>
          <w:rFonts w:ascii="Times New Roman" w:hAnsi="Times New Roman"/>
          <w:i/>
          <w:shd w:val="clear" w:color="auto" w:fill="FFFFFF"/>
        </w:rPr>
        <w:t>Gynekologicko-porodnická klinika je umístěna v historické budově bývalé Zemské porodnice v Apolinářské ulici. Patří k největším zařízením svého druhu v</w:t>
      </w:r>
      <w:r w:rsidR="00F11A63">
        <w:rPr>
          <w:rFonts w:ascii="Times New Roman" w:hAnsi="Times New Roman"/>
          <w:i/>
          <w:shd w:val="clear" w:color="auto" w:fill="FFFFFF"/>
        </w:rPr>
        <w:t> </w:t>
      </w:r>
      <w:r w:rsidRPr="00135FBE">
        <w:rPr>
          <w:rFonts w:ascii="Times New Roman" w:hAnsi="Times New Roman"/>
          <w:i/>
          <w:shd w:val="clear" w:color="auto" w:fill="FFFFFF"/>
        </w:rPr>
        <w:t>ČR</w:t>
      </w:r>
      <w:r w:rsidR="00F11A63">
        <w:rPr>
          <w:rFonts w:ascii="Times New Roman" w:hAnsi="Times New Roman"/>
          <w:i/>
          <w:shd w:val="clear" w:color="auto" w:fill="FFFFFF"/>
        </w:rPr>
        <w:t>.</w:t>
      </w:r>
      <w:r w:rsidRPr="00135FBE">
        <w:rPr>
          <w:rFonts w:ascii="Times New Roman" w:hAnsi="Times New Roman"/>
          <w:i/>
          <w:shd w:val="clear" w:color="auto" w:fill="FFFFFF"/>
        </w:rPr>
        <w:t xml:space="preserve"> K základním úkolům pracoviště patří léčebná, pedagogická i vědecko-výzkumná práce. Klinika má tři hlavní části –</w:t>
      </w:r>
      <w:r w:rsidRPr="00135FBE">
        <w:rPr>
          <w:rStyle w:val="apple-converted-space"/>
          <w:rFonts w:ascii="Times New Roman" w:hAnsi="Times New Roman"/>
          <w:i/>
          <w:shd w:val="clear" w:color="auto" w:fill="FFFFFF"/>
        </w:rPr>
        <w:t> </w:t>
      </w:r>
      <w:r w:rsidRPr="00135FBE">
        <w:rPr>
          <w:rFonts w:ascii="Times New Roman" w:hAnsi="Times New Roman"/>
          <w:b/>
          <w:bCs/>
          <w:i/>
          <w:shd w:val="clear" w:color="auto" w:fill="FFFFFF"/>
        </w:rPr>
        <w:t>gynekologickou, porodnickou a neonatologickou</w:t>
      </w:r>
      <w:r w:rsidRPr="00135FBE">
        <w:rPr>
          <w:rFonts w:ascii="Times New Roman" w:hAnsi="Times New Roman"/>
          <w:i/>
          <w:shd w:val="clear" w:color="auto" w:fill="FFFFFF"/>
        </w:rPr>
        <w:t xml:space="preserve">. Klíčovými jsou </w:t>
      </w:r>
      <w:proofErr w:type="spellStart"/>
      <w:r w:rsidRPr="00135FBE">
        <w:rPr>
          <w:rFonts w:ascii="Times New Roman" w:hAnsi="Times New Roman"/>
          <w:i/>
          <w:shd w:val="clear" w:color="auto" w:fill="FFFFFF"/>
        </w:rPr>
        <w:t>perinatologie</w:t>
      </w:r>
      <w:proofErr w:type="spellEnd"/>
      <w:r w:rsidRPr="00135FBE">
        <w:rPr>
          <w:rFonts w:ascii="Times New Roman" w:hAnsi="Times New Roman"/>
          <w:i/>
          <w:shd w:val="clear" w:color="auto" w:fill="FFFFFF"/>
        </w:rPr>
        <w:t xml:space="preserve"> a fetální medicína, společně s neonatologií, dále centrum asistované reprodukce, endoskopie, </w:t>
      </w:r>
      <w:proofErr w:type="spellStart"/>
      <w:r w:rsidRPr="00135FBE">
        <w:rPr>
          <w:rFonts w:ascii="Times New Roman" w:hAnsi="Times New Roman"/>
          <w:i/>
          <w:shd w:val="clear" w:color="auto" w:fill="FFFFFF"/>
        </w:rPr>
        <w:t>onkogynekologie</w:t>
      </w:r>
      <w:proofErr w:type="spellEnd"/>
      <w:r w:rsidRPr="00135FBE">
        <w:rPr>
          <w:rFonts w:ascii="Times New Roman" w:hAnsi="Times New Roman"/>
          <w:i/>
          <w:shd w:val="clear" w:color="auto" w:fill="FFFFFF"/>
        </w:rPr>
        <w:t xml:space="preserve"> a </w:t>
      </w:r>
      <w:proofErr w:type="spellStart"/>
      <w:r w:rsidRPr="00135FBE">
        <w:rPr>
          <w:rFonts w:ascii="Times New Roman" w:hAnsi="Times New Roman"/>
          <w:i/>
          <w:shd w:val="clear" w:color="auto" w:fill="FFFFFF"/>
        </w:rPr>
        <w:t>urogynekologie</w:t>
      </w:r>
      <w:proofErr w:type="spellEnd"/>
      <w:r w:rsidRPr="00135FBE">
        <w:rPr>
          <w:rFonts w:ascii="Times New Roman" w:hAnsi="Times New Roman"/>
          <w:i/>
          <w:shd w:val="clear" w:color="auto" w:fill="FFFFFF"/>
        </w:rPr>
        <w:t>.</w:t>
      </w:r>
    </w:p>
    <w:p w14:paraId="47D7CF4A" w14:textId="77777777" w:rsidR="0032737E" w:rsidRPr="00135FBE" w:rsidRDefault="0032737E" w:rsidP="00135FBE">
      <w:pPr>
        <w:spacing w:after="0" w:line="276" w:lineRule="auto"/>
        <w:rPr>
          <w:rFonts w:ascii="Times New Roman" w:hAnsi="Times New Roman" w:cs="Times New Roman"/>
        </w:rPr>
      </w:pPr>
    </w:p>
    <w:p w14:paraId="3D3826B8" w14:textId="77777777" w:rsidR="0032737E" w:rsidRPr="00DE5596" w:rsidRDefault="0032737E" w:rsidP="00135FBE">
      <w:pPr>
        <w:pStyle w:val="Bezmezer"/>
        <w:spacing w:line="276" w:lineRule="auto"/>
        <w:outlineLvl w:val="0"/>
        <w:rPr>
          <w:rFonts w:ascii="Times New Roman" w:hAnsi="Times New Roman"/>
          <w:b/>
          <w:i/>
          <w:color w:val="2E74B5" w:themeColor="accent1" w:themeShade="BF"/>
        </w:rPr>
      </w:pPr>
      <w:r w:rsidRPr="00DE5596">
        <w:rPr>
          <w:rFonts w:ascii="Times New Roman" w:hAnsi="Times New Roman"/>
          <w:b/>
          <w:i/>
          <w:color w:val="2E74B5" w:themeColor="accent1" w:themeShade="BF"/>
        </w:rPr>
        <w:t>O 1. lékařské fakultě Univerzity Karlovy</w:t>
      </w:r>
    </w:p>
    <w:p w14:paraId="2E323CB5" w14:textId="77777777" w:rsidR="0032737E" w:rsidRPr="00135FBE" w:rsidRDefault="0032737E" w:rsidP="00135FBE">
      <w:pPr>
        <w:pStyle w:val="Bezmezer"/>
        <w:spacing w:line="276" w:lineRule="auto"/>
        <w:ind w:firstLine="284"/>
        <w:rPr>
          <w:rFonts w:ascii="Times New Roman" w:hAnsi="Times New Roman"/>
          <w:i/>
        </w:rPr>
      </w:pPr>
    </w:p>
    <w:p w14:paraId="584FB9C1" w14:textId="77777777" w:rsidR="0032737E" w:rsidRPr="00135FBE" w:rsidRDefault="0032737E" w:rsidP="00135FBE">
      <w:pPr>
        <w:pStyle w:val="Bezmezer"/>
        <w:spacing w:line="276" w:lineRule="auto"/>
        <w:rPr>
          <w:rFonts w:ascii="Times New Roman" w:hAnsi="Times New Roman"/>
          <w:i/>
        </w:rPr>
      </w:pPr>
      <w:r w:rsidRPr="00135FBE">
        <w:rPr>
          <w:rFonts w:ascii="Times New Roman" w:hAnsi="Times New Roman"/>
          <w:i/>
        </w:rPr>
        <w:t xml:space="preserve">1. lékařská fakulta Univerzity Karlovy je největší z českých lékařských fakult – navštěvuje ji přes 4500 studentů. Základními studijními programy jsou všeobecné a zubní lékařství, kromě nich nabízí fakulta studium dalších zdravotnických oborů, specializační a celoživotní vzdělávání a řadu doktorských programů. Každoročně absolvuje 1. LF UK více než 300 nových lékařů. </w:t>
      </w:r>
    </w:p>
    <w:p w14:paraId="0595FE54" w14:textId="77777777" w:rsidR="0032737E" w:rsidRPr="00135FBE" w:rsidRDefault="0032737E" w:rsidP="00135FBE">
      <w:pPr>
        <w:pStyle w:val="Bezmezer"/>
        <w:spacing w:line="276" w:lineRule="auto"/>
        <w:ind w:firstLine="284"/>
        <w:rPr>
          <w:rFonts w:ascii="Times New Roman" w:hAnsi="Times New Roman"/>
          <w:i/>
        </w:rPr>
      </w:pPr>
      <w:r w:rsidRPr="00135FBE">
        <w:rPr>
          <w:rFonts w:ascii="Times New Roman" w:hAnsi="Times New Roman"/>
          <w:i/>
        </w:rPr>
        <w:t>Fakulta je zároveň nejproduktivnější institucí v biomedicínském a klinickém výzkumu. Vědecká práce, pregraduální a postgraduální výuka se koná na 75 teoretických ústavech a klinických pracovištích společných se Všeobecnou fakultní nemocnicí, Fakultní nemocnicí v Motole, Ústřední vojenskou nemocnicí, Thomayerovou nemocnicí, Nemocnicí Na Bulovce i v dalších mezioborových centrech.</w:t>
      </w:r>
    </w:p>
    <w:p w14:paraId="664A8E7E" w14:textId="77777777" w:rsidR="0032737E" w:rsidRPr="00135FBE" w:rsidRDefault="0032737E" w:rsidP="00135FBE">
      <w:pPr>
        <w:pStyle w:val="Bezmezer"/>
        <w:spacing w:line="276" w:lineRule="auto"/>
        <w:ind w:firstLine="284"/>
        <w:rPr>
          <w:rFonts w:ascii="Times New Roman" w:hAnsi="Times New Roman"/>
          <w:i/>
        </w:rPr>
      </w:pPr>
      <w:r w:rsidRPr="00135FBE">
        <w:rPr>
          <w:rFonts w:ascii="Times New Roman" w:hAnsi="Times New Roman"/>
          <w:i/>
        </w:rPr>
        <w:t xml:space="preserve">1. LF UK se rovněž podílí na projektu BIOCEV – evropském vědeckém centru excelence v oborech biotechnologie a biomedicíny – a projektu Kampus Albertov, zaměřeném na rozvoj excelentních vědeckých a výukových aktivit Univerzity Karlovy v oblasti přírodních a lékařských věd. </w:t>
      </w:r>
    </w:p>
    <w:p w14:paraId="55495788" w14:textId="77777777" w:rsidR="0032737E" w:rsidRPr="00135FBE" w:rsidRDefault="0032737E" w:rsidP="00135FBE">
      <w:pPr>
        <w:pStyle w:val="Bezmezer"/>
        <w:spacing w:line="276" w:lineRule="auto"/>
        <w:ind w:firstLine="284"/>
        <w:rPr>
          <w:rFonts w:ascii="Times New Roman" w:hAnsi="Times New Roman"/>
          <w:b/>
        </w:rPr>
      </w:pPr>
    </w:p>
    <w:p w14:paraId="79AFDB7D" w14:textId="77777777" w:rsidR="00CB4697" w:rsidRPr="00DE5596" w:rsidRDefault="00CB4697" w:rsidP="00135FBE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i/>
          <w:color w:val="2E74B5" w:themeColor="accent1" w:themeShade="BF"/>
        </w:rPr>
      </w:pPr>
      <w:r w:rsidRPr="00DE5596">
        <w:rPr>
          <w:rFonts w:ascii="Times New Roman" w:hAnsi="Times New Roman" w:cs="Times New Roman"/>
          <w:b/>
          <w:i/>
          <w:color w:val="2E74B5" w:themeColor="accent1" w:themeShade="BF"/>
        </w:rPr>
        <w:t>O Všeobecné fakultní nemocnici v Praze</w:t>
      </w:r>
    </w:p>
    <w:p w14:paraId="6A843781" w14:textId="77777777" w:rsidR="00CB4697" w:rsidRPr="00135FBE" w:rsidRDefault="00CB4697" w:rsidP="00135FBE">
      <w:pPr>
        <w:shd w:val="clear" w:color="auto" w:fill="FFFFFF"/>
        <w:spacing w:after="0" w:line="276" w:lineRule="auto"/>
        <w:rPr>
          <w:rFonts w:ascii="Times New Roman" w:hAnsi="Times New Roman" w:cs="Times New Roman"/>
        </w:rPr>
      </w:pPr>
    </w:p>
    <w:p w14:paraId="6D523BAF" w14:textId="77777777" w:rsidR="00CB4697" w:rsidRPr="00135FBE" w:rsidRDefault="00CB4697" w:rsidP="00135FBE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</w:rPr>
      </w:pPr>
      <w:r w:rsidRPr="00135FBE">
        <w:rPr>
          <w:rFonts w:ascii="Times New Roman" w:hAnsi="Times New Roman" w:cs="Times New Roman"/>
          <w:i/>
        </w:rPr>
        <w:t>Všeobecná fakultní nemocnice v Praze (VFN) představuje významné zdravotnické zařízení, patřící mezi největší nemocnice v ČR. Všeobecná fakultní nemocnice v Praze poskytuje základní, specializovanou a zvláště specializovanou léčebnou, ošetřovatelskou, ambulantní a diagnostickou péči dětem i dospělým ve všech základních oborech. Zajišťuje také komplexní lékárenskou péči, včetně technologicky náročných příprav cytostatik nebo sterilních léčivých přípravků.</w:t>
      </w:r>
    </w:p>
    <w:p w14:paraId="06C89107" w14:textId="77777777" w:rsidR="00CB4697" w:rsidRPr="00135FBE" w:rsidRDefault="00CB4697" w:rsidP="00135FBE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</w:rPr>
      </w:pPr>
      <w:r w:rsidRPr="00135FBE">
        <w:rPr>
          <w:rFonts w:ascii="Times New Roman" w:hAnsi="Times New Roman" w:cs="Times New Roman"/>
          <w:i/>
        </w:rPr>
        <w:t xml:space="preserve">    Kromě poskytování zdravotní péče je VFN hlavní výukovou základnou 1. lékařské fakulty Univerzity Karlovy v Praze a současně jedním z nejvýznamnějších vědeckých pracovišť v oblasti léčebných a diagnostických metod v České republice. Nemocnice má nejdelší tradici akademické medicíny v ČR a od svého založení do současnosti je největším výzkumným medicínským pracovištěm v ČR.</w:t>
      </w:r>
    </w:p>
    <w:p w14:paraId="5770751C" w14:textId="77777777" w:rsidR="00CB4697" w:rsidRPr="00135FBE" w:rsidRDefault="00CB4697" w:rsidP="00135FBE">
      <w:pPr>
        <w:shd w:val="clear" w:color="auto" w:fill="FFFFFF"/>
        <w:spacing w:after="0" w:line="276" w:lineRule="auto"/>
        <w:rPr>
          <w:rFonts w:ascii="Times New Roman" w:hAnsi="Times New Roman" w:cs="Times New Roman"/>
        </w:rPr>
      </w:pPr>
    </w:p>
    <w:p w14:paraId="10499C86" w14:textId="77777777" w:rsidR="0032737E" w:rsidRPr="005614E1" w:rsidRDefault="0032737E" w:rsidP="00135FBE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2E74B5" w:themeColor="accent1" w:themeShade="BF"/>
        </w:rPr>
      </w:pPr>
      <w:r w:rsidRPr="005614E1">
        <w:rPr>
          <w:rFonts w:ascii="Times New Roman" w:hAnsi="Times New Roman" w:cs="Times New Roman"/>
          <w:b/>
          <w:color w:val="2E74B5" w:themeColor="accent1" w:themeShade="BF"/>
        </w:rPr>
        <w:t>1. LF UK: Vyhledávaná. Výběrová. Úspěšná.</w:t>
      </w:r>
    </w:p>
    <w:p w14:paraId="730682FD" w14:textId="77777777" w:rsidR="0032737E" w:rsidRPr="00135FBE" w:rsidRDefault="0004092A" w:rsidP="00135FBE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</w:rPr>
      </w:pPr>
      <w:hyperlink r:id="rId6" w:history="1">
        <w:r w:rsidR="0032737E" w:rsidRPr="00135FBE">
          <w:rPr>
            <w:rStyle w:val="Hypertextovodkaz"/>
            <w:rFonts w:ascii="Times New Roman" w:hAnsi="Times New Roman"/>
            <w:b/>
            <w:color w:val="auto"/>
          </w:rPr>
          <w:t>www.lf1.cuni.cz</w:t>
        </w:r>
      </w:hyperlink>
      <w:r w:rsidR="0032737E" w:rsidRPr="00135FBE">
        <w:rPr>
          <w:rFonts w:ascii="Times New Roman" w:hAnsi="Times New Roman" w:cs="Times New Roman"/>
          <w:b/>
        </w:rPr>
        <w:t xml:space="preserve">    </w:t>
      </w:r>
    </w:p>
    <w:p w14:paraId="5BDC1A98" w14:textId="77777777" w:rsidR="0032737E" w:rsidRPr="00135FBE" w:rsidRDefault="0032737E" w:rsidP="00135FBE">
      <w:pPr>
        <w:shd w:val="clear" w:color="auto" w:fill="FFFFFF"/>
        <w:spacing w:after="0" w:line="276" w:lineRule="auto"/>
        <w:rPr>
          <w:rFonts w:ascii="Times New Roman" w:hAnsi="Times New Roman" w:cs="Times New Roman"/>
        </w:rPr>
      </w:pPr>
    </w:p>
    <w:p w14:paraId="6014B5B7" w14:textId="77777777" w:rsidR="006D2C94" w:rsidRDefault="006D2C94" w:rsidP="00135FBE">
      <w:pPr>
        <w:shd w:val="clear" w:color="auto" w:fill="FFFFFF"/>
        <w:spacing w:after="0" w:line="276" w:lineRule="auto"/>
        <w:rPr>
          <w:rFonts w:ascii="Times New Roman" w:hAnsi="Times New Roman" w:cs="Times New Roman"/>
        </w:rPr>
      </w:pPr>
    </w:p>
    <w:p w14:paraId="7B697017" w14:textId="77777777" w:rsidR="006D2C94" w:rsidRDefault="006D2C94" w:rsidP="00135FBE">
      <w:pPr>
        <w:shd w:val="clear" w:color="auto" w:fill="FFFFFF"/>
        <w:spacing w:after="0" w:line="276" w:lineRule="auto"/>
        <w:rPr>
          <w:rFonts w:ascii="Times New Roman" w:hAnsi="Times New Roman" w:cs="Times New Roman"/>
        </w:rPr>
      </w:pPr>
    </w:p>
    <w:p w14:paraId="25F52EA2" w14:textId="5DB171D9" w:rsidR="0032737E" w:rsidRPr="00135FBE" w:rsidRDefault="0032737E" w:rsidP="00135FBE">
      <w:pPr>
        <w:shd w:val="clear" w:color="auto" w:fill="FFFFFF"/>
        <w:spacing w:after="0" w:line="276" w:lineRule="auto"/>
        <w:rPr>
          <w:rFonts w:ascii="Times New Roman" w:hAnsi="Times New Roman" w:cs="Times New Roman"/>
        </w:rPr>
      </w:pPr>
      <w:r w:rsidRPr="00135FBE">
        <w:rPr>
          <w:rFonts w:ascii="Times New Roman" w:hAnsi="Times New Roman" w:cs="Times New Roman"/>
        </w:rPr>
        <w:t>Kontakt na tiskovou mluvčí 1. LF UK:</w:t>
      </w:r>
      <w:r w:rsidRPr="00135FBE">
        <w:rPr>
          <w:rFonts w:ascii="Times New Roman" w:hAnsi="Times New Roman" w:cs="Times New Roman"/>
        </w:rPr>
        <w:br/>
      </w:r>
      <w:r w:rsidRPr="00135FBE">
        <w:rPr>
          <w:rFonts w:ascii="Times New Roman" w:eastAsiaTheme="minorEastAsia" w:hAnsi="Times New Roman" w:cs="Times New Roman"/>
          <w:noProof/>
          <w:lang w:eastAsia="cs-CZ"/>
        </w:rPr>
        <w:t>Petra Klusáková, DiS.</w:t>
      </w:r>
      <w:r w:rsidRPr="00135FBE">
        <w:rPr>
          <w:rFonts w:ascii="Times New Roman" w:hAnsi="Times New Roman" w:cs="Times New Roman"/>
        </w:rPr>
        <w:br/>
      </w:r>
      <w:r w:rsidRPr="00135FBE">
        <w:rPr>
          <w:rFonts w:ascii="Times New Roman" w:eastAsiaTheme="minorEastAsia" w:hAnsi="Times New Roman" w:cs="Times New Roman"/>
          <w:noProof/>
          <w:lang w:eastAsia="cs-CZ"/>
        </w:rPr>
        <w:t>Oddělení komunikace 1. LF UK</w:t>
      </w:r>
      <w:r w:rsidRPr="00135FBE">
        <w:rPr>
          <w:rFonts w:ascii="Times New Roman" w:hAnsi="Times New Roman" w:cs="Times New Roman"/>
        </w:rPr>
        <w:br/>
      </w:r>
      <w:hyperlink r:id="rId7" w:history="1">
        <w:r w:rsidRPr="00135FBE">
          <w:rPr>
            <w:rStyle w:val="Hypertextovodkaz"/>
            <w:rFonts w:ascii="Times New Roman" w:eastAsiaTheme="minorEastAsia" w:hAnsi="Times New Roman"/>
            <w:noProof/>
            <w:color w:val="auto"/>
            <w:lang w:eastAsia="cs-CZ"/>
          </w:rPr>
          <w:t>petra.klusakova@lf1.cuni.cz</w:t>
        </w:r>
      </w:hyperlink>
      <w:r w:rsidRPr="00135FBE">
        <w:rPr>
          <w:rFonts w:ascii="Times New Roman" w:eastAsiaTheme="minorEastAsia" w:hAnsi="Times New Roman" w:cs="Times New Roman"/>
          <w:noProof/>
          <w:lang w:eastAsia="cs-CZ"/>
        </w:rPr>
        <w:t xml:space="preserve"> </w:t>
      </w:r>
      <w:r w:rsidRPr="00135FBE">
        <w:rPr>
          <w:rFonts w:ascii="Times New Roman" w:hAnsi="Times New Roman" w:cs="Times New Roman"/>
        </w:rPr>
        <w:br/>
      </w:r>
      <w:r w:rsidRPr="00135FBE">
        <w:rPr>
          <w:rFonts w:ascii="Times New Roman" w:eastAsiaTheme="minorEastAsia" w:hAnsi="Times New Roman" w:cs="Times New Roman"/>
          <w:noProof/>
          <w:lang w:eastAsia="cs-CZ"/>
        </w:rPr>
        <w:t xml:space="preserve">tel. </w:t>
      </w:r>
      <w:r w:rsidRPr="00135FBE">
        <w:rPr>
          <w:rFonts w:ascii="Times New Roman" w:eastAsiaTheme="minorEastAsia" w:hAnsi="Times New Roman" w:cs="Times New Roman"/>
          <w:noProof/>
          <w:shd w:val="clear" w:color="auto" w:fill="FFFFFF"/>
          <w:lang w:eastAsia="cs-CZ"/>
        </w:rPr>
        <w:t>224 964</w:t>
      </w:r>
      <w:r w:rsidRPr="00135FBE">
        <w:rPr>
          <w:rFonts w:ascii="Times New Roman" w:eastAsiaTheme="minorEastAsia" w:hAnsi="Times New Roman" w:cs="Times New Roman"/>
          <w:noProof/>
          <w:lang w:eastAsia="cs-CZ"/>
        </w:rPr>
        <w:t> 406</w:t>
      </w:r>
      <w:r w:rsidRPr="00135FBE">
        <w:rPr>
          <w:rFonts w:ascii="Times New Roman" w:eastAsiaTheme="minorEastAsia" w:hAnsi="Times New Roman" w:cs="Times New Roman"/>
          <w:noProof/>
          <w:lang w:eastAsia="cs-CZ"/>
        </w:rPr>
        <w:br/>
      </w:r>
      <w:r w:rsidRPr="00135FBE">
        <w:rPr>
          <w:rFonts w:ascii="Times New Roman" w:eastAsiaTheme="minorEastAsia" w:hAnsi="Times New Roman" w:cs="Times New Roman"/>
          <w:noProof/>
          <w:shd w:val="clear" w:color="auto" w:fill="FFFFFF"/>
          <w:lang w:eastAsia="cs-CZ"/>
        </w:rPr>
        <w:t>mob.</w:t>
      </w:r>
      <w:r w:rsidRPr="00135FBE">
        <w:rPr>
          <w:rFonts w:ascii="Times New Roman" w:eastAsiaTheme="minorEastAsia" w:hAnsi="Times New Roman" w:cs="Times New Roman"/>
          <w:noProof/>
          <w:lang w:eastAsia="cs-CZ"/>
        </w:rPr>
        <w:t>773 205 725 </w:t>
      </w:r>
    </w:p>
    <w:sectPr w:rsidR="0032737E" w:rsidRPr="00135F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F8180" w14:textId="77777777" w:rsidR="0004092A" w:rsidRDefault="0004092A" w:rsidP="00E721F0">
      <w:pPr>
        <w:spacing w:after="0" w:line="240" w:lineRule="auto"/>
      </w:pPr>
      <w:r>
        <w:separator/>
      </w:r>
    </w:p>
  </w:endnote>
  <w:endnote w:type="continuationSeparator" w:id="0">
    <w:p w14:paraId="1E300012" w14:textId="77777777" w:rsidR="0004092A" w:rsidRDefault="0004092A" w:rsidP="00E7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A01F7" w14:textId="77777777" w:rsidR="0004092A" w:rsidRDefault="0004092A" w:rsidP="00E721F0">
      <w:pPr>
        <w:spacing w:after="0" w:line="240" w:lineRule="auto"/>
      </w:pPr>
      <w:r>
        <w:separator/>
      </w:r>
    </w:p>
  </w:footnote>
  <w:footnote w:type="continuationSeparator" w:id="0">
    <w:p w14:paraId="3F4A4FA2" w14:textId="77777777" w:rsidR="0004092A" w:rsidRDefault="0004092A" w:rsidP="00E72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0A5CB" w14:textId="77777777" w:rsidR="00E721F0" w:rsidRDefault="002D4430">
    <w:pPr>
      <w:pStyle w:val="Zhlav"/>
    </w:pPr>
    <w:r>
      <w:rPr>
        <w:rFonts w:ascii="Times New Roman" w:hAnsi="Times New Roman"/>
        <w:b/>
        <w:noProof/>
        <w:color w:val="D5695C"/>
        <w:lang w:eastAsia="cs-CZ"/>
      </w:rPr>
      <w:drawing>
        <wp:anchor distT="0" distB="0" distL="114300" distR="114300" simplePos="0" relativeHeight="251661312" behindDoc="0" locked="0" layoutInCell="1" allowOverlap="1" wp14:anchorId="590F782B" wp14:editId="4181E5C8">
          <wp:simplePos x="0" y="0"/>
          <wp:positionH relativeFrom="margin">
            <wp:posOffset>4020043</wp:posOffset>
          </wp:positionH>
          <wp:positionV relativeFrom="paragraph">
            <wp:posOffset>-123578</wp:posOffset>
          </wp:positionV>
          <wp:extent cx="613179" cy="629147"/>
          <wp:effectExtent l="0" t="0" r="0" b="0"/>
          <wp:wrapNone/>
          <wp:docPr id="4" name="obrázek 4" descr="vfn_round_blu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vfn_round_blue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51" cy="6379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1F0">
      <w:rPr>
        <w:rFonts w:ascii="Century Gothic" w:hAnsi="Century Gothic"/>
        <w:noProof/>
        <w:lang w:eastAsia="cs-CZ"/>
      </w:rPr>
      <w:drawing>
        <wp:anchor distT="0" distB="0" distL="114300" distR="114300" simplePos="0" relativeHeight="251659264" behindDoc="0" locked="0" layoutInCell="1" allowOverlap="1" wp14:anchorId="2F591388" wp14:editId="074F1523">
          <wp:simplePos x="0" y="0"/>
          <wp:positionH relativeFrom="margin">
            <wp:align>left</wp:align>
          </wp:positionH>
          <wp:positionV relativeFrom="paragraph">
            <wp:posOffset>-210185</wp:posOffset>
          </wp:positionV>
          <wp:extent cx="1876425" cy="78867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fakulty 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488"/>
                  <a:stretch/>
                </pic:blipFill>
                <pic:spPr bwMode="auto">
                  <a:xfrm>
                    <a:off x="0" y="0"/>
                    <a:ext cx="1876425" cy="788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B4"/>
    <w:rsid w:val="00036D3C"/>
    <w:rsid w:val="0004092A"/>
    <w:rsid w:val="00093DE6"/>
    <w:rsid w:val="000A0D68"/>
    <w:rsid w:val="001300B4"/>
    <w:rsid w:val="00135FBE"/>
    <w:rsid w:val="00186993"/>
    <w:rsid w:val="0027298C"/>
    <w:rsid w:val="002D4430"/>
    <w:rsid w:val="0032737E"/>
    <w:rsid w:val="003A4170"/>
    <w:rsid w:val="003B66BB"/>
    <w:rsid w:val="00447203"/>
    <w:rsid w:val="004519B9"/>
    <w:rsid w:val="004931C6"/>
    <w:rsid w:val="005614E1"/>
    <w:rsid w:val="0063573E"/>
    <w:rsid w:val="00656248"/>
    <w:rsid w:val="00675239"/>
    <w:rsid w:val="00692BEF"/>
    <w:rsid w:val="006D2C94"/>
    <w:rsid w:val="00713BEB"/>
    <w:rsid w:val="0081279E"/>
    <w:rsid w:val="00881FB4"/>
    <w:rsid w:val="00925943"/>
    <w:rsid w:val="00930B45"/>
    <w:rsid w:val="009525A2"/>
    <w:rsid w:val="009A442D"/>
    <w:rsid w:val="00A26D35"/>
    <w:rsid w:val="00A35A08"/>
    <w:rsid w:val="00A566D5"/>
    <w:rsid w:val="00A716D0"/>
    <w:rsid w:val="00A93780"/>
    <w:rsid w:val="00AC407B"/>
    <w:rsid w:val="00B85D75"/>
    <w:rsid w:val="00BB0BB3"/>
    <w:rsid w:val="00BF51E6"/>
    <w:rsid w:val="00C746FE"/>
    <w:rsid w:val="00C97CED"/>
    <w:rsid w:val="00CB4697"/>
    <w:rsid w:val="00CC455E"/>
    <w:rsid w:val="00CD202B"/>
    <w:rsid w:val="00D33CFC"/>
    <w:rsid w:val="00D510CD"/>
    <w:rsid w:val="00D56718"/>
    <w:rsid w:val="00D64CB0"/>
    <w:rsid w:val="00DB0DF6"/>
    <w:rsid w:val="00DE5596"/>
    <w:rsid w:val="00E721F0"/>
    <w:rsid w:val="00EB3B2E"/>
    <w:rsid w:val="00F01306"/>
    <w:rsid w:val="00F03D95"/>
    <w:rsid w:val="00F11A63"/>
    <w:rsid w:val="00F5467D"/>
    <w:rsid w:val="00FA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9078"/>
  <w15:chartTrackingRefBased/>
  <w15:docId w15:val="{EA16DF3D-384C-4C3C-9472-FA1DD004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21F0"/>
  </w:style>
  <w:style w:type="paragraph" w:styleId="Zpat">
    <w:name w:val="footer"/>
    <w:basedOn w:val="Normln"/>
    <w:link w:val="ZpatChar"/>
    <w:uiPriority w:val="99"/>
    <w:unhideWhenUsed/>
    <w:rsid w:val="00E72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21F0"/>
  </w:style>
  <w:style w:type="character" w:styleId="Hypertextovodkaz">
    <w:name w:val="Hyperlink"/>
    <w:basedOn w:val="Standardnpsmoodstavce"/>
    <w:uiPriority w:val="99"/>
    <w:rsid w:val="0032737E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32737E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713B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B4697"/>
  </w:style>
  <w:style w:type="paragraph" w:styleId="Revize">
    <w:name w:val="Revision"/>
    <w:hidden/>
    <w:uiPriority w:val="99"/>
    <w:semiHidden/>
    <w:rsid w:val="00A716D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16D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D0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931C6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31C6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31C6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31C6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31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etra.klusakova@lf1.c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f1.cuni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856</Words>
  <Characters>5053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1.LF.UK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Klusáková</dc:creator>
  <cp:keywords/>
  <dc:description/>
  <cp:lastModifiedBy>Petra Klusáková</cp:lastModifiedBy>
  <cp:revision>5</cp:revision>
  <dcterms:created xsi:type="dcterms:W3CDTF">2018-07-18T08:16:00Z</dcterms:created>
  <dcterms:modified xsi:type="dcterms:W3CDTF">2018-08-15T08:32:00Z</dcterms:modified>
</cp:coreProperties>
</file>