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083" w:rsidRPr="004F75E4" w:rsidRDefault="00495083" w:rsidP="00495083">
      <w:pPr>
        <w:shd w:val="clear" w:color="auto" w:fill="FFFFFF"/>
        <w:spacing w:after="0" w:line="240" w:lineRule="auto"/>
        <w:jc w:val="center"/>
        <w:rPr>
          <w:rFonts w:ascii="Times New Roman" w:eastAsia="Times New Roman" w:hAnsi="Times New Roman" w:cs="Times New Roman"/>
          <w:smallCaps/>
          <w:sz w:val="30"/>
          <w:szCs w:val="30"/>
          <w:lang w:eastAsia="cs-CZ"/>
        </w:rPr>
      </w:pPr>
      <w:bookmarkStart w:id="0" w:name="_GoBack"/>
      <w:bookmarkEnd w:id="0"/>
      <w:r w:rsidRPr="004F75E4">
        <w:rPr>
          <w:rFonts w:ascii="Times New Roman" w:eastAsia="Times New Roman" w:hAnsi="Times New Roman" w:cs="Times New Roman"/>
          <w:b/>
          <w:bCs/>
          <w:smallCaps/>
          <w:sz w:val="30"/>
          <w:szCs w:val="30"/>
          <w:bdr w:val="none" w:sz="0" w:space="0" w:color="auto" w:frame="1"/>
          <w:lang w:eastAsia="cs-CZ"/>
        </w:rPr>
        <w:t>Jednací řád akademického senátu</w:t>
      </w:r>
    </w:p>
    <w:p w:rsidR="00495083" w:rsidRDefault="00495083" w:rsidP="004025DE">
      <w:pPr>
        <w:shd w:val="clear" w:color="auto" w:fill="FFFFFF"/>
        <w:spacing w:after="0" w:line="240" w:lineRule="auto"/>
        <w:jc w:val="center"/>
        <w:rPr>
          <w:rFonts w:ascii="Times New Roman" w:eastAsia="Times New Roman" w:hAnsi="Times New Roman" w:cs="Times New Roman"/>
          <w:b/>
          <w:bCs/>
          <w:smallCaps/>
          <w:sz w:val="30"/>
          <w:szCs w:val="30"/>
          <w:bdr w:val="none" w:sz="0" w:space="0" w:color="auto" w:frame="1"/>
          <w:lang w:eastAsia="cs-CZ"/>
        </w:rPr>
      </w:pPr>
      <w:r w:rsidRPr="004F75E4">
        <w:rPr>
          <w:rFonts w:ascii="Times New Roman" w:eastAsia="Times New Roman" w:hAnsi="Times New Roman" w:cs="Times New Roman"/>
          <w:b/>
          <w:bCs/>
          <w:smallCaps/>
          <w:sz w:val="30"/>
          <w:szCs w:val="30"/>
          <w:bdr w:val="none" w:sz="0" w:space="0" w:color="auto" w:frame="1"/>
          <w:lang w:eastAsia="cs-CZ"/>
        </w:rPr>
        <w:t>1. lékařské fakulty</w:t>
      </w:r>
      <w:r w:rsidR="004025DE">
        <w:rPr>
          <w:rFonts w:ascii="Times New Roman" w:eastAsia="Times New Roman" w:hAnsi="Times New Roman" w:cs="Times New Roman"/>
          <w:b/>
          <w:bCs/>
          <w:smallCaps/>
          <w:sz w:val="30"/>
          <w:szCs w:val="30"/>
          <w:bdr w:val="none" w:sz="0" w:space="0" w:color="auto" w:frame="1"/>
          <w:lang w:eastAsia="cs-CZ"/>
        </w:rPr>
        <w:t xml:space="preserve"> univerzity </w:t>
      </w:r>
      <w:proofErr w:type="spellStart"/>
      <w:r w:rsidR="004025DE">
        <w:rPr>
          <w:rFonts w:ascii="Times New Roman" w:eastAsia="Times New Roman" w:hAnsi="Times New Roman" w:cs="Times New Roman"/>
          <w:b/>
          <w:bCs/>
          <w:smallCaps/>
          <w:sz w:val="30"/>
          <w:szCs w:val="30"/>
          <w:bdr w:val="none" w:sz="0" w:space="0" w:color="auto" w:frame="1"/>
          <w:lang w:eastAsia="cs-CZ"/>
        </w:rPr>
        <w:t>karlovy</w:t>
      </w:r>
      <w:proofErr w:type="spellEnd"/>
    </w:p>
    <w:p w:rsidR="00495083" w:rsidRPr="004F75E4" w:rsidRDefault="00495083" w:rsidP="00495083">
      <w:pPr>
        <w:shd w:val="clear" w:color="auto" w:fill="FFFFFF"/>
        <w:spacing w:after="0" w:line="240" w:lineRule="auto"/>
        <w:jc w:val="center"/>
        <w:rPr>
          <w:rFonts w:ascii="Times New Roman" w:eastAsia="Times New Roman" w:hAnsi="Times New Roman" w:cs="Times New Roman"/>
          <w:b/>
          <w:smallCaps/>
          <w:sz w:val="30"/>
          <w:szCs w:val="30"/>
          <w:lang w:eastAsia="cs-CZ"/>
        </w:rPr>
      </w:pPr>
    </w:p>
    <w:p w:rsidR="00495083" w:rsidRDefault="00495083" w:rsidP="00495083">
      <w:pPr>
        <w:shd w:val="clear" w:color="auto" w:fill="FFFFFF"/>
        <w:spacing w:after="0" w:line="240" w:lineRule="auto"/>
        <w:jc w:val="center"/>
        <w:rPr>
          <w:rFonts w:ascii="Times New Roman" w:eastAsia="Times New Roman" w:hAnsi="Times New Roman" w:cs="Times New Roman"/>
          <w:i/>
          <w:iCs/>
          <w:sz w:val="24"/>
          <w:szCs w:val="24"/>
          <w:bdr w:val="none" w:sz="0" w:space="0" w:color="auto" w:frame="1"/>
          <w:lang w:eastAsia="cs-CZ"/>
        </w:rPr>
      </w:pPr>
      <w:r w:rsidRPr="00247D47">
        <w:rPr>
          <w:rFonts w:ascii="Times New Roman" w:eastAsia="Times New Roman" w:hAnsi="Times New Roman" w:cs="Times New Roman"/>
          <w:i/>
          <w:iCs/>
          <w:sz w:val="24"/>
          <w:szCs w:val="24"/>
          <w:bdr w:val="none" w:sz="0" w:space="0" w:color="auto" w:frame="1"/>
          <w:lang w:eastAsia="cs-CZ"/>
        </w:rPr>
        <w:t>Akademický senát</w:t>
      </w:r>
      <w:r w:rsidR="004025DE">
        <w:rPr>
          <w:rFonts w:ascii="Times New Roman" w:eastAsia="Times New Roman" w:hAnsi="Times New Roman" w:cs="Times New Roman"/>
          <w:i/>
          <w:iCs/>
          <w:sz w:val="24"/>
          <w:szCs w:val="24"/>
          <w:bdr w:val="none" w:sz="0" w:space="0" w:color="auto" w:frame="1"/>
          <w:lang w:eastAsia="cs-CZ"/>
        </w:rPr>
        <w:t xml:space="preserve"> 1. lékařské fakulty </w:t>
      </w:r>
      <w:r w:rsidR="004025DE" w:rsidRPr="004025DE">
        <w:rPr>
          <w:rFonts w:ascii="Times New Roman" w:eastAsia="Times New Roman" w:hAnsi="Times New Roman" w:cs="Times New Roman"/>
          <w:i/>
          <w:iCs/>
          <w:sz w:val="24"/>
          <w:szCs w:val="24"/>
          <w:bdr w:val="none" w:sz="0" w:space="0" w:color="auto" w:frame="1"/>
          <w:lang w:eastAsia="cs-CZ"/>
        </w:rPr>
        <w:t>Univerzity Karlovy</w:t>
      </w:r>
    </w:p>
    <w:p w:rsidR="00495083" w:rsidRDefault="00495083" w:rsidP="00495083">
      <w:pPr>
        <w:shd w:val="clear" w:color="auto" w:fill="FFFFFF"/>
        <w:spacing w:after="0" w:line="240" w:lineRule="auto"/>
        <w:jc w:val="center"/>
        <w:rPr>
          <w:rFonts w:ascii="Times New Roman" w:eastAsia="Times New Roman" w:hAnsi="Times New Roman" w:cs="Times New Roman"/>
          <w:i/>
          <w:iCs/>
          <w:sz w:val="24"/>
          <w:szCs w:val="24"/>
          <w:bdr w:val="none" w:sz="0" w:space="0" w:color="auto" w:frame="1"/>
          <w:lang w:eastAsia="cs-CZ"/>
        </w:rPr>
      </w:pPr>
      <w:proofErr w:type="gramStart"/>
      <w:r w:rsidRPr="00247D47">
        <w:rPr>
          <w:rFonts w:ascii="Times New Roman" w:eastAsia="Times New Roman" w:hAnsi="Times New Roman" w:cs="Times New Roman"/>
          <w:i/>
          <w:iCs/>
          <w:sz w:val="24"/>
          <w:szCs w:val="24"/>
          <w:bdr w:val="none" w:sz="0" w:space="0" w:color="auto" w:frame="1"/>
          <w:lang w:eastAsia="cs-CZ"/>
        </w:rPr>
        <w:t>se</w:t>
      </w:r>
      <w:proofErr w:type="gramEnd"/>
      <w:r w:rsidRPr="00247D47">
        <w:rPr>
          <w:rFonts w:ascii="Times New Roman" w:eastAsia="Times New Roman" w:hAnsi="Times New Roman" w:cs="Times New Roman"/>
          <w:i/>
          <w:iCs/>
          <w:sz w:val="24"/>
          <w:szCs w:val="24"/>
          <w:bdr w:val="none" w:sz="0" w:space="0" w:color="auto" w:frame="1"/>
          <w:lang w:eastAsia="cs-CZ"/>
        </w:rPr>
        <w:t xml:space="preserve"> podle § 27 odst. 1 písm. b) a § 33 odst. 2 písm. c) zákona č. 111/1998 Sb. Sb., o vysokých školách a o změně a doplnění dalších zákonů (zákon o</w:t>
      </w:r>
      <w:r>
        <w:rPr>
          <w:rFonts w:ascii="Times New Roman" w:eastAsia="Times New Roman" w:hAnsi="Times New Roman" w:cs="Times New Roman"/>
          <w:i/>
          <w:iCs/>
          <w:sz w:val="24"/>
          <w:szCs w:val="24"/>
          <w:bdr w:val="none" w:sz="0" w:space="0" w:color="auto" w:frame="1"/>
          <w:lang w:eastAsia="cs-CZ"/>
        </w:rPr>
        <w:t> </w:t>
      </w:r>
      <w:r w:rsidRPr="00247D47">
        <w:rPr>
          <w:rFonts w:ascii="Times New Roman" w:eastAsia="Times New Roman" w:hAnsi="Times New Roman" w:cs="Times New Roman"/>
          <w:i/>
          <w:iCs/>
          <w:sz w:val="24"/>
          <w:szCs w:val="24"/>
          <w:bdr w:val="none" w:sz="0" w:space="0" w:color="auto" w:frame="1"/>
          <w:lang w:eastAsia="cs-CZ"/>
        </w:rPr>
        <w:t>vysokých školách)</w:t>
      </w:r>
    </w:p>
    <w:p w:rsidR="00495083" w:rsidRDefault="00495083" w:rsidP="00495083">
      <w:pPr>
        <w:shd w:val="clear" w:color="auto" w:fill="FFFFFF"/>
        <w:spacing w:after="0" w:line="240" w:lineRule="auto"/>
        <w:jc w:val="center"/>
        <w:rPr>
          <w:rFonts w:ascii="Times New Roman" w:eastAsia="Times New Roman" w:hAnsi="Times New Roman" w:cs="Times New Roman"/>
          <w:i/>
          <w:iCs/>
          <w:sz w:val="24"/>
          <w:szCs w:val="24"/>
          <w:bdr w:val="none" w:sz="0" w:space="0" w:color="auto" w:frame="1"/>
          <w:lang w:eastAsia="cs-CZ"/>
        </w:rPr>
      </w:pPr>
      <w:r w:rsidRPr="00247D47">
        <w:rPr>
          <w:rFonts w:ascii="Times New Roman" w:eastAsia="Times New Roman" w:hAnsi="Times New Roman" w:cs="Times New Roman"/>
          <w:i/>
          <w:iCs/>
          <w:sz w:val="24"/>
          <w:szCs w:val="24"/>
          <w:bdr w:val="none" w:sz="0" w:space="0" w:color="auto" w:frame="1"/>
          <w:lang w:eastAsia="cs-CZ"/>
        </w:rPr>
        <w:t xml:space="preserve"> a podle čl. 35 statutu 1. lékařské fakulty</w:t>
      </w:r>
      <w:r w:rsidR="004025DE">
        <w:rPr>
          <w:rFonts w:ascii="Times New Roman" w:eastAsia="Times New Roman" w:hAnsi="Times New Roman" w:cs="Times New Roman"/>
          <w:i/>
          <w:iCs/>
          <w:sz w:val="24"/>
          <w:szCs w:val="24"/>
          <w:bdr w:val="none" w:sz="0" w:space="0" w:color="auto" w:frame="1"/>
          <w:lang w:eastAsia="cs-CZ"/>
        </w:rPr>
        <w:t xml:space="preserve"> </w:t>
      </w:r>
      <w:r w:rsidR="004025DE" w:rsidRPr="004025DE">
        <w:rPr>
          <w:rFonts w:ascii="Times New Roman" w:eastAsia="Times New Roman" w:hAnsi="Times New Roman" w:cs="Times New Roman"/>
          <w:i/>
          <w:iCs/>
          <w:sz w:val="24"/>
          <w:szCs w:val="24"/>
          <w:bdr w:val="none" w:sz="0" w:space="0" w:color="auto" w:frame="1"/>
          <w:lang w:eastAsia="cs-CZ"/>
        </w:rPr>
        <w:t>Univerzity Karlovy</w:t>
      </w:r>
      <w:r w:rsidRPr="00247D47">
        <w:rPr>
          <w:rFonts w:ascii="Times New Roman" w:eastAsia="Times New Roman" w:hAnsi="Times New Roman" w:cs="Times New Roman"/>
          <w:i/>
          <w:iCs/>
          <w:sz w:val="24"/>
          <w:szCs w:val="24"/>
          <w:bdr w:val="none" w:sz="0" w:space="0" w:color="auto" w:frame="1"/>
          <w:lang w:eastAsia="cs-CZ"/>
        </w:rPr>
        <w:t xml:space="preserve"> </w:t>
      </w:r>
      <w:proofErr w:type="gramStart"/>
      <w:r w:rsidRPr="00247D47">
        <w:rPr>
          <w:rFonts w:ascii="Times New Roman" w:eastAsia="Times New Roman" w:hAnsi="Times New Roman" w:cs="Times New Roman"/>
          <w:i/>
          <w:iCs/>
          <w:sz w:val="24"/>
          <w:szCs w:val="24"/>
          <w:bdr w:val="none" w:sz="0" w:space="0" w:color="auto" w:frame="1"/>
          <w:lang w:eastAsia="cs-CZ"/>
        </w:rPr>
        <w:t>usnesl</w:t>
      </w:r>
      <w:proofErr w:type="gramEnd"/>
      <w:r w:rsidRPr="00247D47">
        <w:rPr>
          <w:rFonts w:ascii="Times New Roman" w:eastAsia="Times New Roman" w:hAnsi="Times New Roman" w:cs="Times New Roman"/>
          <w:i/>
          <w:iCs/>
          <w:sz w:val="24"/>
          <w:szCs w:val="24"/>
          <w:bdr w:val="none" w:sz="0" w:space="0" w:color="auto" w:frame="1"/>
          <w:lang w:eastAsia="cs-CZ"/>
        </w:rPr>
        <w:t xml:space="preserve"> na tomto </w:t>
      </w: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r w:rsidRPr="00247D47">
        <w:rPr>
          <w:rFonts w:ascii="Times New Roman" w:eastAsia="Times New Roman" w:hAnsi="Times New Roman" w:cs="Times New Roman"/>
          <w:i/>
          <w:iCs/>
          <w:sz w:val="24"/>
          <w:szCs w:val="24"/>
          <w:bdr w:val="none" w:sz="0" w:space="0" w:color="auto" w:frame="1"/>
          <w:lang w:eastAsia="cs-CZ"/>
        </w:rPr>
        <w:t>Jednacím řádu akademického senátu 1. lékařské fakulty</w:t>
      </w:r>
      <w:r w:rsidR="004025DE">
        <w:rPr>
          <w:rFonts w:ascii="Times New Roman" w:eastAsia="Times New Roman" w:hAnsi="Times New Roman" w:cs="Times New Roman"/>
          <w:i/>
          <w:iCs/>
          <w:sz w:val="24"/>
          <w:szCs w:val="24"/>
          <w:bdr w:val="none" w:sz="0" w:space="0" w:color="auto" w:frame="1"/>
          <w:lang w:eastAsia="cs-CZ"/>
        </w:rPr>
        <w:t xml:space="preserve"> </w:t>
      </w:r>
      <w:r w:rsidR="004025DE" w:rsidRPr="004025DE">
        <w:rPr>
          <w:rFonts w:ascii="Times New Roman" w:eastAsia="Times New Roman" w:hAnsi="Times New Roman" w:cs="Times New Roman"/>
          <w:i/>
          <w:iCs/>
          <w:sz w:val="24"/>
          <w:szCs w:val="24"/>
          <w:bdr w:val="none" w:sz="0" w:space="0" w:color="auto" w:frame="1"/>
          <w:lang w:eastAsia="cs-CZ"/>
        </w:rPr>
        <w:t>Univerzity Karlovy</w:t>
      </w:r>
      <w:r w:rsidRPr="00247D47">
        <w:rPr>
          <w:rFonts w:ascii="Times New Roman" w:eastAsia="Times New Roman" w:hAnsi="Times New Roman" w:cs="Times New Roman"/>
          <w:i/>
          <w:iCs/>
          <w:sz w:val="24"/>
          <w:szCs w:val="24"/>
          <w:bdr w:val="none" w:sz="0" w:space="0" w:color="auto" w:frame="1"/>
          <w:lang w:eastAsia="cs-CZ"/>
        </w:rPr>
        <w:t xml:space="preserve"> jako na jejím vnitřním předpisu.</w:t>
      </w:r>
    </w:p>
    <w:p w:rsidR="00495083" w:rsidRPr="00247D47" w:rsidRDefault="00495083" w:rsidP="00495083">
      <w:pPr>
        <w:shd w:val="clear" w:color="auto" w:fill="FFFFFF"/>
        <w:tabs>
          <w:tab w:val="left" w:pos="2520"/>
          <w:tab w:val="center" w:pos="4536"/>
        </w:tabs>
        <w:spacing w:after="0" w:line="240" w:lineRule="auto"/>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ab/>
      </w:r>
      <w:r w:rsidRPr="00247D47">
        <w:rPr>
          <w:rFonts w:ascii="Times New Roman" w:eastAsia="Times New Roman" w:hAnsi="Times New Roman" w:cs="Times New Roman"/>
          <w:sz w:val="24"/>
          <w:szCs w:val="24"/>
          <w:lang w:eastAsia="cs-CZ"/>
        </w:rPr>
        <w:tab/>
        <w:t> </w:t>
      </w: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Část I.</w:t>
      </w: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r w:rsidRPr="00247D47">
        <w:rPr>
          <w:rFonts w:ascii="Times New Roman" w:eastAsia="Times New Roman" w:hAnsi="Times New Roman" w:cs="Times New Roman"/>
          <w:b/>
          <w:bCs/>
          <w:sz w:val="24"/>
          <w:szCs w:val="24"/>
          <w:bdr w:val="none" w:sz="0" w:space="0" w:color="auto" w:frame="1"/>
          <w:lang w:eastAsia="cs-CZ"/>
        </w:rPr>
        <w:t>Jednací řád senátu</w:t>
      </w: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 </w:t>
      </w: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Čl. 1</w:t>
      </w: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r w:rsidRPr="00247D47">
        <w:rPr>
          <w:rFonts w:ascii="Times New Roman" w:eastAsia="Times New Roman" w:hAnsi="Times New Roman" w:cs="Times New Roman"/>
          <w:b/>
          <w:bCs/>
          <w:sz w:val="24"/>
          <w:szCs w:val="24"/>
          <w:bdr w:val="none" w:sz="0" w:space="0" w:color="auto" w:frame="1"/>
          <w:lang w:eastAsia="cs-CZ"/>
        </w:rPr>
        <w:t>První zasedání senátu</w:t>
      </w:r>
    </w:p>
    <w:p w:rsidR="00495083" w:rsidRPr="004F75E4" w:rsidRDefault="00495083" w:rsidP="00495083">
      <w:pPr>
        <w:pStyle w:val="Odstavecseseznamem"/>
        <w:numPr>
          <w:ilvl w:val="0"/>
          <w:numId w:val="18"/>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4F75E4">
        <w:rPr>
          <w:rFonts w:ascii="Times New Roman" w:eastAsia="Times New Roman" w:hAnsi="Times New Roman" w:cs="Times New Roman"/>
          <w:sz w:val="24"/>
          <w:szCs w:val="24"/>
          <w:lang w:eastAsia="cs-CZ"/>
        </w:rPr>
        <w:t xml:space="preserve">První zasedání senátu </w:t>
      </w:r>
      <w:r>
        <w:rPr>
          <w:rFonts w:ascii="Times New Roman" w:eastAsia="Times New Roman" w:hAnsi="Times New Roman" w:cs="Times New Roman"/>
          <w:sz w:val="24"/>
          <w:szCs w:val="24"/>
          <w:lang w:eastAsia="cs-CZ"/>
        </w:rPr>
        <w:t xml:space="preserve">v novém funkčním období členů senátu </w:t>
      </w:r>
      <w:r w:rsidRPr="004F75E4">
        <w:rPr>
          <w:rFonts w:ascii="Times New Roman" w:eastAsia="Times New Roman" w:hAnsi="Times New Roman" w:cs="Times New Roman"/>
          <w:sz w:val="24"/>
          <w:szCs w:val="24"/>
          <w:lang w:eastAsia="cs-CZ"/>
        </w:rPr>
        <w:t xml:space="preserve">svolává a program navrhuje předseda odstupujícího senátu do 30 dnů od zveřejnění výsledků voleb; neučiní-li tak nejpozději 2 týdny před uplynutím této lhůty, svolá ustavující zasedání senátu a program navrhne děkan. Oznámení o ustavujícím zasedání se </w:t>
      </w:r>
      <w:r>
        <w:rPr>
          <w:rFonts w:ascii="Times New Roman" w:eastAsia="Times New Roman" w:hAnsi="Times New Roman" w:cs="Times New Roman"/>
          <w:sz w:val="24"/>
          <w:szCs w:val="24"/>
          <w:lang w:eastAsia="cs-CZ"/>
        </w:rPr>
        <w:t>z</w:t>
      </w:r>
      <w:r w:rsidRPr="004F75E4">
        <w:rPr>
          <w:rFonts w:ascii="Times New Roman" w:eastAsia="Times New Roman" w:hAnsi="Times New Roman" w:cs="Times New Roman"/>
          <w:sz w:val="24"/>
          <w:szCs w:val="24"/>
          <w:lang w:eastAsia="cs-CZ"/>
        </w:rPr>
        <w:t>veřejní ve veřejné části internetových stránek fakulty.</w:t>
      </w:r>
    </w:p>
    <w:p w:rsidR="00495083" w:rsidRPr="004F75E4" w:rsidRDefault="00495083" w:rsidP="00495083">
      <w:pPr>
        <w:pStyle w:val="Odstavecseseznamem"/>
        <w:numPr>
          <w:ilvl w:val="0"/>
          <w:numId w:val="18"/>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4F75E4">
        <w:rPr>
          <w:rFonts w:ascii="Times New Roman" w:eastAsia="Times New Roman" w:hAnsi="Times New Roman" w:cs="Times New Roman"/>
          <w:sz w:val="24"/>
          <w:szCs w:val="24"/>
          <w:lang w:eastAsia="cs-CZ"/>
        </w:rPr>
        <w:t>Program ustavujícího zasedání zahrnuje zejména</w:t>
      </w:r>
    </w:p>
    <w:p w:rsidR="00495083" w:rsidRPr="00247D47" w:rsidRDefault="00495083" w:rsidP="00495083">
      <w:pPr>
        <w:shd w:val="clear" w:color="auto" w:fill="FFFFFF"/>
        <w:spacing w:after="0" w:line="240" w:lineRule="auto"/>
        <w:ind w:left="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a) vyhlášení výsledků voleb</w:t>
      </w:r>
      <w:r w:rsidRPr="00247D47">
        <w:rPr>
          <w:rStyle w:val="Znakapoznpodarou"/>
          <w:rFonts w:ascii="Times New Roman" w:eastAsia="Times New Roman" w:hAnsi="Times New Roman" w:cs="Times New Roman"/>
          <w:sz w:val="24"/>
          <w:szCs w:val="24"/>
          <w:lang w:eastAsia="cs-CZ"/>
        </w:rPr>
        <w:footnoteReference w:id="1"/>
      </w:r>
      <w:r w:rsidRPr="00247D47">
        <w:rPr>
          <w:rFonts w:ascii="Times New Roman" w:eastAsia="Times New Roman" w:hAnsi="Times New Roman" w:cs="Times New Roman"/>
          <w:sz w:val="24"/>
          <w:szCs w:val="24"/>
          <w:lang w:eastAsia="cs-CZ"/>
        </w:rPr>
        <w:t>,</w:t>
      </w:r>
    </w:p>
    <w:p w:rsidR="00495083" w:rsidRPr="00247D47" w:rsidRDefault="00495083" w:rsidP="00495083">
      <w:pPr>
        <w:shd w:val="clear" w:color="auto" w:fill="FFFFFF"/>
        <w:spacing w:after="0" w:line="240" w:lineRule="auto"/>
        <w:ind w:left="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b) složení slibu členy senátu</w:t>
      </w:r>
      <w:r w:rsidRPr="00247D47">
        <w:rPr>
          <w:rStyle w:val="Znakapoznpodarou"/>
          <w:rFonts w:ascii="Times New Roman" w:eastAsia="Times New Roman" w:hAnsi="Times New Roman" w:cs="Times New Roman"/>
          <w:sz w:val="24"/>
          <w:szCs w:val="24"/>
          <w:lang w:eastAsia="cs-CZ"/>
        </w:rPr>
        <w:footnoteReference w:id="2"/>
      </w:r>
      <w:r w:rsidRPr="00247D47">
        <w:rPr>
          <w:rFonts w:ascii="Times New Roman" w:eastAsia="Times New Roman" w:hAnsi="Times New Roman" w:cs="Times New Roman"/>
          <w:sz w:val="24"/>
          <w:szCs w:val="24"/>
          <w:lang w:eastAsia="cs-CZ"/>
        </w:rPr>
        <w:t>,</w:t>
      </w:r>
    </w:p>
    <w:p w:rsidR="00495083" w:rsidRPr="00247D47" w:rsidRDefault="00495083" w:rsidP="00495083">
      <w:pPr>
        <w:shd w:val="clear" w:color="auto" w:fill="FFFFFF"/>
        <w:spacing w:after="0" w:line="240" w:lineRule="auto"/>
        <w:ind w:left="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c) volb</w:t>
      </w:r>
      <w:r>
        <w:rPr>
          <w:rFonts w:ascii="Times New Roman" w:eastAsia="Times New Roman" w:hAnsi="Times New Roman" w:cs="Times New Roman"/>
          <w:sz w:val="24"/>
          <w:szCs w:val="24"/>
          <w:lang w:eastAsia="cs-CZ"/>
        </w:rPr>
        <w:t>u</w:t>
      </w:r>
      <w:r w:rsidRPr="00247D47">
        <w:rPr>
          <w:rFonts w:ascii="Times New Roman" w:eastAsia="Times New Roman" w:hAnsi="Times New Roman" w:cs="Times New Roman"/>
          <w:sz w:val="24"/>
          <w:szCs w:val="24"/>
          <w:lang w:eastAsia="cs-CZ"/>
        </w:rPr>
        <w:t xml:space="preserve"> předsedy a místopředsedy senátu</w:t>
      </w:r>
      <w:r w:rsidRPr="00247D47">
        <w:rPr>
          <w:rStyle w:val="Znakapoznpodarou"/>
          <w:rFonts w:ascii="Times New Roman" w:eastAsia="Times New Roman" w:hAnsi="Times New Roman" w:cs="Times New Roman"/>
          <w:sz w:val="24"/>
          <w:szCs w:val="24"/>
          <w:lang w:eastAsia="cs-CZ"/>
        </w:rPr>
        <w:footnoteReference w:id="3"/>
      </w:r>
      <w:r w:rsidRPr="00247D47">
        <w:rPr>
          <w:rFonts w:ascii="Times New Roman" w:eastAsia="Times New Roman" w:hAnsi="Times New Roman" w:cs="Times New Roman"/>
          <w:sz w:val="24"/>
          <w:szCs w:val="24"/>
          <w:lang w:eastAsia="cs-CZ"/>
        </w:rPr>
        <w:t xml:space="preserve"> a</w:t>
      </w:r>
    </w:p>
    <w:p w:rsidR="00495083" w:rsidRPr="00247D47" w:rsidRDefault="00495083" w:rsidP="00495083">
      <w:pPr>
        <w:shd w:val="clear" w:color="auto" w:fill="FFFFFF"/>
        <w:spacing w:after="0" w:line="240" w:lineRule="auto"/>
        <w:ind w:left="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d) volb</w:t>
      </w:r>
      <w:r>
        <w:rPr>
          <w:rFonts w:ascii="Times New Roman" w:eastAsia="Times New Roman" w:hAnsi="Times New Roman" w:cs="Times New Roman"/>
          <w:sz w:val="24"/>
          <w:szCs w:val="24"/>
          <w:lang w:eastAsia="cs-CZ"/>
        </w:rPr>
        <w:t>u</w:t>
      </w:r>
      <w:r w:rsidRPr="00247D47">
        <w:rPr>
          <w:rFonts w:ascii="Times New Roman" w:eastAsia="Times New Roman" w:hAnsi="Times New Roman" w:cs="Times New Roman"/>
          <w:sz w:val="24"/>
          <w:szCs w:val="24"/>
          <w:lang w:eastAsia="cs-CZ"/>
        </w:rPr>
        <w:t xml:space="preserve"> poradních orgánů.</w:t>
      </w:r>
    </w:p>
    <w:p w:rsidR="00495083" w:rsidRPr="00247D47" w:rsidRDefault="00495083" w:rsidP="00495083">
      <w:pPr>
        <w:shd w:val="clear" w:color="auto" w:fill="FFFFFF"/>
        <w:spacing w:after="0" w:line="240" w:lineRule="auto"/>
        <w:ind w:left="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 xml:space="preserve">Až do zvolení předsedy senátu (dále jen předseda) řídí jednání ustavujícího zasedání senátu nejstarší přítomný člen senátu. Není-li to z jakéhokoli důvodu možné, zvolí předsedajícího senát. </w:t>
      </w:r>
    </w:p>
    <w:p w:rsidR="00495083" w:rsidRPr="004F75E4" w:rsidRDefault="00495083" w:rsidP="00495083">
      <w:pPr>
        <w:pStyle w:val="Odstavecseseznamem"/>
        <w:numPr>
          <w:ilvl w:val="0"/>
          <w:numId w:val="18"/>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4F75E4">
        <w:rPr>
          <w:rFonts w:ascii="Times New Roman" w:eastAsia="Times New Roman" w:hAnsi="Times New Roman" w:cs="Times New Roman"/>
          <w:sz w:val="24"/>
          <w:szCs w:val="24"/>
          <w:lang w:eastAsia="cs-CZ"/>
        </w:rPr>
        <w:t>Po zahájení jednání přečte předsedající text slibu člena senátu</w:t>
      </w:r>
      <w:r>
        <w:rPr>
          <w:rFonts w:ascii="Times New Roman" w:eastAsia="Times New Roman" w:hAnsi="Times New Roman" w:cs="Times New Roman"/>
          <w:sz w:val="24"/>
          <w:szCs w:val="24"/>
          <w:lang w:eastAsia="cs-CZ"/>
        </w:rPr>
        <w:t xml:space="preserve"> obsaženého v</w:t>
      </w:r>
      <w:r w:rsidRPr="004F75E4">
        <w:rPr>
          <w:rFonts w:ascii="Times New Roman" w:eastAsia="Times New Roman" w:hAnsi="Times New Roman" w:cs="Times New Roman"/>
          <w:sz w:val="24"/>
          <w:szCs w:val="24"/>
          <w:lang w:eastAsia="cs-CZ"/>
        </w:rPr>
        <w:t xml:space="preserve"> přílo</w:t>
      </w:r>
      <w:r>
        <w:rPr>
          <w:rFonts w:ascii="Times New Roman" w:eastAsia="Times New Roman" w:hAnsi="Times New Roman" w:cs="Times New Roman"/>
          <w:sz w:val="24"/>
          <w:szCs w:val="24"/>
          <w:lang w:eastAsia="cs-CZ"/>
        </w:rPr>
        <w:t>ze</w:t>
      </w:r>
      <w:r w:rsidRPr="004F75E4">
        <w:rPr>
          <w:rFonts w:ascii="Times New Roman" w:eastAsia="Times New Roman" w:hAnsi="Times New Roman" w:cs="Times New Roman"/>
          <w:sz w:val="24"/>
          <w:szCs w:val="24"/>
          <w:lang w:eastAsia="cs-CZ"/>
        </w:rPr>
        <w:t xml:space="preserve"> č. 2</w:t>
      </w:r>
      <w:r>
        <w:rPr>
          <w:rFonts w:ascii="Times New Roman" w:eastAsia="Times New Roman" w:hAnsi="Times New Roman" w:cs="Times New Roman"/>
          <w:sz w:val="24"/>
          <w:szCs w:val="24"/>
          <w:lang w:eastAsia="cs-CZ"/>
        </w:rPr>
        <w:t xml:space="preserve"> </w:t>
      </w:r>
      <w:r w:rsidRPr="004F75E4">
        <w:rPr>
          <w:rFonts w:ascii="Times New Roman" w:eastAsia="Times New Roman" w:hAnsi="Times New Roman" w:cs="Times New Roman"/>
          <w:sz w:val="24"/>
          <w:szCs w:val="24"/>
          <w:lang w:eastAsia="cs-CZ"/>
        </w:rPr>
        <w:t>statutu</w:t>
      </w:r>
      <w:r w:rsidRPr="004F75E4">
        <w:rPr>
          <w:rFonts w:ascii="Times New Roman" w:eastAsia="Times New Roman" w:hAnsi="Times New Roman" w:cs="Times New Roman"/>
          <w:sz w:val="24"/>
          <w:szCs w:val="24"/>
          <w:vertAlign w:val="superscript"/>
          <w:lang w:eastAsia="cs-CZ"/>
        </w:rPr>
        <w:t>2</w:t>
      </w:r>
      <w:r w:rsidRPr="004F75E4">
        <w:rPr>
          <w:rFonts w:ascii="Times New Roman" w:eastAsia="Times New Roman" w:hAnsi="Times New Roman" w:cs="Times New Roman"/>
          <w:sz w:val="24"/>
          <w:szCs w:val="24"/>
          <w:lang w:eastAsia="cs-CZ"/>
        </w:rPr>
        <w:t>. Poté přítomní členové předstupují jednotlivě a potvrzují slib slovem "Slibuji" a</w:t>
      </w:r>
      <w:r>
        <w:rPr>
          <w:rFonts w:ascii="Times New Roman" w:eastAsia="Times New Roman" w:hAnsi="Times New Roman" w:cs="Times New Roman"/>
          <w:sz w:val="24"/>
          <w:szCs w:val="24"/>
          <w:lang w:eastAsia="cs-CZ"/>
        </w:rPr>
        <w:t> </w:t>
      </w:r>
      <w:r w:rsidRPr="004F75E4">
        <w:rPr>
          <w:rFonts w:ascii="Times New Roman" w:eastAsia="Times New Roman" w:hAnsi="Times New Roman" w:cs="Times New Roman"/>
          <w:sz w:val="24"/>
          <w:szCs w:val="24"/>
          <w:lang w:eastAsia="cs-CZ"/>
        </w:rPr>
        <w:t>podpisem pod text slibu. Členové nepřítomní na ustavujícím zasedání složí slib stejným způsobem na nejbližším zasedání senátu, kterého se účastní.</w:t>
      </w:r>
    </w:p>
    <w:p w:rsidR="00495083" w:rsidRPr="004F75E4" w:rsidRDefault="00495083" w:rsidP="00495083">
      <w:pPr>
        <w:pStyle w:val="Odstavecseseznamem"/>
        <w:numPr>
          <w:ilvl w:val="0"/>
          <w:numId w:val="18"/>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4F75E4">
        <w:rPr>
          <w:rFonts w:ascii="Times New Roman" w:eastAsia="Times New Roman" w:hAnsi="Times New Roman" w:cs="Times New Roman"/>
          <w:sz w:val="24"/>
          <w:szCs w:val="24"/>
          <w:lang w:eastAsia="cs-CZ"/>
        </w:rPr>
        <w:t>Na ustavujícím zasedání volí senát tajnou volbou nejprve předsedu a poté místopředsedu senátu. K tomu volí tříčlennou volební komisi; členové komise nemohou kandidovat na funkci předsedy (místopředsedy). Je-li předseda členem senátu zvoleným akademickými pracovníky, musí být místopředseda členem senátu zvoleným studenty. Je-li předseda členem senátu zvoleným studenty, musí být místopředseda členem senátu, zvoleným akademickými pracovníky. Ke zvolení předsedy a místopředsedy je třeba nadpoloviční většiny hlasů všech členů. O stejných kandidátech je možno na jednom zasedání hlasovat nejvýše dvakrát.</w:t>
      </w: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 </w:t>
      </w: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Čl. 2</w:t>
      </w: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r w:rsidRPr="00247D47">
        <w:rPr>
          <w:rFonts w:ascii="Times New Roman" w:eastAsia="Times New Roman" w:hAnsi="Times New Roman" w:cs="Times New Roman"/>
          <w:b/>
          <w:bCs/>
          <w:sz w:val="24"/>
          <w:szCs w:val="24"/>
          <w:bdr w:val="none" w:sz="0" w:space="0" w:color="auto" w:frame="1"/>
          <w:lang w:eastAsia="cs-CZ"/>
        </w:rPr>
        <w:t>Předseda</w:t>
      </w:r>
    </w:p>
    <w:p w:rsidR="00495083" w:rsidRPr="00DD55CF" w:rsidRDefault="00495083" w:rsidP="00495083">
      <w:pPr>
        <w:pStyle w:val="Odstavecseseznamem"/>
        <w:numPr>
          <w:ilvl w:val="0"/>
          <w:numId w:val="19"/>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DD55CF">
        <w:rPr>
          <w:rFonts w:ascii="Times New Roman" w:eastAsia="Times New Roman" w:hAnsi="Times New Roman" w:cs="Times New Roman"/>
          <w:sz w:val="24"/>
          <w:szCs w:val="24"/>
          <w:lang w:eastAsia="cs-CZ"/>
        </w:rPr>
        <w:t>Předseda reprezentuje senát a jedná mezi zasedáními jeho jménem v běžných záležitostech</w:t>
      </w:r>
      <w:r>
        <w:rPr>
          <w:rFonts w:ascii="Times New Roman" w:eastAsia="Times New Roman" w:hAnsi="Times New Roman" w:cs="Times New Roman"/>
          <w:sz w:val="24"/>
          <w:szCs w:val="24"/>
          <w:lang w:eastAsia="cs-CZ"/>
        </w:rPr>
        <w:t>.</w:t>
      </w:r>
      <w:r w:rsidRPr="00DD55CF">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V</w:t>
      </w:r>
      <w:r w:rsidRPr="00DD55CF">
        <w:rPr>
          <w:rFonts w:ascii="Times New Roman" w:eastAsia="Times New Roman" w:hAnsi="Times New Roman" w:cs="Times New Roman"/>
          <w:sz w:val="24"/>
          <w:szCs w:val="24"/>
          <w:lang w:eastAsia="cs-CZ"/>
        </w:rPr>
        <w:t>e věcech zásadního charakteru je povinen svolat zasedání senátu</w:t>
      </w:r>
      <w:r>
        <w:rPr>
          <w:rFonts w:ascii="Times New Roman" w:eastAsia="Times New Roman" w:hAnsi="Times New Roman" w:cs="Times New Roman"/>
          <w:sz w:val="24"/>
          <w:szCs w:val="24"/>
          <w:lang w:eastAsia="cs-CZ"/>
        </w:rPr>
        <w:t>;</w:t>
      </w:r>
      <w:r w:rsidRPr="00DD55CF">
        <w:rPr>
          <w:rFonts w:ascii="Times New Roman" w:eastAsia="Times New Roman" w:hAnsi="Times New Roman" w:cs="Times New Roman"/>
          <w:sz w:val="24"/>
          <w:szCs w:val="24"/>
          <w:lang w:eastAsia="cs-CZ"/>
        </w:rPr>
        <w:t xml:space="preserve"> jednat </w:t>
      </w:r>
      <w:r w:rsidRPr="00DD55CF">
        <w:rPr>
          <w:rFonts w:ascii="Times New Roman" w:eastAsia="Times New Roman" w:hAnsi="Times New Roman" w:cs="Times New Roman"/>
          <w:sz w:val="24"/>
          <w:szCs w:val="24"/>
          <w:lang w:eastAsia="cs-CZ"/>
        </w:rPr>
        <w:lastRenderedPageBreak/>
        <w:t>sám může pouze v případě, že věc nesnese odkladu a nejde o věc uvedenou v § 27 odst. 1 zákona</w:t>
      </w:r>
      <w:r w:rsidR="00CC6982">
        <w:rPr>
          <w:rFonts w:ascii="Times New Roman" w:eastAsia="Times New Roman" w:hAnsi="Times New Roman" w:cs="Times New Roman"/>
          <w:sz w:val="24"/>
          <w:szCs w:val="24"/>
          <w:lang w:eastAsia="cs-CZ"/>
        </w:rPr>
        <w:t xml:space="preserve"> o vysokých školách</w:t>
      </w:r>
      <w:r w:rsidRPr="00DD55CF">
        <w:rPr>
          <w:rFonts w:ascii="Times New Roman" w:eastAsia="Times New Roman" w:hAnsi="Times New Roman" w:cs="Times New Roman"/>
          <w:sz w:val="24"/>
          <w:szCs w:val="24"/>
          <w:lang w:eastAsia="cs-CZ"/>
        </w:rPr>
        <w:t>. Rozhodnutí předsedy</w:t>
      </w:r>
      <w:r>
        <w:rPr>
          <w:rFonts w:ascii="Times New Roman" w:eastAsia="Times New Roman" w:hAnsi="Times New Roman" w:cs="Times New Roman"/>
          <w:sz w:val="24"/>
          <w:szCs w:val="24"/>
          <w:lang w:eastAsia="cs-CZ"/>
        </w:rPr>
        <w:t xml:space="preserve"> ve věcech zásadního charakteru</w:t>
      </w:r>
      <w:r w:rsidRPr="00DD55CF">
        <w:rPr>
          <w:rFonts w:ascii="Times New Roman" w:eastAsia="Times New Roman" w:hAnsi="Times New Roman" w:cs="Times New Roman"/>
          <w:sz w:val="24"/>
          <w:szCs w:val="24"/>
          <w:lang w:eastAsia="cs-CZ"/>
        </w:rPr>
        <w:t xml:space="preserve"> podléhají schválení senátem na jeho nejbližším zasedání.</w:t>
      </w:r>
    </w:p>
    <w:p w:rsidR="00495083" w:rsidRPr="00DD55CF" w:rsidRDefault="00495083" w:rsidP="00495083">
      <w:pPr>
        <w:pStyle w:val="Odstavecseseznamem"/>
        <w:numPr>
          <w:ilvl w:val="0"/>
          <w:numId w:val="19"/>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DD55CF">
        <w:rPr>
          <w:rFonts w:ascii="Times New Roman" w:eastAsia="Times New Roman" w:hAnsi="Times New Roman" w:cs="Times New Roman"/>
          <w:sz w:val="24"/>
          <w:szCs w:val="24"/>
          <w:lang w:eastAsia="cs-CZ"/>
        </w:rPr>
        <w:t>V případě nepřítomnosti předsedu zastupuje místopředseda. Není-li to možné, určí zástupce předsedy senát hlasováním.</w:t>
      </w:r>
    </w:p>
    <w:p w:rsidR="00495083" w:rsidRPr="00DD55CF" w:rsidRDefault="00495083" w:rsidP="00495083">
      <w:pPr>
        <w:pStyle w:val="Odstavecseseznamem"/>
        <w:numPr>
          <w:ilvl w:val="0"/>
          <w:numId w:val="19"/>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DD55CF">
        <w:rPr>
          <w:rFonts w:ascii="Times New Roman" w:eastAsia="Times New Roman" w:hAnsi="Times New Roman" w:cs="Times New Roman"/>
          <w:sz w:val="24"/>
          <w:szCs w:val="24"/>
          <w:lang w:eastAsia="cs-CZ"/>
        </w:rPr>
        <w:t>Předseda</w:t>
      </w:r>
    </w:p>
    <w:p w:rsidR="00495083" w:rsidRPr="00247D47" w:rsidRDefault="00495083" w:rsidP="00495083">
      <w:pPr>
        <w:shd w:val="clear" w:color="auto" w:fill="FFFFFF"/>
        <w:spacing w:after="0" w:line="240" w:lineRule="auto"/>
        <w:ind w:left="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a) svolává zasedání senátu,</w:t>
      </w:r>
    </w:p>
    <w:p w:rsidR="00495083" w:rsidRPr="00247D47" w:rsidRDefault="00495083" w:rsidP="00495083">
      <w:pPr>
        <w:shd w:val="clear" w:color="auto" w:fill="FFFFFF"/>
        <w:spacing w:after="0" w:line="240" w:lineRule="auto"/>
        <w:ind w:left="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b) navrhuje program a časový plán zasedání</w:t>
      </w:r>
      <w:r>
        <w:rPr>
          <w:rFonts w:ascii="Times New Roman" w:eastAsia="Times New Roman" w:hAnsi="Times New Roman" w:cs="Times New Roman"/>
          <w:sz w:val="24"/>
          <w:szCs w:val="24"/>
          <w:lang w:eastAsia="cs-CZ"/>
        </w:rPr>
        <w:t>,</w:t>
      </w:r>
    </w:p>
    <w:p w:rsidR="00495083" w:rsidRPr="00247D47" w:rsidRDefault="00495083" w:rsidP="00495083">
      <w:pPr>
        <w:shd w:val="clear" w:color="auto" w:fill="FFFFFF"/>
        <w:spacing w:after="0" w:line="240" w:lineRule="auto"/>
        <w:ind w:left="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c) připravuje a shromažďuje podklady pro zasedání</w:t>
      </w:r>
      <w:r>
        <w:rPr>
          <w:rFonts w:ascii="Times New Roman" w:eastAsia="Times New Roman" w:hAnsi="Times New Roman" w:cs="Times New Roman"/>
          <w:sz w:val="24"/>
          <w:szCs w:val="24"/>
          <w:lang w:eastAsia="cs-CZ"/>
        </w:rPr>
        <w:t>,</w:t>
      </w:r>
    </w:p>
    <w:p w:rsidR="00495083" w:rsidRPr="00247D47" w:rsidRDefault="00495083" w:rsidP="00495083">
      <w:pPr>
        <w:shd w:val="clear" w:color="auto" w:fill="FFFFFF"/>
        <w:spacing w:after="0" w:line="240" w:lineRule="auto"/>
        <w:ind w:left="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d) podepisuje usnesení a zápisy z jednání senátu</w:t>
      </w:r>
      <w:r>
        <w:rPr>
          <w:rFonts w:ascii="Times New Roman" w:eastAsia="Times New Roman" w:hAnsi="Times New Roman" w:cs="Times New Roman"/>
          <w:sz w:val="24"/>
          <w:szCs w:val="24"/>
          <w:lang w:eastAsia="cs-CZ"/>
        </w:rPr>
        <w:t>,</w:t>
      </w:r>
    </w:p>
    <w:p w:rsidR="00495083" w:rsidRPr="00247D47" w:rsidRDefault="00495083" w:rsidP="00495083">
      <w:pPr>
        <w:shd w:val="clear" w:color="auto" w:fill="FFFFFF"/>
        <w:spacing w:after="0" w:line="240" w:lineRule="auto"/>
        <w:ind w:left="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e) navrhuje harmonogram zasedání senátu vždy na jeden rok</w:t>
      </w:r>
      <w:r>
        <w:rPr>
          <w:rFonts w:ascii="Times New Roman" w:eastAsia="Times New Roman" w:hAnsi="Times New Roman" w:cs="Times New Roman"/>
          <w:sz w:val="24"/>
          <w:szCs w:val="24"/>
          <w:lang w:eastAsia="cs-CZ"/>
        </w:rPr>
        <w:t xml:space="preserve"> a</w:t>
      </w:r>
    </w:p>
    <w:p w:rsidR="00495083" w:rsidRPr="00247D47" w:rsidRDefault="00495083" w:rsidP="00495083">
      <w:pPr>
        <w:shd w:val="clear" w:color="auto" w:fill="FFFFFF"/>
        <w:spacing w:after="0" w:line="240" w:lineRule="auto"/>
        <w:ind w:left="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f) navrhuje zástupce senátu do výběrových řízení.</w:t>
      </w:r>
    </w:p>
    <w:p w:rsidR="00495083" w:rsidRPr="00DD55CF" w:rsidRDefault="00495083" w:rsidP="00495083">
      <w:pPr>
        <w:pStyle w:val="Odstavecseseznamem"/>
        <w:numPr>
          <w:ilvl w:val="0"/>
          <w:numId w:val="19"/>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DD55CF">
        <w:rPr>
          <w:rFonts w:ascii="Times New Roman" w:eastAsia="Times New Roman" w:hAnsi="Times New Roman" w:cs="Times New Roman"/>
          <w:sz w:val="24"/>
          <w:szCs w:val="24"/>
          <w:lang w:eastAsia="cs-CZ"/>
        </w:rPr>
        <w:t>Pokud předseda nebo místopředseda přestane být členem akademické obce nebo se vzdá funkce nebo je odvolán třemi pětinami všech členů senátu, proběhne volba předsedy nebo místopředsedy na nejbližším zasedání senátu podle čl. 1 odst. 4 obdobně.</w:t>
      </w:r>
    </w:p>
    <w:p w:rsidR="00495083" w:rsidRPr="00247D47" w:rsidRDefault="00495083" w:rsidP="00495083">
      <w:pPr>
        <w:shd w:val="clear" w:color="auto" w:fill="FFFFFF"/>
        <w:spacing w:after="0" w:line="240" w:lineRule="auto"/>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 </w:t>
      </w: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Čl. 3</w:t>
      </w: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r w:rsidRPr="00247D47">
        <w:rPr>
          <w:rFonts w:ascii="Times New Roman" w:eastAsia="Times New Roman" w:hAnsi="Times New Roman" w:cs="Times New Roman"/>
          <w:b/>
          <w:bCs/>
          <w:sz w:val="24"/>
          <w:szCs w:val="24"/>
          <w:bdr w:val="none" w:sz="0" w:space="0" w:color="auto" w:frame="1"/>
          <w:lang w:eastAsia="cs-CZ"/>
        </w:rPr>
        <w:t>Poradní orgány</w:t>
      </w:r>
    </w:p>
    <w:p w:rsidR="00495083" w:rsidRPr="00DD55CF" w:rsidRDefault="00495083" w:rsidP="00495083">
      <w:pPr>
        <w:pStyle w:val="Odstavecseseznamem"/>
        <w:numPr>
          <w:ilvl w:val="0"/>
          <w:numId w:val="20"/>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DD55CF">
        <w:rPr>
          <w:rFonts w:ascii="Times New Roman" w:eastAsia="Times New Roman" w:hAnsi="Times New Roman" w:cs="Times New Roman"/>
          <w:sz w:val="24"/>
          <w:szCs w:val="24"/>
          <w:lang w:eastAsia="cs-CZ"/>
        </w:rPr>
        <w:t>Senát volí své poradní orgány (dále jen komise), a to komise stálé a komise poradní.</w:t>
      </w:r>
    </w:p>
    <w:p w:rsidR="00495083" w:rsidRPr="00DD55CF" w:rsidRDefault="00495083" w:rsidP="00495083">
      <w:pPr>
        <w:pStyle w:val="Odstavecseseznamem"/>
        <w:numPr>
          <w:ilvl w:val="0"/>
          <w:numId w:val="20"/>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DD55CF">
        <w:rPr>
          <w:rFonts w:ascii="Times New Roman" w:eastAsia="Times New Roman" w:hAnsi="Times New Roman" w:cs="Times New Roman"/>
          <w:sz w:val="24"/>
          <w:szCs w:val="24"/>
          <w:lang w:eastAsia="cs-CZ"/>
        </w:rPr>
        <w:t>Předsedu komise volí ze svých řad její členové. Komise projednává a pro zasedání senátu připravuje podněty v příslušné oblasti, pro kterou je ustavena. Závěry komise mají charakter doporučení.</w:t>
      </w:r>
    </w:p>
    <w:p w:rsidR="00495083" w:rsidRPr="00DD55CF" w:rsidRDefault="00495083" w:rsidP="00495083">
      <w:pPr>
        <w:pStyle w:val="Odstavecseseznamem"/>
        <w:numPr>
          <w:ilvl w:val="0"/>
          <w:numId w:val="20"/>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DD55CF">
        <w:rPr>
          <w:rFonts w:ascii="Times New Roman" w:eastAsia="Times New Roman" w:hAnsi="Times New Roman" w:cs="Times New Roman"/>
          <w:sz w:val="24"/>
          <w:szCs w:val="24"/>
          <w:lang w:eastAsia="cs-CZ"/>
        </w:rPr>
        <w:t>Stálé komise jsou legislativní, ekonomická a pro záležitosti studia. Stálá komise se ustavuje na ustavujícím zasedání senátu a zaniká s koncem funkčního období členů senátu. Stálá komise je složena převážně z členů senátu, další členové mohou být vybráni z řad členů akademické obce. Stálá komise má nejméně pět a nejvýše sedm členů.</w:t>
      </w:r>
    </w:p>
    <w:p w:rsidR="00495083" w:rsidRPr="00DD55CF" w:rsidRDefault="00495083" w:rsidP="00495083">
      <w:pPr>
        <w:pStyle w:val="Odstavecseseznamem"/>
        <w:numPr>
          <w:ilvl w:val="0"/>
          <w:numId w:val="20"/>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DD55CF">
        <w:rPr>
          <w:rFonts w:ascii="Times New Roman" w:eastAsia="Times New Roman" w:hAnsi="Times New Roman" w:cs="Times New Roman"/>
          <w:sz w:val="24"/>
          <w:szCs w:val="24"/>
          <w:lang w:eastAsia="cs-CZ"/>
        </w:rPr>
        <w:t>Poradní komisi ustavuje a ruší senát nadpoloviční většinou hlasů přítomných členů senátu na kterémkoliv zasedání. Komise zaniká s koncem funkčního období členů senátu. Poradní komise má nejméně pět a nevýše jedenáct členů z řad členů akademické obce, z nichž alespoň tři musejí být členy senátu.</w:t>
      </w:r>
    </w:p>
    <w:p w:rsidR="00495083" w:rsidRPr="00DD55CF" w:rsidRDefault="00495083" w:rsidP="00495083">
      <w:pPr>
        <w:pStyle w:val="Odstavecseseznamem"/>
        <w:numPr>
          <w:ilvl w:val="0"/>
          <w:numId w:val="20"/>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DD55CF">
        <w:rPr>
          <w:rFonts w:ascii="Times New Roman" w:eastAsia="Times New Roman" w:hAnsi="Times New Roman" w:cs="Times New Roman"/>
          <w:sz w:val="24"/>
          <w:szCs w:val="24"/>
          <w:lang w:eastAsia="cs-CZ"/>
        </w:rPr>
        <w:t>Pro zlepšení spolupráce s akademickou obcí může senát pověřit jednotlivé členy nebo skupiny členů kontaktem s určitými skupinami akademických občanů</w:t>
      </w:r>
      <w:r>
        <w:rPr>
          <w:rStyle w:val="Znakapoznpodarou"/>
          <w:rFonts w:ascii="Times New Roman" w:eastAsia="Times New Roman" w:hAnsi="Times New Roman" w:cs="Times New Roman"/>
          <w:sz w:val="24"/>
          <w:szCs w:val="24"/>
          <w:lang w:eastAsia="cs-CZ"/>
        </w:rPr>
        <w:footnoteReference w:id="4"/>
      </w:r>
      <w:r w:rsidRPr="00DD55CF">
        <w:rPr>
          <w:rFonts w:ascii="Times New Roman" w:eastAsia="Times New Roman" w:hAnsi="Times New Roman" w:cs="Times New Roman"/>
          <w:sz w:val="24"/>
          <w:szCs w:val="24"/>
          <w:lang w:eastAsia="cs-CZ"/>
        </w:rPr>
        <w:t>, např. jednotlivými ročníky studentů, zahraničními studenty nebo studujícími v cizím jazyce, zvláště nejsou-li tyto skupiny akademických občanů v senátu zastoupeny.</w:t>
      </w:r>
    </w:p>
    <w:p w:rsidR="00495083" w:rsidRPr="00247D47" w:rsidRDefault="00495083" w:rsidP="00495083">
      <w:pPr>
        <w:shd w:val="clear" w:color="auto" w:fill="FFFFFF"/>
        <w:spacing w:after="0" w:line="240" w:lineRule="auto"/>
        <w:ind w:left="426" w:hanging="426"/>
        <w:jc w:val="center"/>
        <w:rPr>
          <w:rFonts w:ascii="Times New Roman" w:eastAsia="Times New Roman" w:hAnsi="Times New Roman" w:cs="Times New Roman"/>
          <w:sz w:val="24"/>
          <w:szCs w:val="24"/>
          <w:lang w:eastAsia="cs-CZ"/>
        </w:rPr>
      </w:pP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Čl. 4</w:t>
      </w: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r w:rsidRPr="00247D47">
        <w:rPr>
          <w:rFonts w:ascii="Times New Roman" w:eastAsia="Times New Roman" w:hAnsi="Times New Roman" w:cs="Times New Roman"/>
          <w:b/>
          <w:bCs/>
          <w:sz w:val="24"/>
          <w:szCs w:val="24"/>
          <w:bdr w:val="none" w:sz="0" w:space="0" w:color="auto" w:frame="1"/>
          <w:lang w:eastAsia="cs-CZ"/>
        </w:rPr>
        <w:t xml:space="preserve">Zasedání senátu </w:t>
      </w:r>
    </w:p>
    <w:p w:rsidR="00495083" w:rsidRDefault="00495083" w:rsidP="00495083">
      <w:pPr>
        <w:pStyle w:val="Odstavecseseznamem"/>
        <w:numPr>
          <w:ilvl w:val="0"/>
          <w:numId w:val="1"/>
        </w:numPr>
        <w:shd w:val="clear" w:color="auto" w:fill="FFFFFF"/>
        <w:spacing w:after="120" w:line="240" w:lineRule="auto"/>
        <w:ind w:left="425" w:hanging="425"/>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Zasedání senátu svolává předseda senátu podle časového plánu zasedání, schváleného senátem, a to nejméně osmkrát za akademický rok. Časový plán a program jednotlivých zasedání se zveřejňují ve veřejné části internetových stránek fakulty</w:t>
      </w:r>
      <w:r w:rsidRPr="00247D47">
        <w:rPr>
          <w:rStyle w:val="Znakapoznpodarou"/>
          <w:rFonts w:ascii="Times New Roman" w:eastAsia="Times New Roman" w:hAnsi="Times New Roman" w:cs="Times New Roman"/>
          <w:sz w:val="24"/>
          <w:szCs w:val="24"/>
          <w:lang w:eastAsia="cs-CZ"/>
        </w:rPr>
        <w:footnoteReference w:id="5"/>
      </w:r>
      <w:r w:rsidRPr="00247D47">
        <w:rPr>
          <w:rFonts w:ascii="Times New Roman" w:eastAsia="Times New Roman" w:hAnsi="Times New Roman" w:cs="Times New Roman"/>
          <w:sz w:val="24"/>
          <w:szCs w:val="24"/>
          <w:lang w:eastAsia="cs-CZ"/>
        </w:rPr>
        <w:t xml:space="preserve">. </w:t>
      </w:r>
    </w:p>
    <w:p w:rsidR="00495083" w:rsidRPr="00247D47" w:rsidRDefault="00495083" w:rsidP="00495083">
      <w:pPr>
        <w:pStyle w:val="Odstavecseseznamem"/>
        <w:numPr>
          <w:ilvl w:val="0"/>
          <w:numId w:val="1"/>
        </w:numPr>
        <w:shd w:val="clear" w:color="auto" w:fill="FFFFFF"/>
        <w:spacing w:after="120" w:line="240" w:lineRule="auto"/>
        <w:ind w:left="426" w:hanging="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 xml:space="preserve">Informace o místě, termínu a programu zasedání včetně zápisu z minulého zasedání musí být členům senátu a děkanovi fakulty rozeslány nejpozději sedm dní před termínem řádného zasedání, písemné materiály k bodům programu nejpozději 3 dny před termínem řádného zasedání. </w:t>
      </w:r>
    </w:p>
    <w:p w:rsidR="00495083" w:rsidRPr="00247D47" w:rsidRDefault="00495083" w:rsidP="00495083">
      <w:pPr>
        <w:pStyle w:val="Odstavecseseznamem"/>
        <w:numPr>
          <w:ilvl w:val="0"/>
          <w:numId w:val="1"/>
        </w:numPr>
        <w:shd w:val="clear" w:color="auto" w:fill="FFFFFF"/>
        <w:spacing w:after="120" w:line="240" w:lineRule="auto"/>
        <w:ind w:left="426" w:hanging="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Informace a materiály podle odstavce 2 se rozesílají elektronick</w:t>
      </w:r>
      <w:r>
        <w:rPr>
          <w:rFonts w:ascii="Times New Roman" w:eastAsia="Times New Roman" w:hAnsi="Times New Roman" w:cs="Times New Roman"/>
          <w:sz w:val="24"/>
          <w:szCs w:val="24"/>
          <w:lang w:eastAsia="cs-CZ"/>
        </w:rPr>
        <w:t>y</w:t>
      </w:r>
      <w:r w:rsidRPr="00247D47">
        <w:rPr>
          <w:rFonts w:ascii="Times New Roman" w:eastAsia="Times New Roman" w:hAnsi="Times New Roman" w:cs="Times New Roman"/>
          <w:sz w:val="24"/>
          <w:szCs w:val="24"/>
          <w:lang w:eastAsia="cs-CZ"/>
        </w:rPr>
        <w:t xml:space="preserve"> na adresu urč</w:t>
      </w:r>
      <w:r>
        <w:rPr>
          <w:rFonts w:ascii="Times New Roman" w:eastAsia="Times New Roman" w:hAnsi="Times New Roman" w:cs="Times New Roman"/>
          <w:sz w:val="24"/>
          <w:szCs w:val="24"/>
          <w:lang w:eastAsia="cs-CZ"/>
        </w:rPr>
        <w:t>enou</w:t>
      </w:r>
      <w:r w:rsidRPr="00247D47">
        <w:rPr>
          <w:rFonts w:ascii="Times New Roman" w:eastAsia="Times New Roman" w:hAnsi="Times New Roman" w:cs="Times New Roman"/>
          <w:sz w:val="24"/>
          <w:szCs w:val="24"/>
          <w:lang w:eastAsia="cs-CZ"/>
        </w:rPr>
        <w:t xml:space="preserve"> ke komunikaci se studentem nebo zaměstnancem</w:t>
      </w:r>
      <w:r>
        <w:rPr>
          <w:rFonts w:ascii="Times New Roman" w:eastAsia="Times New Roman" w:hAnsi="Times New Roman" w:cs="Times New Roman"/>
          <w:sz w:val="24"/>
          <w:szCs w:val="24"/>
          <w:lang w:eastAsia="cs-CZ"/>
        </w:rPr>
        <w:t xml:space="preserve"> univerzity</w:t>
      </w:r>
      <w:r w:rsidRPr="00247D47">
        <w:rPr>
          <w:rFonts w:ascii="Times New Roman" w:eastAsia="Times New Roman" w:hAnsi="Times New Roman" w:cs="Times New Roman"/>
          <w:sz w:val="24"/>
          <w:szCs w:val="24"/>
          <w:lang w:eastAsia="cs-CZ"/>
        </w:rPr>
        <w:t>, pokud člen senátu neoznámí předsedovi senátu jinou adresu, na kterou mají být materiály zasílány.</w:t>
      </w:r>
    </w:p>
    <w:p w:rsidR="00495083" w:rsidRPr="00247D47" w:rsidRDefault="00495083" w:rsidP="00495083">
      <w:pPr>
        <w:pStyle w:val="Odstavecseseznamem"/>
        <w:numPr>
          <w:ilvl w:val="0"/>
          <w:numId w:val="1"/>
        </w:numPr>
        <w:shd w:val="clear" w:color="auto" w:fill="FFFFFF"/>
        <w:spacing w:after="120" w:line="240" w:lineRule="auto"/>
        <w:ind w:left="426" w:hanging="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Mimořádné zasedání senátu může ze svého rozhodnutí kdykoli svolat předseda senátu.</w:t>
      </w:r>
    </w:p>
    <w:p w:rsidR="00495083" w:rsidRPr="00247D47" w:rsidRDefault="00495083" w:rsidP="00495083">
      <w:pPr>
        <w:pStyle w:val="Odstavecseseznamem"/>
        <w:numPr>
          <w:ilvl w:val="0"/>
          <w:numId w:val="1"/>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lastRenderedPageBreak/>
        <w:t>Mimořádné zasedání senátu svolá předseda senátu bezodkladně po obdržení písemné žádosti</w:t>
      </w:r>
    </w:p>
    <w:p w:rsidR="00495083" w:rsidRPr="00247D47" w:rsidRDefault="00495083" w:rsidP="00495083">
      <w:pPr>
        <w:shd w:val="clear" w:color="auto" w:fill="FFFFFF"/>
        <w:spacing w:after="0" w:line="240" w:lineRule="auto"/>
        <w:ind w:left="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a) nejméně jedné třetiny členů senátu</w:t>
      </w:r>
      <w:r>
        <w:rPr>
          <w:rFonts w:ascii="Times New Roman" w:eastAsia="Times New Roman" w:hAnsi="Times New Roman" w:cs="Times New Roman"/>
          <w:sz w:val="24"/>
          <w:szCs w:val="24"/>
          <w:lang w:eastAsia="cs-CZ"/>
        </w:rPr>
        <w:t>,</w:t>
      </w:r>
    </w:p>
    <w:p w:rsidR="00495083" w:rsidRPr="00247D47" w:rsidRDefault="00495083" w:rsidP="00495083">
      <w:pPr>
        <w:shd w:val="clear" w:color="auto" w:fill="FFFFFF"/>
        <w:spacing w:after="0" w:line="240" w:lineRule="auto"/>
        <w:ind w:left="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b) děkana fakulty</w:t>
      </w:r>
      <w:r>
        <w:rPr>
          <w:rFonts w:ascii="Times New Roman" w:eastAsia="Times New Roman" w:hAnsi="Times New Roman" w:cs="Times New Roman"/>
          <w:sz w:val="24"/>
          <w:szCs w:val="24"/>
          <w:lang w:eastAsia="cs-CZ"/>
        </w:rPr>
        <w:t>, nebo</w:t>
      </w:r>
    </w:p>
    <w:p w:rsidR="00495083" w:rsidRPr="00247D47" w:rsidRDefault="00495083" w:rsidP="00495083">
      <w:pPr>
        <w:shd w:val="clear" w:color="auto" w:fill="FFFFFF"/>
        <w:spacing w:after="120" w:line="240" w:lineRule="auto"/>
        <w:ind w:left="425"/>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 xml:space="preserve">c) rektora univerzity. </w:t>
      </w:r>
    </w:p>
    <w:p w:rsidR="00495083" w:rsidRPr="00247D47" w:rsidRDefault="00495083" w:rsidP="00495083">
      <w:pPr>
        <w:shd w:val="clear" w:color="auto" w:fill="FFFFFF"/>
        <w:spacing w:after="0" w:line="240" w:lineRule="auto"/>
        <w:ind w:left="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Za písemnou žádost podle písm. a) se považuje i usnesení senátu přijaté na zasedání senátu. Termín předseda senátu stanoví tak, aby mimořádné zasedání proběhlo nejpozději do 10 dnů po obdržení žádosti.</w:t>
      </w:r>
    </w:p>
    <w:p w:rsidR="00495083" w:rsidRPr="00247D47" w:rsidRDefault="00495083" w:rsidP="00495083">
      <w:pPr>
        <w:shd w:val="clear" w:color="auto" w:fill="FFFFFF"/>
        <w:spacing w:after="0" w:line="240" w:lineRule="auto"/>
        <w:ind w:left="425" w:hanging="425"/>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 xml:space="preserve">6.  </w:t>
      </w:r>
      <w:r>
        <w:rPr>
          <w:rFonts w:ascii="Times New Roman" w:eastAsia="Times New Roman" w:hAnsi="Times New Roman" w:cs="Times New Roman"/>
          <w:sz w:val="24"/>
          <w:szCs w:val="24"/>
          <w:lang w:eastAsia="cs-CZ"/>
        </w:rPr>
        <w:t xml:space="preserve"> </w:t>
      </w:r>
      <w:r w:rsidRPr="00247D47">
        <w:rPr>
          <w:rFonts w:ascii="Times New Roman" w:eastAsia="Times New Roman" w:hAnsi="Times New Roman" w:cs="Times New Roman"/>
          <w:sz w:val="24"/>
          <w:szCs w:val="24"/>
          <w:lang w:eastAsia="cs-CZ"/>
        </w:rPr>
        <w:t xml:space="preserve">Místo, termín a program mimořádného zasedání musí být členům senátu a žadateli podle </w:t>
      </w:r>
      <w:r>
        <w:rPr>
          <w:rFonts w:ascii="Times New Roman" w:eastAsia="Times New Roman" w:hAnsi="Times New Roman" w:cs="Times New Roman"/>
          <w:sz w:val="24"/>
          <w:szCs w:val="24"/>
          <w:lang w:eastAsia="cs-CZ"/>
        </w:rPr>
        <w:t xml:space="preserve">odstavce 5 </w:t>
      </w:r>
      <w:r w:rsidRPr="00247D47">
        <w:rPr>
          <w:rFonts w:ascii="Times New Roman" w:eastAsia="Times New Roman" w:hAnsi="Times New Roman" w:cs="Times New Roman"/>
          <w:sz w:val="24"/>
          <w:szCs w:val="24"/>
          <w:lang w:eastAsia="cs-CZ"/>
        </w:rPr>
        <w:t xml:space="preserve">písm. b), nebo c) oznámeny alespoň 7 dnů předem. </w:t>
      </w: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Čl. 5</w:t>
      </w: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r w:rsidRPr="00247D47">
        <w:rPr>
          <w:rFonts w:ascii="Times New Roman" w:eastAsia="Times New Roman" w:hAnsi="Times New Roman" w:cs="Times New Roman"/>
          <w:b/>
          <w:bCs/>
          <w:sz w:val="24"/>
          <w:szCs w:val="24"/>
          <w:bdr w:val="none" w:sz="0" w:space="0" w:color="auto" w:frame="1"/>
          <w:lang w:eastAsia="cs-CZ"/>
        </w:rPr>
        <w:t>Program zasedání a předkládání návrhů</w:t>
      </w:r>
    </w:p>
    <w:p w:rsidR="00495083" w:rsidRPr="00247D47" w:rsidRDefault="00495083" w:rsidP="00495083">
      <w:pPr>
        <w:pStyle w:val="Odstavecseseznamem"/>
        <w:numPr>
          <w:ilvl w:val="0"/>
          <w:numId w:val="2"/>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 xml:space="preserve">Program zasedání navrhuje předseda. U každého navrhovaného bodu se uvádí předkladatel. Součástí programu je předpokládaná délka zasedání. </w:t>
      </w:r>
    </w:p>
    <w:p w:rsidR="00495083" w:rsidRPr="00247D47" w:rsidRDefault="00495083" w:rsidP="00495083">
      <w:pPr>
        <w:pStyle w:val="Textkomente"/>
        <w:numPr>
          <w:ilvl w:val="0"/>
          <w:numId w:val="2"/>
        </w:numPr>
        <w:spacing w:after="0"/>
        <w:ind w:left="426" w:hanging="426"/>
        <w:jc w:val="both"/>
        <w:rPr>
          <w:rFonts w:ascii="Times New Roman" w:hAnsi="Times New Roman" w:cs="Times New Roman"/>
          <w:sz w:val="24"/>
          <w:szCs w:val="24"/>
        </w:rPr>
      </w:pPr>
      <w:r w:rsidRPr="00247D47">
        <w:rPr>
          <w:rFonts w:ascii="Times New Roman" w:hAnsi="Times New Roman" w:cs="Times New Roman"/>
          <w:sz w:val="24"/>
          <w:szCs w:val="24"/>
        </w:rPr>
        <w:t>Návrh k projednání senátem má právo předložit</w:t>
      </w:r>
    </w:p>
    <w:p w:rsidR="00495083" w:rsidRPr="00247D47" w:rsidRDefault="00495083" w:rsidP="00495083">
      <w:pPr>
        <w:pStyle w:val="Textkomente"/>
        <w:numPr>
          <w:ilvl w:val="1"/>
          <w:numId w:val="17"/>
        </w:numPr>
        <w:spacing w:after="0"/>
        <w:ind w:left="851" w:hanging="425"/>
        <w:jc w:val="both"/>
        <w:rPr>
          <w:rFonts w:ascii="Times New Roman" w:hAnsi="Times New Roman" w:cs="Times New Roman"/>
          <w:sz w:val="24"/>
          <w:szCs w:val="24"/>
        </w:rPr>
      </w:pPr>
      <w:r w:rsidRPr="00247D47">
        <w:rPr>
          <w:rFonts w:ascii="Times New Roman" w:hAnsi="Times New Roman" w:cs="Times New Roman"/>
          <w:sz w:val="24"/>
          <w:szCs w:val="24"/>
        </w:rPr>
        <w:t>kterýkoli člen senátu,</w:t>
      </w:r>
    </w:p>
    <w:p w:rsidR="00495083" w:rsidRPr="00247D47" w:rsidRDefault="00495083" w:rsidP="00495083">
      <w:pPr>
        <w:pStyle w:val="Textkomente"/>
        <w:numPr>
          <w:ilvl w:val="1"/>
          <w:numId w:val="17"/>
        </w:numPr>
        <w:spacing w:after="0"/>
        <w:ind w:left="851" w:hanging="425"/>
        <w:jc w:val="both"/>
        <w:rPr>
          <w:rFonts w:ascii="Times New Roman" w:eastAsia="Times New Roman" w:hAnsi="Times New Roman" w:cs="Times New Roman"/>
          <w:sz w:val="24"/>
          <w:szCs w:val="24"/>
          <w:lang w:eastAsia="cs-CZ"/>
        </w:rPr>
      </w:pPr>
      <w:r w:rsidRPr="00247D47">
        <w:rPr>
          <w:rFonts w:ascii="Times New Roman" w:hAnsi="Times New Roman" w:cs="Times New Roman"/>
          <w:sz w:val="24"/>
          <w:szCs w:val="24"/>
        </w:rPr>
        <w:t>děkan fakulty.</w:t>
      </w:r>
    </w:p>
    <w:p w:rsidR="00495083" w:rsidRPr="00247D47" w:rsidRDefault="00495083" w:rsidP="00495083">
      <w:pPr>
        <w:pStyle w:val="Odstavecseseznamem"/>
        <w:numPr>
          <w:ilvl w:val="0"/>
          <w:numId w:val="2"/>
        </w:numPr>
        <w:shd w:val="clear" w:color="auto" w:fill="FFFFFF"/>
        <w:spacing w:after="120" w:line="240" w:lineRule="auto"/>
        <w:ind w:left="425" w:hanging="425"/>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Každý člen senátu je povinen navrhnout do programu nejbližšího možného zasedání podnět, se kterým se na něj písemně a se žádostí o projednání v senátu obrátil kterýkoli člen akademické obce fakulty.</w:t>
      </w:r>
    </w:p>
    <w:p w:rsidR="00495083" w:rsidRPr="00247D47" w:rsidRDefault="00495083" w:rsidP="00495083">
      <w:pPr>
        <w:pStyle w:val="Odstavecseseznamem"/>
        <w:numPr>
          <w:ilvl w:val="0"/>
          <w:numId w:val="2"/>
        </w:numPr>
        <w:shd w:val="clear" w:color="auto" w:fill="FFFFFF"/>
        <w:spacing w:before="120" w:after="0" w:line="240" w:lineRule="auto"/>
        <w:ind w:left="425" w:hanging="425"/>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Návrhy k projednání a podkladové materiály s nimi související se předkládají písemně v</w:t>
      </w:r>
      <w:r>
        <w:rPr>
          <w:rFonts w:ascii="Times New Roman" w:eastAsia="Times New Roman" w:hAnsi="Times New Roman" w:cs="Times New Roman"/>
          <w:sz w:val="24"/>
          <w:szCs w:val="24"/>
          <w:lang w:eastAsia="cs-CZ"/>
        </w:rPr>
        <w:t> </w:t>
      </w:r>
      <w:r w:rsidRPr="00247D47">
        <w:rPr>
          <w:rFonts w:ascii="Times New Roman" w:eastAsia="Times New Roman" w:hAnsi="Times New Roman" w:cs="Times New Roman"/>
          <w:sz w:val="24"/>
          <w:szCs w:val="24"/>
          <w:lang w:eastAsia="cs-CZ"/>
        </w:rPr>
        <w:t xml:space="preserve">elektronické formě. Předkladatel zašle návrh včetně písemných podkladů k projednání předsedovi senátu nejpozději 8 dní před řádným zasedáním; písemné podklady lze v odůvodněných případech se souhlasem předsedy senátu zaslat dodatečně, nejpozději však 4 dny před řádným zasedáním. Pokud má být k předloženému návrhu přijato usnesení, musí být </w:t>
      </w:r>
      <w:r>
        <w:rPr>
          <w:rFonts w:ascii="Times New Roman" w:eastAsia="Times New Roman" w:hAnsi="Times New Roman" w:cs="Times New Roman"/>
          <w:sz w:val="24"/>
          <w:szCs w:val="24"/>
          <w:lang w:eastAsia="cs-CZ"/>
        </w:rPr>
        <w:t xml:space="preserve">návrh usnesení </w:t>
      </w:r>
      <w:r w:rsidRPr="00247D47">
        <w:rPr>
          <w:rFonts w:ascii="Times New Roman" w:eastAsia="Times New Roman" w:hAnsi="Times New Roman" w:cs="Times New Roman"/>
          <w:sz w:val="24"/>
          <w:szCs w:val="24"/>
          <w:lang w:eastAsia="cs-CZ"/>
        </w:rPr>
        <w:t>součástí</w:t>
      </w:r>
      <w:r>
        <w:rPr>
          <w:rFonts w:ascii="Times New Roman" w:eastAsia="Times New Roman" w:hAnsi="Times New Roman" w:cs="Times New Roman"/>
          <w:sz w:val="24"/>
          <w:szCs w:val="24"/>
          <w:lang w:eastAsia="cs-CZ"/>
        </w:rPr>
        <w:t xml:space="preserve"> předloženého návrhu</w:t>
      </w:r>
      <w:r w:rsidRPr="00247D47">
        <w:rPr>
          <w:rFonts w:ascii="Times New Roman" w:eastAsia="Times New Roman" w:hAnsi="Times New Roman" w:cs="Times New Roman"/>
          <w:sz w:val="24"/>
          <w:szCs w:val="24"/>
          <w:lang w:eastAsia="cs-CZ"/>
        </w:rPr>
        <w:t>.</w:t>
      </w:r>
    </w:p>
    <w:p w:rsidR="00495083" w:rsidRPr="00247D47" w:rsidRDefault="00495083" w:rsidP="00495083">
      <w:pPr>
        <w:pStyle w:val="Textkomente"/>
        <w:numPr>
          <w:ilvl w:val="0"/>
          <w:numId w:val="2"/>
        </w:numPr>
        <w:spacing w:after="0"/>
        <w:ind w:left="426" w:hanging="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Má-li být návrh projednán komisí senátu</w:t>
      </w:r>
      <w:r w:rsidRPr="00247D47">
        <w:rPr>
          <w:rStyle w:val="Znakapoznpodarou"/>
          <w:rFonts w:ascii="Times New Roman" w:eastAsia="Times New Roman" w:hAnsi="Times New Roman" w:cs="Times New Roman"/>
          <w:sz w:val="24"/>
          <w:szCs w:val="24"/>
          <w:lang w:eastAsia="cs-CZ"/>
        </w:rPr>
        <w:footnoteReference w:id="6"/>
      </w:r>
      <w:r w:rsidRPr="00247D47">
        <w:rPr>
          <w:rFonts w:ascii="Times New Roman" w:eastAsia="Times New Roman" w:hAnsi="Times New Roman" w:cs="Times New Roman"/>
          <w:sz w:val="24"/>
          <w:szCs w:val="24"/>
          <w:lang w:eastAsia="cs-CZ"/>
        </w:rPr>
        <w:t xml:space="preserve"> zašle předkladatel návrh k projednání včetně podkladových materiálů předsedovi senátu nejpozději 11 dní před termínem řádného zasedání senátu. Předseda senátu postoupí kompletní návrh nejpozději 10 dní před termínem řádného zasedání senátu předsedovi věcné příslušné komise.</w:t>
      </w:r>
    </w:p>
    <w:p w:rsidR="00495083" w:rsidRPr="00247D47" w:rsidRDefault="00495083" w:rsidP="00495083">
      <w:pPr>
        <w:pStyle w:val="Textkomente"/>
        <w:numPr>
          <w:ilvl w:val="0"/>
          <w:numId w:val="2"/>
        </w:numPr>
        <w:spacing w:after="0"/>
        <w:ind w:left="426" w:hanging="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Jednoduché záležitosti mohou být projednány bez písemného podkladového materiálu</w:t>
      </w:r>
      <w:r w:rsidRPr="00247D47">
        <w:rPr>
          <w:rStyle w:val="Znakapoznpodarou"/>
          <w:rFonts w:ascii="Times New Roman" w:eastAsia="Times New Roman" w:hAnsi="Times New Roman" w:cs="Times New Roman"/>
          <w:sz w:val="24"/>
          <w:szCs w:val="24"/>
          <w:lang w:eastAsia="cs-CZ"/>
        </w:rPr>
        <w:footnoteReference w:id="7"/>
      </w:r>
      <w:r w:rsidRPr="00247D47">
        <w:rPr>
          <w:rFonts w:ascii="Times New Roman" w:eastAsia="Times New Roman" w:hAnsi="Times New Roman" w:cs="Times New Roman"/>
          <w:sz w:val="24"/>
          <w:szCs w:val="24"/>
          <w:lang w:eastAsia="cs-CZ"/>
        </w:rPr>
        <w:t>; v tom případě předkladatel informuje předsedu senátu současně s podáním návrhu na projednání, že navrhuje projednání bez písemného materiálu. Tato skutečnost se uvede v programu zasedání.</w:t>
      </w:r>
    </w:p>
    <w:p w:rsidR="00495083" w:rsidRPr="00247D47" w:rsidRDefault="00495083" w:rsidP="00495083">
      <w:pPr>
        <w:pStyle w:val="Textkomente"/>
        <w:numPr>
          <w:ilvl w:val="0"/>
          <w:numId w:val="2"/>
        </w:numPr>
        <w:spacing w:after="0"/>
        <w:ind w:left="426" w:hanging="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Pokud předložený návrh splňuje náležitosti, zařadí jej předseda senátu na program nejbližšího řádného zasedání. Trpí-li návrh vadami, vyzve předseda senátu navrhovatele k</w:t>
      </w:r>
      <w:r>
        <w:rPr>
          <w:rFonts w:ascii="Times New Roman" w:eastAsia="Times New Roman" w:hAnsi="Times New Roman" w:cs="Times New Roman"/>
          <w:sz w:val="24"/>
          <w:szCs w:val="24"/>
          <w:lang w:eastAsia="cs-CZ"/>
        </w:rPr>
        <w:t> </w:t>
      </w:r>
      <w:r w:rsidRPr="00247D47">
        <w:rPr>
          <w:rFonts w:ascii="Times New Roman" w:eastAsia="Times New Roman" w:hAnsi="Times New Roman" w:cs="Times New Roman"/>
          <w:sz w:val="24"/>
          <w:szCs w:val="24"/>
          <w:lang w:eastAsia="cs-CZ"/>
        </w:rPr>
        <w:t xml:space="preserve">doplnění, nedohodne-li se s navrhovatelem jinak. </w:t>
      </w:r>
    </w:p>
    <w:p w:rsidR="00495083" w:rsidRPr="00247D47" w:rsidRDefault="00495083" w:rsidP="00495083">
      <w:pPr>
        <w:pStyle w:val="Odstavecseseznamem"/>
        <w:numPr>
          <w:ilvl w:val="0"/>
          <w:numId w:val="2"/>
        </w:numPr>
        <w:shd w:val="clear" w:color="auto" w:fill="FFFFFF"/>
        <w:spacing w:after="0" w:line="240" w:lineRule="auto"/>
        <w:ind w:left="426" w:hanging="426"/>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Děkan má právo na projednání jím navrhovaných bodů na nejbližším zasedání senátu.</w:t>
      </w: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Čl. 6</w:t>
      </w: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r w:rsidRPr="00247D47">
        <w:rPr>
          <w:rFonts w:ascii="Times New Roman" w:eastAsia="Times New Roman" w:hAnsi="Times New Roman" w:cs="Times New Roman"/>
          <w:b/>
          <w:bCs/>
          <w:sz w:val="24"/>
          <w:szCs w:val="24"/>
          <w:bdr w:val="none" w:sz="0" w:space="0" w:color="auto" w:frame="1"/>
          <w:lang w:eastAsia="cs-CZ"/>
        </w:rPr>
        <w:t>Jednání</w:t>
      </w:r>
      <w:r w:rsidRPr="00247D47">
        <w:rPr>
          <w:rFonts w:ascii="Times New Roman" w:eastAsia="Times New Roman" w:hAnsi="Times New Roman" w:cs="Times New Roman"/>
          <w:sz w:val="24"/>
          <w:szCs w:val="24"/>
          <w:lang w:eastAsia="cs-CZ"/>
        </w:rPr>
        <w:t> </w:t>
      </w:r>
      <w:r w:rsidRPr="00247D47">
        <w:rPr>
          <w:rFonts w:ascii="Times New Roman" w:eastAsia="Times New Roman" w:hAnsi="Times New Roman" w:cs="Times New Roman"/>
          <w:b/>
          <w:bCs/>
          <w:sz w:val="24"/>
          <w:szCs w:val="24"/>
          <w:bdr w:val="none" w:sz="0" w:space="0" w:color="auto" w:frame="1"/>
          <w:lang w:eastAsia="cs-CZ"/>
        </w:rPr>
        <w:t>senátu</w:t>
      </w:r>
    </w:p>
    <w:p w:rsidR="00495083" w:rsidRPr="00247D47" w:rsidRDefault="00495083" w:rsidP="00495083">
      <w:pPr>
        <w:pStyle w:val="Odstavecseseznamem"/>
        <w:numPr>
          <w:ilvl w:val="0"/>
          <w:numId w:val="3"/>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Jednání senátu lze zahájit a pokračovat v něm, je-li přítomna nadpoloviční většina členů senátu. Nejpozději po 15 minutách po snížení počtu přítomných členů senátu pod stanovenou hranici jednání senátu končí.</w:t>
      </w:r>
    </w:p>
    <w:p w:rsidR="00495083" w:rsidRPr="00247D47" w:rsidRDefault="00495083" w:rsidP="00495083">
      <w:pPr>
        <w:pStyle w:val="Odstavecseseznamem"/>
        <w:numPr>
          <w:ilvl w:val="0"/>
          <w:numId w:val="3"/>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lastRenderedPageBreak/>
        <w:t>Jednání senátu jsou veřejná. Účast veřejnosti na jednání lze omezit pouze s ohledem na ochranu práv podle právního předpisu</w:t>
      </w:r>
      <w:r w:rsidRPr="00247D47">
        <w:rPr>
          <w:rStyle w:val="Znakapoznpodarou"/>
          <w:rFonts w:ascii="Times New Roman" w:eastAsia="Times New Roman" w:hAnsi="Times New Roman" w:cs="Times New Roman"/>
          <w:sz w:val="24"/>
          <w:szCs w:val="24"/>
          <w:lang w:eastAsia="cs-CZ"/>
        </w:rPr>
        <w:footnoteReference w:id="8"/>
      </w:r>
      <w:r w:rsidRPr="00247D47">
        <w:rPr>
          <w:rFonts w:ascii="Times New Roman" w:eastAsia="Times New Roman" w:hAnsi="Times New Roman" w:cs="Times New Roman"/>
          <w:sz w:val="24"/>
          <w:szCs w:val="24"/>
          <w:lang w:eastAsia="cs-CZ"/>
        </w:rPr>
        <w:t>.</w:t>
      </w:r>
    </w:p>
    <w:p w:rsidR="00495083" w:rsidRPr="00247D47" w:rsidRDefault="00495083" w:rsidP="00495083">
      <w:pPr>
        <w:pStyle w:val="Odstavecseseznamem"/>
        <w:numPr>
          <w:ilvl w:val="0"/>
          <w:numId w:val="3"/>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Jednání senátu řídí předseda či místopředseda; řízením může být senátem pověřen jiný člen senátu.</w:t>
      </w:r>
    </w:p>
    <w:p w:rsidR="00495083" w:rsidRPr="00247D47" w:rsidRDefault="00495083" w:rsidP="00495083">
      <w:pPr>
        <w:pStyle w:val="Odstavecseseznamem"/>
        <w:numPr>
          <w:ilvl w:val="0"/>
          <w:numId w:val="3"/>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 xml:space="preserve">Jako první se </w:t>
      </w:r>
      <w:r>
        <w:rPr>
          <w:rFonts w:ascii="Times New Roman" w:eastAsia="Times New Roman" w:hAnsi="Times New Roman" w:cs="Times New Roman"/>
          <w:sz w:val="24"/>
          <w:szCs w:val="24"/>
          <w:lang w:eastAsia="cs-CZ"/>
        </w:rPr>
        <w:t>určí</w:t>
      </w:r>
      <w:r w:rsidRPr="00247D47">
        <w:rPr>
          <w:rFonts w:ascii="Times New Roman" w:eastAsia="Times New Roman" w:hAnsi="Times New Roman" w:cs="Times New Roman"/>
          <w:sz w:val="24"/>
          <w:szCs w:val="24"/>
          <w:lang w:eastAsia="cs-CZ"/>
        </w:rPr>
        <w:t xml:space="preserve"> dva ověřovatelé zápisu</w:t>
      </w:r>
      <w:r w:rsidRPr="00247D47">
        <w:rPr>
          <w:rStyle w:val="Znakapoznpodarou"/>
          <w:rFonts w:ascii="Times New Roman" w:eastAsia="Times New Roman" w:hAnsi="Times New Roman" w:cs="Times New Roman"/>
          <w:sz w:val="24"/>
          <w:szCs w:val="24"/>
          <w:lang w:eastAsia="cs-CZ"/>
        </w:rPr>
        <w:footnoteReference w:id="9"/>
      </w:r>
      <w:r w:rsidRPr="00247D47">
        <w:rPr>
          <w:rFonts w:ascii="Times New Roman" w:eastAsia="Times New Roman" w:hAnsi="Times New Roman" w:cs="Times New Roman"/>
          <w:sz w:val="24"/>
          <w:szCs w:val="24"/>
          <w:lang w:eastAsia="cs-CZ"/>
        </w:rPr>
        <w:t xml:space="preserve"> a poté se projedná program zasedání s</w:t>
      </w:r>
      <w:r>
        <w:rPr>
          <w:rFonts w:ascii="Times New Roman" w:eastAsia="Times New Roman" w:hAnsi="Times New Roman" w:cs="Times New Roman"/>
          <w:sz w:val="24"/>
          <w:szCs w:val="24"/>
          <w:lang w:eastAsia="cs-CZ"/>
        </w:rPr>
        <w:t> </w:t>
      </w:r>
      <w:r w:rsidRPr="00247D47">
        <w:rPr>
          <w:rFonts w:ascii="Times New Roman" w:eastAsia="Times New Roman" w:hAnsi="Times New Roman" w:cs="Times New Roman"/>
          <w:sz w:val="24"/>
          <w:szCs w:val="24"/>
          <w:lang w:eastAsia="cs-CZ"/>
        </w:rPr>
        <w:t>přihlédnutím k čl. 5 odst. 8. Každý člen má právo žádat změnu předloženého programu. Projednávají se pouze body podle programu a v pořadí schváleném senátem. O tom, že bude projednávat návrh, který nebyl předložen předem, se musí senát usnést jednotlivě hlasováním. K jiným návrhům na změnu schváleného programu se nepřihlíží.</w:t>
      </w:r>
    </w:p>
    <w:p w:rsidR="00495083"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Čl. 7</w:t>
      </w:r>
    </w:p>
    <w:p w:rsidR="00495083" w:rsidRPr="00247D47" w:rsidRDefault="00495083" w:rsidP="00495083">
      <w:pPr>
        <w:shd w:val="clear" w:color="auto" w:fill="FFFFFF"/>
        <w:spacing w:after="0" w:line="240" w:lineRule="auto"/>
        <w:jc w:val="center"/>
        <w:rPr>
          <w:rFonts w:ascii="Times New Roman" w:eastAsia="Times New Roman" w:hAnsi="Times New Roman" w:cs="Times New Roman"/>
          <w:b/>
          <w:sz w:val="24"/>
          <w:szCs w:val="24"/>
          <w:lang w:eastAsia="cs-CZ"/>
        </w:rPr>
      </w:pPr>
      <w:r w:rsidRPr="00247D47">
        <w:rPr>
          <w:rFonts w:ascii="Times New Roman" w:eastAsia="Times New Roman" w:hAnsi="Times New Roman" w:cs="Times New Roman"/>
          <w:b/>
          <w:sz w:val="24"/>
          <w:szCs w:val="24"/>
          <w:lang w:eastAsia="cs-CZ"/>
        </w:rPr>
        <w:t>Projednání bodů programu</w:t>
      </w:r>
    </w:p>
    <w:p w:rsidR="00495083" w:rsidRPr="00247D47" w:rsidRDefault="00495083" w:rsidP="00495083">
      <w:pPr>
        <w:pStyle w:val="Odstavecseseznamem"/>
        <w:numPr>
          <w:ilvl w:val="0"/>
          <w:numId w:val="4"/>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Senát zpravidla jedná o návrzích předložených předem a písemně na základě písemných podkladových materiálů (dále jen písemné materiály)</w:t>
      </w:r>
      <w:r w:rsidRPr="00247D47">
        <w:rPr>
          <w:rStyle w:val="Znakapoznpodarou"/>
          <w:rFonts w:ascii="Times New Roman" w:eastAsia="Times New Roman" w:hAnsi="Times New Roman" w:cs="Times New Roman"/>
          <w:sz w:val="24"/>
          <w:szCs w:val="24"/>
          <w:lang w:eastAsia="cs-CZ"/>
        </w:rPr>
        <w:footnoteReference w:id="10"/>
      </w:r>
      <w:r w:rsidRPr="00247D47">
        <w:rPr>
          <w:rFonts w:ascii="Times New Roman" w:eastAsia="Times New Roman" w:hAnsi="Times New Roman" w:cs="Times New Roman"/>
          <w:sz w:val="24"/>
          <w:szCs w:val="24"/>
          <w:lang w:eastAsia="cs-CZ"/>
        </w:rPr>
        <w:t xml:space="preserve">. </w:t>
      </w:r>
    </w:p>
    <w:p w:rsidR="00495083" w:rsidRPr="00247D47" w:rsidRDefault="00495083" w:rsidP="00495083">
      <w:pPr>
        <w:pStyle w:val="Odstavecseseznamem"/>
        <w:numPr>
          <w:ilvl w:val="0"/>
          <w:numId w:val="4"/>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 xml:space="preserve">Každý projednávaný bod uvede navrhovatel. </w:t>
      </w:r>
    </w:p>
    <w:p w:rsidR="00495083" w:rsidRPr="00247D47" w:rsidRDefault="00495083" w:rsidP="00495083">
      <w:pPr>
        <w:pStyle w:val="Odstavecseseznamem"/>
        <w:numPr>
          <w:ilvl w:val="0"/>
          <w:numId w:val="4"/>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Senát může hlasováním odmítnout předložené písemné materiály jako nedostačující. Příslušný bod se v takovém případě stáhne z programu zasedání; bylo-li již zahájeno projednávání bodu programu, upustí od dalšího projednávání. Stejně se postupuje, usnese-li se senát, že odmítá projednat bod zařazený do programu bez písemných materiálů.</w:t>
      </w:r>
    </w:p>
    <w:p w:rsidR="00495083" w:rsidRPr="00247D47" w:rsidRDefault="00495083" w:rsidP="00495083">
      <w:pPr>
        <w:pStyle w:val="Odstavecseseznamem"/>
        <w:numPr>
          <w:ilvl w:val="0"/>
          <w:numId w:val="4"/>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Senát může přizvat k jednání kteréhokoli člena akademické obce nebo si vyžádat stanovisko kteréhokoli orgánu fakulty.</w:t>
      </w:r>
    </w:p>
    <w:p w:rsidR="00495083" w:rsidRPr="00247D47" w:rsidRDefault="00495083" w:rsidP="00495083">
      <w:pPr>
        <w:pStyle w:val="Odstavecseseznamem"/>
        <w:numPr>
          <w:ilvl w:val="0"/>
          <w:numId w:val="4"/>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Pokud je zřejmé, že jednání přesáhne předpokládanou délku o více než 30 minut, dá předsedající hlasovat o ukončení zasedání. Neprojednané body programu se přesouvají na další řádné zasedání nebo mimořádné zasedání, pokud o něm senát rozhodne</w:t>
      </w:r>
      <w:r w:rsidRPr="00247D47">
        <w:rPr>
          <w:rStyle w:val="Znakapoznpodarou"/>
          <w:rFonts w:ascii="Times New Roman" w:eastAsia="Times New Roman" w:hAnsi="Times New Roman" w:cs="Times New Roman"/>
          <w:sz w:val="24"/>
          <w:szCs w:val="24"/>
          <w:lang w:eastAsia="cs-CZ"/>
        </w:rPr>
        <w:footnoteReference w:id="11"/>
      </w:r>
      <w:r w:rsidRPr="00247D47">
        <w:rPr>
          <w:rFonts w:ascii="Times New Roman" w:eastAsia="Times New Roman" w:hAnsi="Times New Roman" w:cs="Times New Roman"/>
          <w:sz w:val="24"/>
          <w:szCs w:val="24"/>
          <w:lang w:eastAsia="cs-CZ"/>
        </w:rPr>
        <w:t xml:space="preserve"> .</w:t>
      </w:r>
    </w:p>
    <w:p w:rsidR="00495083" w:rsidRPr="00247D47" w:rsidRDefault="00495083" w:rsidP="00495083">
      <w:pPr>
        <w:pStyle w:val="Bezmezer"/>
        <w:numPr>
          <w:ilvl w:val="0"/>
          <w:numId w:val="4"/>
        </w:numPr>
        <w:spacing w:line="276" w:lineRule="auto"/>
        <w:ind w:left="426" w:hanging="426"/>
        <w:jc w:val="both"/>
        <w:rPr>
          <w:rFonts w:ascii="Times New Roman" w:hAnsi="Times New Roman" w:cs="Times New Roman"/>
          <w:sz w:val="24"/>
          <w:szCs w:val="24"/>
          <w:lang w:eastAsia="cs-CZ"/>
        </w:rPr>
      </w:pPr>
      <w:r w:rsidRPr="00247D47">
        <w:rPr>
          <w:rFonts w:ascii="Times New Roman" w:hAnsi="Times New Roman" w:cs="Times New Roman"/>
          <w:sz w:val="24"/>
          <w:szCs w:val="24"/>
        </w:rPr>
        <w:t>Návrhy děkana na zřízení, sloučení, splynutí, rozdělení nebo zrušení součástí fakulty, na schválení rozpočtu fakulty a návrhy na schválení vnitřních předpisů fakulty mohou být senátem buď schváleny, anebo zamítnuty; pozměňovací návrhy členů senátu se nepřipouští.</w:t>
      </w: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Čl. 8</w:t>
      </w: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r w:rsidRPr="00247D47">
        <w:rPr>
          <w:rFonts w:ascii="Times New Roman" w:eastAsia="Times New Roman" w:hAnsi="Times New Roman" w:cs="Times New Roman"/>
          <w:b/>
          <w:bCs/>
          <w:sz w:val="24"/>
          <w:szCs w:val="24"/>
          <w:bdr w:val="none" w:sz="0" w:space="0" w:color="auto" w:frame="1"/>
          <w:lang w:eastAsia="cs-CZ"/>
        </w:rPr>
        <w:t>Rozprava</w:t>
      </w:r>
    </w:p>
    <w:p w:rsidR="00495083" w:rsidRPr="00247D47" w:rsidRDefault="00495083" w:rsidP="00495083">
      <w:pPr>
        <w:pStyle w:val="Odstavecseseznamem"/>
        <w:numPr>
          <w:ilvl w:val="0"/>
          <w:numId w:val="6"/>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K jednotlivým bodům programu se koná rozprava. Vystoupit v rozpravě jako diskutující může kdykoli rektor, prorektoři, kvestor a členové akademického senátu Univerzity Karlovy, děkan, proděkani a dále osoby, přizvané senátem k jednotlivým projednávaným bodům, pokud se vyjadřují k těmto bodům; jiné osoby mohou vystupovat pouze se svolením senátu.</w:t>
      </w:r>
    </w:p>
    <w:p w:rsidR="00495083" w:rsidRPr="00247D47" w:rsidRDefault="00495083" w:rsidP="00495083">
      <w:pPr>
        <w:pStyle w:val="Odstavecseseznamem"/>
        <w:numPr>
          <w:ilvl w:val="0"/>
          <w:numId w:val="6"/>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Předsedající udílí slovo diskutujícím podle pořadí, ve kterém se do rozpravy hlásí.</w:t>
      </w:r>
    </w:p>
    <w:p w:rsidR="00495083" w:rsidRPr="00247D47" w:rsidRDefault="00495083" w:rsidP="00495083">
      <w:pPr>
        <w:pStyle w:val="Odstavecseseznamem"/>
        <w:numPr>
          <w:ilvl w:val="0"/>
          <w:numId w:val="6"/>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Předsedající rozpravu řídí. Pokud je předsedající navrhovatelem projednávaného bodu, předá řízení zasedání jinému členu senátu</w:t>
      </w:r>
      <w:r w:rsidRPr="00247D47">
        <w:rPr>
          <w:rFonts w:ascii="Times New Roman" w:hAnsi="Times New Roman" w:cs="Times New Roman"/>
          <w:vertAlign w:val="superscript"/>
        </w:rPr>
        <w:footnoteReference w:id="12"/>
      </w:r>
      <w:r w:rsidRPr="00247D47">
        <w:rPr>
          <w:rFonts w:ascii="Times New Roman" w:eastAsia="Times New Roman" w:hAnsi="Times New Roman" w:cs="Times New Roman"/>
          <w:sz w:val="24"/>
          <w:szCs w:val="24"/>
          <w:lang w:eastAsia="cs-CZ"/>
        </w:rPr>
        <w:t>.</w:t>
      </w:r>
    </w:p>
    <w:p w:rsidR="00495083" w:rsidRPr="00247D47" w:rsidRDefault="00495083" w:rsidP="00495083">
      <w:pPr>
        <w:pStyle w:val="Odstavecseseznamem"/>
        <w:numPr>
          <w:ilvl w:val="0"/>
          <w:numId w:val="6"/>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Nikdo nemá být přerušován, když mluví. Výjimečně může předsedající odejmout slovo tomu, kdo přes upozornění nemluví věcně a k projednávanému bodu; člen senátu může proti takovému postupu vznést námitku, o níž rozhodne senát neprodleně.</w:t>
      </w:r>
    </w:p>
    <w:p w:rsidR="00495083" w:rsidRPr="00247D47" w:rsidRDefault="00495083" w:rsidP="00495083">
      <w:pPr>
        <w:pStyle w:val="Odstavecseseznamem"/>
        <w:numPr>
          <w:ilvl w:val="0"/>
          <w:numId w:val="6"/>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lastRenderedPageBreak/>
        <w:t>Členové senátu mohou v rozpravě přednést doplňující nebo pozměňující návrhy k</w:t>
      </w:r>
      <w:r>
        <w:rPr>
          <w:rFonts w:ascii="Times New Roman" w:eastAsia="Times New Roman" w:hAnsi="Times New Roman" w:cs="Times New Roman"/>
          <w:sz w:val="24"/>
          <w:szCs w:val="24"/>
          <w:lang w:eastAsia="cs-CZ"/>
        </w:rPr>
        <w:t> </w:t>
      </w:r>
      <w:r w:rsidRPr="00247D47">
        <w:rPr>
          <w:rFonts w:ascii="Times New Roman" w:eastAsia="Times New Roman" w:hAnsi="Times New Roman" w:cs="Times New Roman"/>
          <w:sz w:val="24"/>
          <w:szCs w:val="24"/>
          <w:lang w:eastAsia="cs-CZ"/>
        </w:rPr>
        <w:t>jednotlivým bodům schváleného programu jednání s výjimkou vyplývající z čl. 7 odst.</w:t>
      </w:r>
      <w:r>
        <w:rPr>
          <w:rFonts w:ascii="Times New Roman" w:eastAsia="Times New Roman" w:hAnsi="Times New Roman" w:cs="Times New Roman"/>
          <w:sz w:val="24"/>
          <w:szCs w:val="24"/>
          <w:lang w:eastAsia="cs-CZ"/>
        </w:rPr>
        <w:t> </w:t>
      </w:r>
      <w:r w:rsidRPr="00247D47">
        <w:rPr>
          <w:rFonts w:ascii="Times New Roman" w:eastAsia="Times New Roman" w:hAnsi="Times New Roman" w:cs="Times New Roman"/>
          <w:sz w:val="24"/>
          <w:szCs w:val="24"/>
          <w:lang w:eastAsia="cs-CZ"/>
        </w:rPr>
        <w:t>6.</w:t>
      </w: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Čl. 9</w:t>
      </w: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r w:rsidRPr="00247D47">
        <w:rPr>
          <w:rFonts w:ascii="Times New Roman" w:eastAsia="Times New Roman" w:hAnsi="Times New Roman" w:cs="Times New Roman"/>
          <w:b/>
          <w:bCs/>
          <w:sz w:val="24"/>
          <w:szCs w:val="24"/>
          <w:bdr w:val="none" w:sz="0" w:space="0" w:color="auto" w:frame="1"/>
          <w:lang w:eastAsia="cs-CZ"/>
        </w:rPr>
        <w:t>Usnesení</w:t>
      </w:r>
    </w:p>
    <w:p w:rsidR="00495083" w:rsidRPr="00247D47" w:rsidRDefault="00495083" w:rsidP="00495083">
      <w:pPr>
        <w:pStyle w:val="Odstavecseseznamem"/>
        <w:numPr>
          <w:ilvl w:val="0"/>
          <w:numId w:val="7"/>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 xml:space="preserve">Senát rozhoduje usnesením. </w:t>
      </w:r>
    </w:p>
    <w:p w:rsidR="00495083" w:rsidRPr="00247D47" w:rsidRDefault="00495083" w:rsidP="00495083">
      <w:pPr>
        <w:pStyle w:val="Odstavecseseznamem"/>
        <w:numPr>
          <w:ilvl w:val="0"/>
          <w:numId w:val="7"/>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Senát je způsobilý se usnášet, je-li přítomna nadpoloviční většina jeho členů. Usnesení je přijato, pokud pro ně hlasuje nadpoloviční většina přítomných členů, není-li zákonem nebo vnitřním předpisem fakulty</w:t>
      </w:r>
      <w:r w:rsidRPr="00247D47">
        <w:rPr>
          <w:rFonts w:ascii="Times New Roman" w:eastAsia="Times New Roman" w:hAnsi="Times New Roman" w:cs="Times New Roman"/>
          <w:sz w:val="24"/>
          <w:szCs w:val="24"/>
          <w:vertAlign w:val="superscript"/>
          <w:lang w:eastAsia="cs-CZ"/>
        </w:rPr>
        <w:footnoteReference w:id="13"/>
      </w:r>
      <w:r w:rsidRPr="00247D47">
        <w:rPr>
          <w:rFonts w:ascii="Times New Roman" w:eastAsia="Times New Roman" w:hAnsi="Times New Roman" w:cs="Times New Roman"/>
          <w:sz w:val="24"/>
          <w:szCs w:val="24"/>
          <w:lang w:eastAsia="cs-CZ"/>
        </w:rPr>
        <w:t xml:space="preserve"> stanoveno jinak. </w:t>
      </w:r>
    </w:p>
    <w:p w:rsidR="00495083" w:rsidRPr="00247D47" w:rsidRDefault="00495083" w:rsidP="00495083">
      <w:pPr>
        <w:pStyle w:val="Odstavecseseznamem"/>
        <w:numPr>
          <w:ilvl w:val="0"/>
          <w:numId w:val="7"/>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V procedurálních otázkách se hlasuje nejdříve o návrhu předloženém naposled, v</w:t>
      </w:r>
      <w:r>
        <w:rPr>
          <w:rFonts w:ascii="Times New Roman" w:eastAsia="Times New Roman" w:hAnsi="Times New Roman" w:cs="Times New Roman"/>
          <w:sz w:val="24"/>
          <w:szCs w:val="24"/>
          <w:lang w:eastAsia="cs-CZ"/>
        </w:rPr>
        <w:t> </w:t>
      </w:r>
      <w:r w:rsidRPr="00247D47">
        <w:rPr>
          <w:rFonts w:ascii="Times New Roman" w:eastAsia="Times New Roman" w:hAnsi="Times New Roman" w:cs="Times New Roman"/>
          <w:sz w:val="24"/>
          <w:szCs w:val="24"/>
          <w:lang w:eastAsia="cs-CZ"/>
        </w:rPr>
        <w:t>ostatních případech řídí hlasování předsedající.</w:t>
      </w:r>
    </w:p>
    <w:p w:rsidR="00495083" w:rsidRPr="00247D47" w:rsidRDefault="00495083" w:rsidP="00495083">
      <w:pPr>
        <w:pStyle w:val="Odstavecseseznamem"/>
        <w:numPr>
          <w:ilvl w:val="0"/>
          <w:numId w:val="7"/>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Navrhne-li to kterýkoliv ze členů senátu, hlasuje senát o usnesení tajně, jde-li však o</w:t>
      </w:r>
      <w:r>
        <w:rPr>
          <w:rFonts w:ascii="Times New Roman" w:eastAsia="Times New Roman" w:hAnsi="Times New Roman" w:cs="Times New Roman"/>
          <w:sz w:val="24"/>
          <w:szCs w:val="24"/>
          <w:lang w:eastAsia="cs-CZ"/>
        </w:rPr>
        <w:t> </w:t>
      </w:r>
      <w:r w:rsidRPr="00247D47">
        <w:rPr>
          <w:rFonts w:ascii="Times New Roman" w:eastAsia="Times New Roman" w:hAnsi="Times New Roman" w:cs="Times New Roman"/>
          <w:sz w:val="24"/>
          <w:szCs w:val="24"/>
          <w:lang w:eastAsia="cs-CZ"/>
        </w:rPr>
        <w:t>hlasov</w:t>
      </w:r>
      <w:r>
        <w:rPr>
          <w:rFonts w:ascii="Times New Roman" w:eastAsia="Times New Roman" w:hAnsi="Times New Roman" w:cs="Times New Roman"/>
          <w:sz w:val="24"/>
          <w:szCs w:val="24"/>
          <w:lang w:eastAsia="cs-CZ"/>
        </w:rPr>
        <w:t>á</w:t>
      </w:r>
      <w:r w:rsidRPr="00247D47">
        <w:rPr>
          <w:rFonts w:ascii="Times New Roman" w:eastAsia="Times New Roman" w:hAnsi="Times New Roman" w:cs="Times New Roman"/>
          <w:sz w:val="24"/>
          <w:szCs w:val="24"/>
          <w:lang w:eastAsia="cs-CZ"/>
        </w:rPr>
        <w:t>ní o pozměňovacím návrhu, musí se na tajném hlasování usnést senát.</w:t>
      </w:r>
    </w:p>
    <w:p w:rsidR="00495083" w:rsidRPr="00247D47" w:rsidRDefault="00495083" w:rsidP="00495083">
      <w:pPr>
        <w:pStyle w:val="Odstavecseseznamem"/>
        <w:numPr>
          <w:ilvl w:val="0"/>
          <w:numId w:val="7"/>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Je-li hlasování o usnesení veřejné, může kterýkoliv člen senátu požadovat, aby bylo v</w:t>
      </w:r>
      <w:r>
        <w:rPr>
          <w:rFonts w:ascii="Times New Roman" w:eastAsia="Times New Roman" w:hAnsi="Times New Roman" w:cs="Times New Roman"/>
          <w:sz w:val="24"/>
          <w:szCs w:val="24"/>
          <w:lang w:eastAsia="cs-CZ"/>
        </w:rPr>
        <w:t> </w:t>
      </w:r>
      <w:r w:rsidRPr="00247D47">
        <w:rPr>
          <w:rFonts w:ascii="Times New Roman" w:eastAsia="Times New Roman" w:hAnsi="Times New Roman" w:cs="Times New Roman"/>
          <w:sz w:val="24"/>
          <w:szCs w:val="24"/>
          <w:lang w:eastAsia="cs-CZ"/>
        </w:rPr>
        <w:t>zápise uvedeno, jak hlasoval, případně jak jmenovitě hlasoval každý z přítomných členů senátu.</w:t>
      </w:r>
    </w:p>
    <w:p w:rsidR="00495083" w:rsidRPr="00247D47" w:rsidRDefault="00495083" w:rsidP="00495083">
      <w:pPr>
        <w:pStyle w:val="Odstavecseseznamem"/>
        <w:numPr>
          <w:ilvl w:val="0"/>
          <w:numId w:val="7"/>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 xml:space="preserve">Výsledek hlasování je okamžitě vyhlášen. </w:t>
      </w:r>
    </w:p>
    <w:p w:rsidR="00495083" w:rsidRPr="00247D47" w:rsidRDefault="00495083" w:rsidP="00495083">
      <w:pPr>
        <w:pStyle w:val="Odstavecseseznamem"/>
        <w:numPr>
          <w:ilvl w:val="0"/>
          <w:numId w:val="7"/>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Úplný text usnesení musí být doslovně uveden v zápisu. Jestliže je zapotřebí usnesení písemně vyhotovit zvlášť, podepisuje písemnost předseda Senátu.</w:t>
      </w: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Čl. 10</w:t>
      </w:r>
    </w:p>
    <w:p w:rsidR="00495083" w:rsidRPr="00CB489D" w:rsidRDefault="00495083" w:rsidP="00495083">
      <w:pPr>
        <w:pStyle w:val="Bezmezer"/>
        <w:spacing w:line="276" w:lineRule="auto"/>
        <w:jc w:val="center"/>
        <w:rPr>
          <w:rFonts w:ascii="Times New Roman" w:hAnsi="Times New Roman" w:cs="Times New Roman"/>
          <w:sz w:val="24"/>
          <w:szCs w:val="24"/>
          <w:lang w:eastAsia="cs-CZ"/>
        </w:rPr>
      </w:pPr>
      <w:r w:rsidRPr="00CB489D">
        <w:rPr>
          <w:rFonts w:ascii="Times New Roman" w:hAnsi="Times New Roman" w:cs="Times New Roman"/>
          <w:b/>
          <w:sz w:val="24"/>
          <w:szCs w:val="24"/>
          <w:lang w:eastAsia="cs-CZ"/>
        </w:rPr>
        <w:t xml:space="preserve">Jednání a hlasování per </w:t>
      </w:r>
      <w:proofErr w:type="spellStart"/>
      <w:r w:rsidRPr="00CB489D">
        <w:rPr>
          <w:rFonts w:ascii="Times New Roman" w:hAnsi="Times New Roman" w:cs="Times New Roman"/>
          <w:b/>
          <w:sz w:val="24"/>
          <w:szCs w:val="24"/>
          <w:lang w:eastAsia="cs-CZ"/>
        </w:rPr>
        <w:t>rollam</w:t>
      </w:r>
      <w:proofErr w:type="spellEnd"/>
    </w:p>
    <w:p w:rsidR="00495083" w:rsidRPr="00CB489D" w:rsidRDefault="00495083" w:rsidP="00495083">
      <w:pPr>
        <w:pStyle w:val="Bezmezer"/>
        <w:numPr>
          <w:ilvl w:val="0"/>
          <w:numId w:val="5"/>
        </w:numPr>
        <w:ind w:left="357" w:hanging="357"/>
        <w:jc w:val="both"/>
        <w:rPr>
          <w:rFonts w:ascii="Times New Roman" w:hAnsi="Times New Roman" w:cs="Times New Roman"/>
          <w:sz w:val="24"/>
          <w:szCs w:val="24"/>
          <w:lang w:eastAsia="cs-CZ"/>
        </w:rPr>
      </w:pPr>
      <w:r w:rsidRPr="00CB489D">
        <w:rPr>
          <w:rFonts w:ascii="Times New Roman" w:hAnsi="Times New Roman" w:cs="Times New Roman"/>
          <w:sz w:val="24"/>
          <w:szCs w:val="24"/>
          <w:lang w:eastAsia="cs-CZ"/>
        </w:rPr>
        <w:t xml:space="preserve">Ve věcech, které nesnesou odkladu do příštího řádného zasedání, a v otázkách organizace práce senátu může proběhnout posouzení věci a hlasování per </w:t>
      </w:r>
      <w:proofErr w:type="spellStart"/>
      <w:r w:rsidRPr="00CB489D">
        <w:rPr>
          <w:rFonts w:ascii="Times New Roman" w:hAnsi="Times New Roman" w:cs="Times New Roman"/>
          <w:sz w:val="24"/>
          <w:szCs w:val="24"/>
          <w:lang w:eastAsia="cs-CZ"/>
        </w:rPr>
        <w:t>rollam</w:t>
      </w:r>
      <w:proofErr w:type="spellEnd"/>
      <w:r w:rsidRPr="00CB489D">
        <w:rPr>
          <w:rFonts w:ascii="Times New Roman" w:hAnsi="Times New Roman" w:cs="Times New Roman"/>
          <w:sz w:val="24"/>
          <w:szCs w:val="24"/>
          <w:lang w:eastAsia="cs-CZ"/>
        </w:rPr>
        <w:t xml:space="preserve">. </w:t>
      </w:r>
    </w:p>
    <w:p w:rsidR="00495083" w:rsidRPr="00CB489D" w:rsidRDefault="00495083" w:rsidP="00495083">
      <w:pPr>
        <w:pStyle w:val="Bezmezer"/>
        <w:numPr>
          <w:ilvl w:val="0"/>
          <w:numId w:val="5"/>
        </w:numPr>
        <w:ind w:left="357" w:hanging="357"/>
        <w:jc w:val="both"/>
        <w:rPr>
          <w:rFonts w:ascii="Times New Roman" w:hAnsi="Times New Roman" w:cs="Times New Roman"/>
          <w:sz w:val="24"/>
          <w:szCs w:val="24"/>
          <w:lang w:eastAsia="cs-CZ"/>
        </w:rPr>
      </w:pPr>
      <w:r w:rsidRPr="00CB489D">
        <w:rPr>
          <w:rFonts w:ascii="Times New Roman" w:hAnsi="Times New Roman" w:cs="Times New Roman"/>
          <w:sz w:val="24"/>
          <w:szCs w:val="24"/>
          <w:lang w:eastAsia="cs-CZ"/>
        </w:rPr>
        <w:t xml:space="preserve">Hlasování per </w:t>
      </w:r>
      <w:proofErr w:type="spellStart"/>
      <w:r w:rsidRPr="00CB489D">
        <w:rPr>
          <w:rFonts w:ascii="Times New Roman" w:hAnsi="Times New Roman" w:cs="Times New Roman"/>
          <w:sz w:val="24"/>
          <w:szCs w:val="24"/>
          <w:lang w:eastAsia="cs-CZ"/>
        </w:rPr>
        <w:t>rol</w:t>
      </w:r>
      <w:r>
        <w:rPr>
          <w:rFonts w:ascii="Times New Roman" w:hAnsi="Times New Roman" w:cs="Times New Roman"/>
          <w:sz w:val="24"/>
          <w:szCs w:val="24"/>
          <w:lang w:eastAsia="cs-CZ"/>
        </w:rPr>
        <w:t>l</w:t>
      </w:r>
      <w:r w:rsidRPr="00CB489D">
        <w:rPr>
          <w:rFonts w:ascii="Times New Roman" w:hAnsi="Times New Roman" w:cs="Times New Roman"/>
          <w:sz w:val="24"/>
          <w:szCs w:val="24"/>
          <w:lang w:eastAsia="cs-CZ"/>
        </w:rPr>
        <w:t>am</w:t>
      </w:r>
      <w:proofErr w:type="spellEnd"/>
      <w:r w:rsidRPr="00CB489D">
        <w:rPr>
          <w:rFonts w:ascii="Times New Roman" w:hAnsi="Times New Roman" w:cs="Times New Roman"/>
          <w:sz w:val="24"/>
          <w:szCs w:val="24"/>
          <w:lang w:eastAsia="cs-CZ"/>
        </w:rPr>
        <w:t xml:space="preserve"> ve věcech podle odst. 1 se nepřipouští, má-li se rozhodnout o věci tajným hlasováním nebo nesouhlasí-li s touto formou hlasování do stanovené doby nejméně jedna třetina členů senátu, nebo v záležitostech podle § 27 odst. 1 </w:t>
      </w:r>
      <w:proofErr w:type="gramStart"/>
      <w:r w:rsidRPr="00CB489D">
        <w:rPr>
          <w:rFonts w:ascii="Times New Roman" w:hAnsi="Times New Roman" w:cs="Times New Roman"/>
          <w:sz w:val="24"/>
          <w:szCs w:val="24"/>
          <w:lang w:eastAsia="cs-CZ"/>
        </w:rPr>
        <w:t>písm. a)</w:t>
      </w:r>
      <w:r w:rsidR="00EE5CAE">
        <w:rPr>
          <w:rFonts w:ascii="Times New Roman" w:hAnsi="Times New Roman" w:cs="Times New Roman"/>
          <w:sz w:val="24"/>
          <w:szCs w:val="24"/>
          <w:lang w:eastAsia="cs-CZ"/>
        </w:rPr>
        <w:t>,</w:t>
      </w:r>
      <w:r w:rsidRPr="00CB489D">
        <w:rPr>
          <w:rFonts w:ascii="Times New Roman" w:hAnsi="Times New Roman" w:cs="Times New Roman"/>
          <w:sz w:val="24"/>
          <w:szCs w:val="24"/>
          <w:lang w:eastAsia="cs-CZ"/>
        </w:rPr>
        <w:t xml:space="preserve"> </w:t>
      </w:r>
      <w:r w:rsidR="00EE5CAE">
        <w:rPr>
          <w:rFonts w:ascii="Times New Roman" w:hAnsi="Times New Roman" w:cs="Times New Roman"/>
          <w:sz w:val="24"/>
          <w:szCs w:val="24"/>
          <w:lang w:eastAsia="cs-CZ"/>
        </w:rPr>
        <w:t xml:space="preserve"> </w:t>
      </w:r>
      <w:r w:rsidRPr="00CB489D">
        <w:rPr>
          <w:rFonts w:ascii="Times New Roman" w:hAnsi="Times New Roman" w:cs="Times New Roman"/>
          <w:sz w:val="24"/>
          <w:szCs w:val="24"/>
          <w:lang w:eastAsia="cs-CZ"/>
        </w:rPr>
        <w:t>b) a g) a  odst.</w:t>
      </w:r>
      <w:proofErr w:type="gramEnd"/>
      <w:r w:rsidRPr="00CB489D">
        <w:rPr>
          <w:rFonts w:ascii="Times New Roman" w:hAnsi="Times New Roman" w:cs="Times New Roman"/>
          <w:sz w:val="24"/>
          <w:szCs w:val="24"/>
          <w:lang w:eastAsia="cs-CZ"/>
        </w:rPr>
        <w:t xml:space="preserve"> 2 písm. a) zákona o vysokých školách.</w:t>
      </w:r>
    </w:p>
    <w:p w:rsidR="00495083" w:rsidRPr="00CB489D" w:rsidRDefault="00495083" w:rsidP="00495083">
      <w:pPr>
        <w:pStyle w:val="Bezmezer"/>
        <w:numPr>
          <w:ilvl w:val="0"/>
          <w:numId w:val="5"/>
        </w:numPr>
        <w:ind w:left="357" w:hanging="357"/>
        <w:jc w:val="both"/>
        <w:rPr>
          <w:rFonts w:ascii="Times New Roman" w:hAnsi="Times New Roman" w:cs="Times New Roman"/>
          <w:sz w:val="24"/>
          <w:szCs w:val="24"/>
          <w:lang w:eastAsia="cs-CZ"/>
        </w:rPr>
      </w:pPr>
      <w:r w:rsidRPr="00CB489D">
        <w:rPr>
          <w:rFonts w:ascii="Times New Roman" w:hAnsi="Times New Roman" w:cs="Times New Roman"/>
          <w:sz w:val="24"/>
          <w:szCs w:val="24"/>
          <w:lang w:eastAsia="cs-CZ"/>
        </w:rPr>
        <w:t>Písemné materiály, znění návrhu a hlasovací formulář se rozešlou členům senátu způsobem podle čl. 4 odst. 3. Současně se uvede lhůta pro posouzení a hlasování, která nesmí být kratší než pět pracovních dní od rozeslání. Požádá-li o to člen senátu, bude mu návrh zaslán i</w:t>
      </w:r>
      <w:r>
        <w:rPr>
          <w:rFonts w:ascii="Times New Roman" w:hAnsi="Times New Roman" w:cs="Times New Roman"/>
          <w:sz w:val="24"/>
          <w:szCs w:val="24"/>
          <w:lang w:eastAsia="cs-CZ"/>
        </w:rPr>
        <w:t> </w:t>
      </w:r>
      <w:r w:rsidRPr="00CB489D">
        <w:rPr>
          <w:rFonts w:ascii="Times New Roman" w:hAnsi="Times New Roman" w:cs="Times New Roman"/>
          <w:sz w:val="24"/>
          <w:szCs w:val="24"/>
          <w:lang w:eastAsia="cs-CZ"/>
        </w:rPr>
        <w:t>v</w:t>
      </w:r>
      <w:r>
        <w:rPr>
          <w:rFonts w:ascii="Times New Roman" w:hAnsi="Times New Roman" w:cs="Times New Roman"/>
          <w:sz w:val="24"/>
          <w:szCs w:val="24"/>
          <w:lang w:eastAsia="cs-CZ"/>
        </w:rPr>
        <w:t> </w:t>
      </w:r>
      <w:r w:rsidRPr="00CB489D">
        <w:rPr>
          <w:rFonts w:ascii="Times New Roman" w:hAnsi="Times New Roman" w:cs="Times New Roman"/>
          <w:sz w:val="24"/>
          <w:szCs w:val="24"/>
          <w:lang w:eastAsia="cs-CZ"/>
        </w:rPr>
        <w:t>písemné podobě.</w:t>
      </w:r>
    </w:p>
    <w:p w:rsidR="00495083" w:rsidRPr="00CB489D" w:rsidRDefault="00495083" w:rsidP="00495083">
      <w:pPr>
        <w:pStyle w:val="Bezmezer"/>
        <w:numPr>
          <w:ilvl w:val="0"/>
          <w:numId w:val="5"/>
        </w:numPr>
        <w:ind w:left="357" w:hanging="357"/>
        <w:jc w:val="both"/>
        <w:rPr>
          <w:rFonts w:ascii="Times New Roman" w:hAnsi="Times New Roman" w:cs="Times New Roman"/>
          <w:sz w:val="24"/>
          <w:szCs w:val="24"/>
          <w:lang w:eastAsia="cs-CZ"/>
        </w:rPr>
      </w:pPr>
      <w:r w:rsidRPr="00CB489D">
        <w:rPr>
          <w:rFonts w:ascii="Times New Roman" w:hAnsi="Times New Roman" w:cs="Times New Roman"/>
          <w:sz w:val="24"/>
          <w:szCs w:val="24"/>
          <w:lang w:eastAsia="cs-CZ"/>
        </w:rPr>
        <w:t xml:space="preserve">Hlasování je veřejné. Vyplněný hlasovací formulář obsahuje </w:t>
      </w:r>
      <w:r w:rsidR="00EE5CAE">
        <w:rPr>
          <w:rFonts w:ascii="Times New Roman" w:hAnsi="Times New Roman" w:cs="Times New Roman"/>
          <w:sz w:val="24"/>
          <w:szCs w:val="24"/>
          <w:lang w:eastAsia="cs-CZ"/>
        </w:rPr>
        <w:t xml:space="preserve">osobní </w:t>
      </w:r>
      <w:r w:rsidRPr="00CB489D">
        <w:rPr>
          <w:rFonts w:ascii="Times New Roman" w:hAnsi="Times New Roman" w:cs="Times New Roman"/>
          <w:sz w:val="24"/>
          <w:szCs w:val="24"/>
          <w:lang w:eastAsia="cs-CZ"/>
        </w:rPr>
        <w:t>jméno a příjmení hlasujícího a jeho hlas (ano/ne/zdržuji se), jinak je neplatný.</w:t>
      </w:r>
    </w:p>
    <w:p w:rsidR="00495083" w:rsidRPr="00CB489D" w:rsidRDefault="00495083" w:rsidP="00495083">
      <w:pPr>
        <w:pStyle w:val="Bezmezer"/>
        <w:numPr>
          <w:ilvl w:val="0"/>
          <w:numId w:val="5"/>
        </w:numPr>
        <w:ind w:left="357" w:hanging="357"/>
        <w:jc w:val="both"/>
        <w:rPr>
          <w:rFonts w:ascii="Times New Roman" w:hAnsi="Times New Roman" w:cs="Times New Roman"/>
          <w:sz w:val="24"/>
          <w:szCs w:val="24"/>
          <w:lang w:eastAsia="cs-CZ"/>
        </w:rPr>
      </w:pPr>
      <w:r w:rsidRPr="00CB489D">
        <w:rPr>
          <w:rFonts w:ascii="Times New Roman" w:hAnsi="Times New Roman" w:cs="Times New Roman"/>
          <w:sz w:val="24"/>
          <w:szCs w:val="24"/>
          <w:lang w:eastAsia="cs-CZ"/>
        </w:rPr>
        <w:t>Návrh se považuje za schválený, jestliže s ním vyslovila souhlas nadpoloviční většina všech členů senátu. V otázkách organizace práce senátu může předseda, požádá-li o to člen senátu do tří dnů od vyhlášení výsledků hlasování, účinnost takto přijatého usnesení pozastavit a</w:t>
      </w:r>
      <w:r>
        <w:rPr>
          <w:rFonts w:ascii="Times New Roman" w:hAnsi="Times New Roman" w:cs="Times New Roman"/>
          <w:sz w:val="24"/>
          <w:szCs w:val="24"/>
          <w:lang w:eastAsia="cs-CZ"/>
        </w:rPr>
        <w:t> </w:t>
      </w:r>
      <w:r w:rsidRPr="00CB489D">
        <w:rPr>
          <w:rFonts w:ascii="Times New Roman" w:hAnsi="Times New Roman" w:cs="Times New Roman"/>
          <w:sz w:val="24"/>
          <w:szCs w:val="24"/>
          <w:lang w:eastAsia="cs-CZ"/>
        </w:rPr>
        <w:t>rozhodnout o novém projednání návrhu na nejbližším zasedání senátu.</w:t>
      </w:r>
    </w:p>
    <w:p w:rsidR="00495083" w:rsidRPr="00CB489D" w:rsidRDefault="00495083" w:rsidP="00495083">
      <w:pPr>
        <w:pStyle w:val="Bezmezer"/>
        <w:numPr>
          <w:ilvl w:val="0"/>
          <w:numId w:val="5"/>
        </w:numPr>
        <w:shd w:val="clear" w:color="auto" w:fill="FFFFFF"/>
        <w:ind w:left="357" w:hanging="357"/>
        <w:jc w:val="both"/>
        <w:rPr>
          <w:rFonts w:ascii="Times New Roman" w:eastAsia="Times New Roman" w:hAnsi="Times New Roman" w:cs="Times New Roman"/>
          <w:sz w:val="24"/>
          <w:szCs w:val="24"/>
          <w:lang w:eastAsia="cs-CZ"/>
        </w:rPr>
      </w:pPr>
      <w:r w:rsidRPr="00CB489D">
        <w:rPr>
          <w:rFonts w:ascii="Times New Roman" w:hAnsi="Times New Roman" w:cs="Times New Roman"/>
          <w:sz w:val="24"/>
          <w:szCs w:val="24"/>
          <w:lang w:eastAsia="cs-CZ"/>
        </w:rPr>
        <w:t xml:space="preserve">Zápis o hlasování per </w:t>
      </w:r>
      <w:proofErr w:type="spellStart"/>
      <w:r w:rsidRPr="00CB489D">
        <w:rPr>
          <w:rFonts w:ascii="Times New Roman" w:hAnsi="Times New Roman" w:cs="Times New Roman"/>
          <w:sz w:val="24"/>
          <w:szCs w:val="24"/>
          <w:lang w:eastAsia="cs-CZ"/>
        </w:rPr>
        <w:t>rollam</w:t>
      </w:r>
      <w:proofErr w:type="spellEnd"/>
      <w:r w:rsidRPr="00CB489D">
        <w:rPr>
          <w:rFonts w:ascii="Times New Roman" w:hAnsi="Times New Roman" w:cs="Times New Roman"/>
          <w:sz w:val="24"/>
          <w:szCs w:val="24"/>
          <w:lang w:eastAsia="cs-CZ"/>
        </w:rPr>
        <w:t xml:space="preserve"> schvaluje senát na nejbližším řádném zasedání. Součástí zápisu o hlasování per </w:t>
      </w:r>
      <w:proofErr w:type="spellStart"/>
      <w:r w:rsidRPr="00CB489D">
        <w:rPr>
          <w:rFonts w:ascii="Times New Roman" w:hAnsi="Times New Roman" w:cs="Times New Roman"/>
          <w:sz w:val="24"/>
          <w:szCs w:val="24"/>
          <w:lang w:eastAsia="cs-CZ"/>
        </w:rPr>
        <w:t>rollam</w:t>
      </w:r>
      <w:proofErr w:type="spellEnd"/>
      <w:r w:rsidRPr="00CB489D">
        <w:rPr>
          <w:rFonts w:ascii="Times New Roman" w:hAnsi="Times New Roman" w:cs="Times New Roman"/>
          <w:sz w:val="24"/>
          <w:szCs w:val="24"/>
          <w:lang w:eastAsia="cs-CZ"/>
        </w:rPr>
        <w:t xml:space="preserve"> je jmenný seznam členů senátu s údajem, jak každý z nich hlasoval. </w:t>
      </w:r>
    </w:p>
    <w:p w:rsidR="00495083"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Čl. 11</w:t>
      </w: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r w:rsidRPr="00247D47">
        <w:rPr>
          <w:rFonts w:ascii="Times New Roman" w:eastAsia="Times New Roman" w:hAnsi="Times New Roman" w:cs="Times New Roman"/>
          <w:b/>
          <w:bCs/>
          <w:sz w:val="24"/>
          <w:szCs w:val="24"/>
          <w:bdr w:val="none" w:sz="0" w:space="0" w:color="auto" w:frame="1"/>
          <w:lang w:eastAsia="cs-CZ"/>
        </w:rPr>
        <w:t>Zápis</w:t>
      </w:r>
    </w:p>
    <w:p w:rsidR="00495083" w:rsidRPr="00247D47" w:rsidRDefault="00495083" w:rsidP="00495083">
      <w:pPr>
        <w:pStyle w:val="Odstavecseseznamem"/>
        <w:numPr>
          <w:ilvl w:val="0"/>
          <w:numId w:val="8"/>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O každém zasedání se pořizuje zápis, který vychází z písemného záznamu jednání.</w:t>
      </w:r>
    </w:p>
    <w:p w:rsidR="00495083" w:rsidRPr="00247D47" w:rsidRDefault="00495083" w:rsidP="00495083">
      <w:pPr>
        <w:pStyle w:val="Odstavecseseznamem"/>
        <w:numPr>
          <w:ilvl w:val="0"/>
          <w:numId w:val="8"/>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 xml:space="preserve">V zápisu se uvádí termín zasedání, kdo ze členů senátu nebyl přítomen, kdo byl omluven, kdo byl na jednání přizván, kdo jednání předsedal, jaký byl program jednání, kdo uvedl </w:t>
      </w:r>
      <w:r w:rsidRPr="00247D47">
        <w:rPr>
          <w:rFonts w:ascii="Times New Roman" w:eastAsia="Times New Roman" w:hAnsi="Times New Roman" w:cs="Times New Roman"/>
          <w:sz w:val="24"/>
          <w:szCs w:val="24"/>
          <w:lang w:eastAsia="cs-CZ"/>
        </w:rPr>
        <w:lastRenderedPageBreak/>
        <w:t>jednotlivé body, zásadní návrhy či připomínky a kdo je předložil, jaká byla přijata usnesení a jaké byly číselné výsledky hlasování, popř. i údaje dle čl. 18 odst. 5. Jmenovitě se uvádí opožděný příchod nebo předčasný odchod členů senátu.</w:t>
      </w:r>
    </w:p>
    <w:p w:rsidR="00495083" w:rsidRPr="00247D47" w:rsidRDefault="00495083" w:rsidP="00495083">
      <w:pPr>
        <w:pStyle w:val="Odstavecseseznamem"/>
        <w:numPr>
          <w:ilvl w:val="0"/>
          <w:numId w:val="8"/>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Pokud bylo přijato usnesení k bodu, ke kterému nebyly předloženy písemné materiály, uvede se též základní obsahová charakteristika tohoto bodu.</w:t>
      </w:r>
    </w:p>
    <w:p w:rsidR="00495083" w:rsidRPr="00247D47" w:rsidRDefault="00495083" w:rsidP="00495083">
      <w:pPr>
        <w:pStyle w:val="Odstavecseseznamem"/>
        <w:numPr>
          <w:ilvl w:val="0"/>
          <w:numId w:val="8"/>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Na základě výslovného požadavku osoby, která přednesla návrh, stanovisko nebo jiné sdělení, popř. na základě usnesení senátu, se v zápisu uvedou požadované formulace z</w:t>
      </w:r>
      <w:r>
        <w:rPr>
          <w:rFonts w:ascii="Times New Roman" w:eastAsia="Times New Roman" w:hAnsi="Times New Roman" w:cs="Times New Roman"/>
          <w:sz w:val="24"/>
          <w:szCs w:val="24"/>
          <w:lang w:eastAsia="cs-CZ"/>
        </w:rPr>
        <w:t> </w:t>
      </w:r>
      <w:r w:rsidRPr="00247D47">
        <w:rPr>
          <w:rFonts w:ascii="Times New Roman" w:eastAsia="Times New Roman" w:hAnsi="Times New Roman" w:cs="Times New Roman"/>
          <w:sz w:val="24"/>
          <w:szCs w:val="24"/>
          <w:lang w:eastAsia="cs-CZ"/>
        </w:rPr>
        <w:t>takového vystoupení, pokud byl požadavek uplatněn při projednávání daného bodu.</w:t>
      </w:r>
    </w:p>
    <w:p w:rsidR="00495083" w:rsidRPr="00247D47" w:rsidRDefault="00495083" w:rsidP="00495083">
      <w:pPr>
        <w:pStyle w:val="Odstavecseseznamem"/>
        <w:numPr>
          <w:ilvl w:val="0"/>
          <w:numId w:val="8"/>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 xml:space="preserve">Správnost zápisu ověřují svým podpisem </w:t>
      </w:r>
      <w:r>
        <w:rPr>
          <w:rFonts w:ascii="Times New Roman" w:eastAsia="Times New Roman" w:hAnsi="Times New Roman" w:cs="Times New Roman"/>
          <w:sz w:val="24"/>
          <w:szCs w:val="24"/>
          <w:lang w:eastAsia="cs-CZ"/>
        </w:rPr>
        <w:t>určení</w:t>
      </w:r>
      <w:r w:rsidRPr="00247D47">
        <w:rPr>
          <w:rFonts w:ascii="Times New Roman" w:eastAsia="Times New Roman" w:hAnsi="Times New Roman" w:cs="Times New Roman"/>
          <w:sz w:val="24"/>
          <w:szCs w:val="24"/>
          <w:lang w:eastAsia="cs-CZ"/>
        </w:rPr>
        <w:t xml:space="preserve"> ověřovatelé zápisu.</w:t>
      </w:r>
    </w:p>
    <w:p w:rsidR="00495083" w:rsidRPr="00247D47" w:rsidRDefault="00495083" w:rsidP="00495083">
      <w:pPr>
        <w:pStyle w:val="Odstavecseseznamem"/>
        <w:numPr>
          <w:ilvl w:val="0"/>
          <w:numId w:val="8"/>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Návrh zápisu rozešle elektronick</w:t>
      </w:r>
      <w:r>
        <w:rPr>
          <w:rFonts w:ascii="Times New Roman" w:eastAsia="Times New Roman" w:hAnsi="Times New Roman" w:cs="Times New Roman"/>
          <w:sz w:val="24"/>
          <w:szCs w:val="24"/>
          <w:lang w:eastAsia="cs-CZ"/>
        </w:rPr>
        <w:t>y</w:t>
      </w:r>
      <w:r w:rsidRPr="00247D47">
        <w:rPr>
          <w:rFonts w:ascii="Times New Roman" w:eastAsia="Times New Roman" w:hAnsi="Times New Roman" w:cs="Times New Roman"/>
          <w:sz w:val="24"/>
          <w:szCs w:val="24"/>
          <w:lang w:eastAsia="cs-CZ"/>
        </w:rPr>
        <w:t xml:space="preserve"> předseda senátu neprodleně</w:t>
      </w:r>
      <w:r>
        <w:rPr>
          <w:rFonts w:ascii="Times New Roman" w:eastAsia="Times New Roman" w:hAnsi="Times New Roman" w:cs="Times New Roman"/>
          <w:sz w:val="24"/>
          <w:szCs w:val="24"/>
          <w:lang w:eastAsia="cs-CZ"/>
        </w:rPr>
        <w:t>,</w:t>
      </w:r>
      <w:r w:rsidRPr="00247D47">
        <w:rPr>
          <w:rFonts w:ascii="Times New Roman" w:eastAsia="Times New Roman" w:hAnsi="Times New Roman" w:cs="Times New Roman"/>
          <w:sz w:val="24"/>
          <w:szCs w:val="24"/>
          <w:lang w:eastAsia="cs-CZ"/>
        </w:rPr>
        <w:t xml:space="preserve"> nejpozději však do</w:t>
      </w:r>
      <w:r>
        <w:rPr>
          <w:rFonts w:ascii="Times New Roman" w:eastAsia="Times New Roman" w:hAnsi="Times New Roman" w:cs="Times New Roman"/>
          <w:sz w:val="24"/>
          <w:szCs w:val="24"/>
          <w:lang w:eastAsia="cs-CZ"/>
        </w:rPr>
        <w:t> </w:t>
      </w:r>
      <w:r w:rsidRPr="00247D47">
        <w:rPr>
          <w:rFonts w:ascii="Times New Roman" w:eastAsia="Times New Roman" w:hAnsi="Times New Roman" w:cs="Times New Roman"/>
          <w:sz w:val="24"/>
          <w:szCs w:val="24"/>
          <w:lang w:eastAsia="cs-CZ"/>
        </w:rPr>
        <w:t>3</w:t>
      </w:r>
      <w:r>
        <w:rPr>
          <w:rFonts w:ascii="Times New Roman" w:eastAsia="Times New Roman" w:hAnsi="Times New Roman" w:cs="Times New Roman"/>
          <w:sz w:val="24"/>
          <w:szCs w:val="24"/>
          <w:lang w:eastAsia="cs-CZ"/>
        </w:rPr>
        <w:t> </w:t>
      </w:r>
      <w:r w:rsidRPr="00247D47">
        <w:rPr>
          <w:rFonts w:ascii="Times New Roman" w:eastAsia="Times New Roman" w:hAnsi="Times New Roman" w:cs="Times New Roman"/>
          <w:sz w:val="24"/>
          <w:szCs w:val="24"/>
          <w:lang w:eastAsia="cs-CZ"/>
        </w:rPr>
        <w:t>pracovních dnů členům senátu a všem, kteří na zasedání senátu vystoupili, Připomínky lze uplatnit ve lhůtě 5 dnů po rozeslání návrhu zápisu</w:t>
      </w:r>
      <w:r>
        <w:rPr>
          <w:rFonts w:ascii="Times New Roman" w:eastAsia="Times New Roman" w:hAnsi="Times New Roman" w:cs="Times New Roman"/>
          <w:sz w:val="24"/>
          <w:szCs w:val="24"/>
          <w:lang w:eastAsia="cs-CZ"/>
        </w:rPr>
        <w:t>.</w:t>
      </w:r>
      <w:r w:rsidRPr="00247D47">
        <w:rPr>
          <w:rFonts w:ascii="Times New Roman" w:eastAsia="Times New Roman" w:hAnsi="Times New Roman" w:cs="Times New Roman"/>
          <w:sz w:val="24"/>
          <w:szCs w:val="24"/>
          <w:lang w:eastAsia="cs-CZ"/>
        </w:rPr>
        <w:t xml:space="preserve"> </w:t>
      </w:r>
    </w:p>
    <w:p w:rsidR="00495083" w:rsidRPr="00247D47" w:rsidRDefault="00495083" w:rsidP="00495083">
      <w:pPr>
        <w:pStyle w:val="Odstavecseseznamem"/>
        <w:numPr>
          <w:ilvl w:val="0"/>
          <w:numId w:val="8"/>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Po zapracování připomínek se návrh zápisu předloží ověřovatelům. Ověřený zápis se neprodleně zveřejní ve veřejné části internetových stránek fakulty</w:t>
      </w:r>
      <w:r w:rsidRPr="00247D47">
        <w:rPr>
          <w:rStyle w:val="Znakapoznpodarou"/>
          <w:rFonts w:ascii="Times New Roman" w:eastAsia="Times New Roman" w:hAnsi="Times New Roman" w:cs="Times New Roman"/>
          <w:sz w:val="24"/>
          <w:szCs w:val="24"/>
          <w:lang w:eastAsia="cs-CZ"/>
        </w:rPr>
        <w:footnoteReference w:id="14"/>
      </w:r>
      <w:r w:rsidRPr="00247D47">
        <w:rPr>
          <w:rFonts w:ascii="Times New Roman" w:eastAsia="Times New Roman" w:hAnsi="Times New Roman" w:cs="Times New Roman"/>
          <w:sz w:val="24"/>
          <w:szCs w:val="24"/>
          <w:lang w:eastAsia="cs-CZ"/>
        </w:rPr>
        <w:t xml:space="preserve"> a spolu s materiály k následujícímu zasedání se rozešle členům senátu. </w:t>
      </w:r>
    </w:p>
    <w:p w:rsidR="00495083" w:rsidRPr="00247D47" w:rsidRDefault="00495083" w:rsidP="00495083">
      <w:pPr>
        <w:pStyle w:val="Odstavecseseznamem"/>
        <w:numPr>
          <w:ilvl w:val="0"/>
          <w:numId w:val="8"/>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Seznámit se se zápisem má právo každý člen akademické obce.</w:t>
      </w:r>
    </w:p>
    <w:p w:rsidR="00495083"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Čl. 12</w:t>
      </w: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r w:rsidRPr="00247D47">
        <w:rPr>
          <w:rFonts w:ascii="Times New Roman" w:eastAsia="Times New Roman" w:hAnsi="Times New Roman" w:cs="Times New Roman"/>
          <w:b/>
          <w:bCs/>
          <w:sz w:val="24"/>
          <w:szCs w:val="24"/>
          <w:bdr w:val="none" w:sz="0" w:space="0" w:color="auto" w:frame="1"/>
          <w:lang w:eastAsia="cs-CZ"/>
        </w:rPr>
        <w:t>Účast na jednáních</w:t>
      </w:r>
    </w:p>
    <w:p w:rsidR="00495083" w:rsidRPr="00247D47" w:rsidRDefault="00495083" w:rsidP="00495083">
      <w:pPr>
        <w:pStyle w:val="Odstavecseseznamem"/>
        <w:numPr>
          <w:ilvl w:val="0"/>
          <w:numId w:val="9"/>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 xml:space="preserve">Povinností člena senátu je účastnit se všech zasedání. Nemůže-li se člen senátu jednání zúčastnit, je povinen se předem omluvit předsedovi nebo pověřenému členu, a to písemně, je-li to možné. </w:t>
      </w:r>
    </w:p>
    <w:p w:rsidR="00495083" w:rsidRPr="00247D47" w:rsidRDefault="00495083" w:rsidP="00495083">
      <w:pPr>
        <w:pStyle w:val="Odstavecseseznamem"/>
        <w:numPr>
          <w:ilvl w:val="0"/>
          <w:numId w:val="9"/>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Nejméně dvakrát za rok se zařazuje na program zasedání zpráva předsedy o účasti členů senátu na jednáních. Přehled o účasti se zveřejňuje jako příloha příslušného zápisu.</w:t>
      </w: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Část II.</w:t>
      </w: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r w:rsidRPr="00247D47">
        <w:rPr>
          <w:rFonts w:ascii="Times New Roman" w:eastAsia="Times New Roman" w:hAnsi="Times New Roman" w:cs="Times New Roman"/>
          <w:b/>
          <w:bCs/>
          <w:sz w:val="24"/>
          <w:szCs w:val="24"/>
          <w:bdr w:val="none" w:sz="0" w:space="0" w:color="auto" w:frame="1"/>
          <w:lang w:eastAsia="cs-CZ"/>
        </w:rPr>
        <w:t>Volba kandidáta na funkci děkana</w:t>
      </w: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 </w:t>
      </w: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Čl. 13</w:t>
      </w:r>
    </w:p>
    <w:p w:rsidR="00495083" w:rsidRPr="006766CA" w:rsidRDefault="00495083" w:rsidP="00495083">
      <w:pPr>
        <w:shd w:val="clear" w:color="auto" w:fill="FFFFFF"/>
        <w:spacing w:after="0" w:line="240" w:lineRule="auto"/>
        <w:jc w:val="both"/>
        <w:rPr>
          <w:rFonts w:ascii="Times New Roman" w:hAnsi="Times New Roman" w:cs="Times New Roman"/>
          <w:vertAlign w:val="superscript"/>
        </w:rPr>
      </w:pPr>
      <w:r w:rsidRPr="00247D47">
        <w:rPr>
          <w:rFonts w:ascii="Times New Roman" w:eastAsia="Times New Roman" w:hAnsi="Times New Roman" w:cs="Times New Roman"/>
          <w:sz w:val="24"/>
          <w:szCs w:val="24"/>
          <w:lang w:eastAsia="cs-CZ"/>
        </w:rPr>
        <w:t>Kandidáta na funkci děkana, zpravidla z profesorů a docentů, kteří jsou členy akademické obce fakulty</w:t>
      </w:r>
      <w:r w:rsidRPr="006766CA">
        <w:rPr>
          <w:rFonts w:ascii="Times New Roman" w:hAnsi="Times New Roman" w:cs="Times New Roman"/>
          <w:vertAlign w:val="superscript"/>
        </w:rPr>
        <w:footnoteReference w:id="15"/>
      </w:r>
      <w:r w:rsidRPr="00532DDF">
        <w:rPr>
          <w:rFonts w:ascii="Times New Roman" w:eastAsia="Times New Roman" w:hAnsi="Times New Roman" w:cs="Times New Roman"/>
          <w:sz w:val="24"/>
          <w:szCs w:val="24"/>
          <w:lang w:eastAsia="cs-CZ"/>
        </w:rPr>
        <w:t>,</w:t>
      </w:r>
      <w:r w:rsidRPr="00247D47">
        <w:rPr>
          <w:rFonts w:ascii="Times New Roman" w:eastAsia="Times New Roman" w:hAnsi="Times New Roman" w:cs="Times New Roman"/>
          <w:sz w:val="24"/>
          <w:szCs w:val="24"/>
          <w:lang w:eastAsia="cs-CZ"/>
        </w:rPr>
        <w:t xml:space="preserve"> může senátu navrhnout skupina nejméně 30 členů akademické obce nebo člen senátu</w:t>
      </w:r>
      <w:r w:rsidRPr="006766CA">
        <w:rPr>
          <w:rFonts w:ascii="Times New Roman" w:hAnsi="Times New Roman" w:cs="Times New Roman"/>
          <w:vertAlign w:val="superscript"/>
        </w:rPr>
        <w:footnoteReference w:id="16"/>
      </w:r>
      <w:r w:rsidRPr="006766CA">
        <w:rPr>
          <w:rFonts w:ascii="Times New Roman" w:hAnsi="Times New Roman" w:cs="Times New Roman"/>
        </w:rPr>
        <w:t>.</w:t>
      </w:r>
    </w:p>
    <w:p w:rsidR="00495083"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r w:rsidRPr="00247D47" w:rsidDel="00A6618E">
        <w:rPr>
          <w:rFonts w:ascii="Times New Roman" w:eastAsia="Times New Roman" w:hAnsi="Times New Roman" w:cs="Times New Roman"/>
          <w:sz w:val="24"/>
          <w:szCs w:val="24"/>
          <w:lang w:eastAsia="cs-CZ"/>
        </w:rPr>
        <w:t xml:space="preserve"> </w:t>
      </w:r>
      <w:r w:rsidRPr="00247D47">
        <w:rPr>
          <w:rFonts w:ascii="Times New Roman" w:eastAsia="Times New Roman" w:hAnsi="Times New Roman" w:cs="Times New Roman"/>
          <w:sz w:val="24"/>
          <w:szCs w:val="24"/>
          <w:lang w:eastAsia="cs-CZ"/>
        </w:rPr>
        <w:t>Čl. 14</w:t>
      </w: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r w:rsidRPr="00247D47">
        <w:rPr>
          <w:rFonts w:ascii="Times New Roman" w:eastAsia="Times New Roman" w:hAnsi="Times New Roman" w:cs="Times New Roman"/>
          <w:b/>
          <w:bCs/>
          <w:sz w:val="24"/>
          <w:szCs w:val="24"/>
          <w:bdr w:val="none" w:sz="0" w:space="0" w:color="auto" w:frame="1"/>
          <w:lang w:eastAsia="cs-CZ"/>
        </w:rPr>
        <w:t>Organizace</w:t>
      </w:r>
    </w:p>
    <w:p w:rsidR="00495083" w:rsidRPr="00247D47" w:rsidRDefault="00495083" w:rsidP="00495083">
      <w:pPr>
        <w:pStyle w:val="Odstavecseseznamem"/>
        <w:numPr>
          <w:ilvl w:val="0"/>
          <w:numId w:val="10"/>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K organizaci projednání návrhů podle čl. 13 a volb</w:t>
      </w:r>
      <w:r>
        <w:rPr>
          <w:rFonts w:ascii="Times New Roman" w:eastAsia="Times New Roman" w:hAnsi="Times New Roman" w:cs="Times New Roman"/>
          <w:sz w:val="24"/>
          <w:szCs w:val="24"/>
          <w:lang w:eastAsia="cs-CZ"/>
        </w:rPr>
        <w:t>y</w:t>
      </w:r>
      <w:r w:rsidRPr="00247D47">
        <w:rPr>
          <w:rFonts w:ascii="Times New Roman" w:eastAsia="Times New Roman" w:hAnsi="Times New Roman" w:cs="Times New Roman"/>
          <w:sz w:val="24"/>
          <w:szCs w:val="24"/>
          <w:lang w:eastAsia="cs-CZ"/>
        </w:rPr>
        <w:t xml:space="preserve"> kandidáta </w:t>
      </w:r>
      <w:r>
        <w:rPr>
          <w:rFonts w:ascii="Times New Roman" w:eastAsia="Times New Roman" w:hAnsi="Times New Roman" w:cs="Times New Roman"/>
          <w:sz w:val="24"/>
          <w:szCs w:val="24"/>
          <w:lang w:eastAsia="cs-CZ"/>
        </w:rPr>
        <w:t xml:space="preserve">na funkci děkana </w:t>
      </w:r>
      <w:r w:rsidRPr="00247D47">
        <w:rPr>
          <w:rFonts w:ascii="Times New Roman" w:eastAsia="Times New Roman" w:hAnsi="Times New Roman" w:cs="Times New Roman"/>
          <w:sz w:val="24"/>
          <w:szCs w:val="24"/>
          <w:lang w:eastAsia="cs-CZ"/>
        </w:rPr>
        <w:t>ustanoví senát ze svých členů volební komisi, která má nejméně 3 členy; musí v ní být zastoupeni jak akademičtí pracovníci, tak studenti. Komise si volí svého předsedu.</w:t>
      </w:r>
    </w:p>
    <w:p w:rsidR="00495083" w:rsidRPr="00247D47" w:rsidRDefault="00495083" w:rsidP="00495083">
      <w:pPr>
        <w:pStyle w:val="Odstavecseseznamem"/>
        <w:numPr>
          <w:ilvl w:val="0"/>
          <w:numId w:val="10"/>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 xml:space="preserve">Na návrh volební komise stanoví senát termín svého mimořádného zasedání k projednání návrhů na kandidáta </w:t>
      </w:r>
      <w:r>
        <w:rPr>
          <w:rFonts w:ascii="Times New Roman" w:eastAsia="Times New Roman" w:hAnsi="Times New Roman" w:cs="Times New Roman"/>
          <w:sz w:val="24"/>
          <w:szCs w:val="24"/>
          <w:lang w:eastAsia="cs-CZ"/>
        </w:rPr>
        <w:t xml:space="preserve">(dále jen „volební zasedání“) </w:t>
      </w:r>
      <w:r w:rsidRPr="00247D47">
        <w:rPr>
          <w:rFonts w:ascii="Times New Roman" w:eastAsia="Times New Roman" w:hAnsi="Times New Roman" w:cs="Times New Roman"/>
          <w:sz w:val="24"/>
          <w:szCs w:val="24"/>
          <w:lang w:eastAsia="cs-CZ"/>
        </w:rPr>
        <w:t>tak, aby se konalo nejméně 90 dní před uplynutím funkčního období děkana, pokud nejde o případ podle čl. 19 statutu fakulty. Stanoví též lhůtu, ve které je možno podávat návrhy. Informace o tom vyhlásí senát ve veřejné části internetových stránek fakulty</w:t>
      </w:r>
      <w:r w:rsidRPr="000D5009">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a v prostorách fakulty </w:t>
      </w:r>
      <w:r w:rsidRPr="00247D47">
        <w:rPr>
          <w:rFonts w:ascii="Times New Roman" w:eastAsia="Times New Roman" w:hAnsi="Times New Roman" w:cs="Times New Roman"/>
          <w:sz w:val="24"/>
          <w:szCs w:val="24"/>
          <w:lang w:eastAsia="cs-CZ"/>
        </w:rPr>
        <w:t>způsobem obvyklým.</w:t>
      </w:r>
    </w:p>
    <w:p w:rsidR="00495083" w:rsidRPr="00247D47" w:rsidRDefault="00495083" w:rsidP="00495083">
      <w:pPr>
        <w:pStyle w:val="Odstavecseseznamem"/>
        <w:numPr>
          <w:ilvl w:val="0"/>
          <w:numId w:val="10"/>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Návrhy na kandidáty musí obsahovat:</w:t>
      </w:r>
    </w:p>
    <w:p w:rsidR="00495083" w:rsidRPr="00247D47" w:rsidRDefault="00495083" w:rsidP="00495083">
      <w:pPr>
        <w:shd w:val="clear" w:color="auto" w:fill="FFFFFF"/>
        <w:tabs>
          <w:tab w:val="left" w:pos="851"/>
        </w:tabs>
        <w:spacing w:after="0" w:line="240" w:lineRule="auto"/>
        <w:ind w:left="851" w:hanging="425"/>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 xml:space="preserve">a) </w:t>
      </w:r>
      <w:r>
        <w:rPr>
          <w:rFonts w:ascii="Times New Roman" w:eastAsia="Times New Roman" w:hAnsi="Times New Roman" w:cs="Times New Roman"/>
          <w:sz w:val="24"/>
          <w:szCs w:val="24"/>
          <w:lang w:eastAsia="cs-CZ"/>
        </w:rPr>
        <w:tab/>
      </w:r>
      <w:r w:rsidRPr="00247D47">
        <w:rPr>
          <w:rFonts w:ascii="Times New Roman" w:eastAsia="Times New Roman" w:hAnsi="Times New Roman" w:cs="Times New Roman"/>
          <w:sz w:val="24"/>
          <w:szCs w:val="24"/>
          <w:lang w:eastAsia="cs-CZ"/>
        </w:rPr>
        <w:t xml:space="preserve">charakteristiku </w:t>
      </w:r>
      <w:r>
        <w:rPr>
          <w:rFonts w:ascii="Times New Roman" w:eastAsia="Times New Roman" w:hAnsi="Times New Roman" w:cs="Times New Roman"/>
          <w:sz w:val="24"/>
          <w:szCs w:val="24"/>
          <w:lang w:eastAsia="cs-CZ"/>
        </w:rPr>
        <w:t>navrhovaného</w:t>
      </w:r>
      <w:r w:rsidRPr="00247D47">
        <w:rPr>
          <w:rFonts w:ascii="Times New Roman" w:eastAsia="Times New Roman" w:hAnsi="Times New Roman" w:cs="Times New Roman"/>
          <w:sz w:val="24"/>
          <w:szCs w:val="24"/>
          <w:lang w:eastAsia="cs-CZ"/>
        </w:rPr>
        <w:t xml:space="preserve"> (profesní kariéra, veřejné funkce apod.) dle osnovy připravené volební komisí</w:t>
      </w:r>
      <w:r>
        <w:rPr>
          <w:rFonts w:ascii="Times New Roman" w:eastAsia="Times New Roman" w:hAnsi="Times New Roman" w:cs="Times New Roman"/>
          <w:sz w:val="24"/>
          <w:szCs w:val="24"/>
          <w:lang w:eastAsia="cs-CZ"/>
        </w:rPr>
        <w:t>,</w:t>
      </w:r>
    </w:p>
    <w:p w:rsidR="00495083" w:rsidRDefault="00495083" w:rsidP="00495083">
      <w:pPr>
        <w:shd w:val="clear" w:color="auto" w:fill="FFFFFF"/>
        <w:tabs>
          <w:tab w:val="left" w:pos="851"/>
        </w:tabs>
        <w:spacing w:after="0" w:line="240" w:lineRule="auto"/>
        <w:ind w:left="851" w:hanging="425"/>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 xml:space="preserve">b) </w:t>
      </w:r>
      <w:r>
        <w:rPr>
          <w:rFonts w:ascii="Times New Roman" w:eastAsia="Times New Roman" w:hAnsi="Times New Roman" w:cs="Times New Roman"/>
          <w:sz w:val="24"/>
          <w:szCs w:val="24"/>
          <w:lang w:eastAsia="cs-CZ"/>
        </w:rPr>
        <w:tab/>
      </w:r>
      <w:r w:rsidRPr="00247D47">
        <w:rPr>
          <w:rFonts w:ascii="Times New Roman" w:eastAsia="Times New Roman" w:hAnsi="Times New Roman" w:cs="Times New Roman"/>
          <w:sz w:val="24"/>
          <w:szCs w:val="24"/>
          <w:lang w:eastAsia="cs-CZ"/>
        </w:rPr>
        <w:t xml:space="preserve">koncepci programu </w:t>
      </w:r>
      <w:r>
        <w:rPr>
          <w:rFonts w:ascii="Times New Roman" w:eastAsia="Times New Roman" w:hAnsi="Times New Roman" w:cs="Times New Roman"/>
          <w:sz w:val="24"/>
          <w:szCs w:val="24"/>
          <w:lang w:eastAsia="cs-CZ"/>
        </w:rPr>
        <w:t>navrhovaného,</w:t>
      </w:r>
    </w:p>
    <w:p w:rsidR="00495083" w:rsidRPr="00247D47" w:rsidRDefault="00495083" w:rsidP="00495083">
      <w:pPr>
        <w:shd w:val="clear" w:color="auto" w:fill="FFFFFF"/>
        <w:tabs>
          <w:tab w:val="left" w:pos="851"/>
        </w:tabs>
        <w:spacing w:after="0" w:line="240" w:lineRule="auto"/>
        <w:ind w:left="851" w:hanging="425"/>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lastRenderedPageBreak/>
        <w:t xml:space="preserve">c) </w:t>
      </w:r>
      <w:r>
        <w:rPr>
          <w:rFonts w:ascii="Times New Roman" w:eastAsia="Times New Roman" w:hAnsi="Times New Roman" w:cs="Times New Roman"/>
          <w:sz w:val="24"/>
          <w:szCs w:val="24"/>
          <w:lang w:eastAsia="cs-CZ"/>
        </w:rPr>
        <w:tab/>
      </w:r>
      <w:r w:rsidRPr="00247D47">
        <w:rPr>
          <w:rFonts w:ascii="Times New Roman" w:eastAsia="Times New Roman" w:hAnsi="Times New Roman" w:cs="Times New Roman"/>
          <w:sz w:val="24"/>
          <w:szCs w:val="24"/>
          <w:lang w:eastAsia="cs-CZ"/>
        </w:rPr>
        <w:t xml:space="preserve">písemný souhlas </w:t>
      </w:r>
      <w:r>
        <w:rPr>
          <w:rFonts w:ascii="Times New Roman" w:eastAsia="Times New Roman" w:hAnsi="Times New Roman" w:cs="Times New Roman"/>
          <w:sz w:val="24"/>
          <w:szCs w:val="24"/>
          <w:lang w:eastAsia="cs-CZ"/>
        </w:rPr>
        <w:t>navrhovaného</w:t>
      </w:r>
      <w:r w:rsidRPr="00247D47">
        <w:rPr>
          <w:rFonts w:ascii="Times New Roman" w:eastAsia="Times New Roman" w:hAnsi="Times New Roman" w:cs="Times New Roman"/>
          <w:sz w:val="24"/>
          <w:szCs w:val="24"/>
          <w:lang w:eastAsia="cs-CZ"/>
        </w:rPr>
        <w:t xml:space="preserve"> s</w:t>
      </w:r>
      <w:r>
        <w:rPr>
          <w:rFonts w:ascii="Times New Roman" w:eastAsia="Times New Roman" w:hAnsi="Times New Roman" w:cs="Times New Roman"/>
          <w:sz w:val="24"/>
          <w:szCs w:val="24"/>
          <w:lang w:eastAsia="cs-CZ"/>
        </w:rPr>
        <w:t> </w:t>
      </w:r>
      <w:r w:rsidRPr="00247D47">
        <w:rPr>
          <w:rFonts w:ascii="Times New Roman" w:eastAsia="Times New Roman" w:hAnsi="Times New Roman" w:cs="Times New Roman"/>
          <w:sz w:val="24"/>
          <w:szCs w:val="24"/>
          <w:lang w:eastAsia="cs-CZ"/>
        </w:rPr>
        <w:t>kandidaturou</w:t>
      </w:r>
      <w:r>
        <w:rPr>
          <w:rFonts w:ascii="Times New Roman" w:eastAsia="Times New Roman" w:hAnsi="Times New Roman" w:cs="Times New Roman"/>
          <w:sz w:val="24"/>
          <w:szCs w:val="24"/>
          <w:lang w:eastAsia="cs-CZ"/>
        </w:rPr>
        <w:t>,</w:t>
      </w:r>
    </w:p>
    <w:p w:rsidR="00495083" w:rsidRPr="00247D47" w:rsidRDefault="00495083" w:rsidP="00495083">
      <w:pPr>
        <w:shd w:val="clear" w:color="auto" w:fill="FFFFFF"/>
        <w:tabs>
          <w:tab w:val="left" w:pos="851"/>
        </w:tabs>
        <w:spacing w:after="60" w:line="240" w:lineRule="auto"/>
        <w:ind w:left="851" w:hanging="425"/>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 xml:space="preserve">d) </w:t>
      </w:r>
      <w:r>
        <w:rPr>
          <w:rFonts w:ascii="Times New Roman" w:eastAsia="Times New Roman" w:hAnsi="Times New Roman" w:cs="Times New Roman"/>
          <w:sz w:val="24"/>
          <w:szCs w:val="24"/>
          <w:lang w:eastAsia="cs-CZ"/>
        </w:rPr>
        <w:tab/>
        <w:t xml:space="preserve">osobní </w:t>
      </w:r>
      <w:r w:rsidRPr="00247D47">
        <w:rPr>
          <w:rFonts w:ascii="Times New Roman" w:eastAsia="Times New Roman" w:hAnsi="Times New Roman" w:cs="Times New Roman"/>
          <w:sz w:val="24"/>
          <w:szCs w:val="24"/>
          <w:lang w:eastAsia="cs-CZ"/>
        </w:rPr>
        <w:t>jméno</w:t>
      </w:r>
      <w:r w:rsidR="00EE5CAE">
        <w:rPr>
          <w:rFonts w:ascii="Times New Roman" w:eastAsia="Times New Roman" w:hAnsi="Times New Roman" w:cs="Times New Roman"/>
          <w:sz w:val="24"/>
          <w:szCs w:val="24"/>
          <w:lang w:eastAsia="cs-CZ"/>
        </w:rPr>
        <w:t xml:space="preserve"> a příjmení</w:t>
      </w:r>
      <w:r w:rsidRPr="00247D47">
        <w:rPr>
          <w:rFonts w:ascii="Times New Roman" w:eastAsia="Times New Roman" w:hAnsi="Times New Roman" w:cs="Times New Roman"/>
          <w:sz w:val="24"/>
          <w:szCs w:val="24"/>
          <w:lang w:eastAsia="cs-CZ"/>
        </w:rPr>
        <w:t xml:space="preserve"> a podpis navrhovatele (navrhovatelů) s uvedením </w:t>
      </w:r>
      <w:r>
        <w:rPr>
          <w:rFonts w:ascii="Times New Roman" w:eastAsia="Times New Roman" w:hAnsi="Times New Roman" w:cs="Times New Roman"/>
          <w:sz w:val="24"/>
          <w:szCs w:val="24"/>
          <w:lang w:eastAsia="cs-CZ"/>
        </w:rPr>
        <w:t>pracoviště</w:t>
      </w:r>
      <w:r w:rsidRPr="00247D47">
        <w:rPr>
          <w:rFonts w:ascii="Times New Roman" w:eastAsia="Times New Roman" w:hAnsi="Times New Roman" w:cs="Times New Roman"/>
          <w:sz w:val="24"/>
          <w:szCs w:val="24"/>
          <w:lang w:eastAsia="cs-CZ"/>
        </w:rPr>
        <w:t>, nebo studijního programu a studijního ročníku).</w:t>
      </w:r>
    </w:p>
    <w:p w:rsidR="00495083" w:rsidRPr="00247D47" w:rsidRDefault="00495083" w:rsidP="00495083">
      <w:pPr>
        <w:shd w:val="clear" w:color="auto" w:fill="FFFFFF"/>
        <w:spacing w:after="0" w:line="240" w:lineRule="auto"/>
        <w:ind w:left="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 xml:space="preserve">Součástí návrhu na kandidáta může být též </w:t>
      </w:r>
      <w:r>
        <w:rPr>
          <w:rFonts w:ascii="Times New Roman" w:eastAsia="Times New Roman" w:hAnsi="Times New Roman" w:cs="Times New Roman"/>
          <w:sz w:val="24"/>
          <w:szCs w:val="24"/>
          <w:lang w:eastAsia="cs-CZ"/>
        </w:rPr>
        <w:t>o</w:t>
      </w:r>
      <w:r w:rsidRPr="00247D47">
        <w:rPr>
          <w:rFonts w:ascii="Times New Roman" w:eastAsia="Times New Roman" w:hAnsi="Times New Roman" w:cs="Times New Roman"/>
          <w:sz w:val="24"/>
          <w:szCs w:val="24"/>
          <w:lang w:eastAsia="cs-CZ"/>
        </w:rPr>
        <w:t>důvodnění v rozsahu do 1 800 znaků (1</w:t>
      </w:r>
      <w:r>
        <w:rPr>
          <w:rFonts w:ascii="Times New Roman" w:eastAsia="Times New Roman" w:hAnsi="Times New Roman" w:cs="Times New Roman"/>
          <w:sz w:val="24"/>
          <w:szCs w:val="24"/>
          <w:lang w:eastAsia="cs-CZ"/>
        </w:rPr>
        <w:t> </w:t>
      </w:r>
      <w:r w:rsidRPr="00247D47">
        <w:rPr>
          <w:rFonts w:ascii="Times New Roman" w:eastAsia="Times New Roman" w:hAnsi="Times New Roman" w:cs="Times New Roman"/>
          <w:sz w:val="24"/>
          <w:szCs w:val="24"/>
          <w:lang w:eastAsia="cs-CZ"/>
        </w:rPr>
        <w:t>normostrana).</w:t>
      </w:r>
    </w:p>
    <w:p w:rsidR="00495083" w:rsidRPr="00247D47" w:rsidRDefault="00495083" w:rsidP="00495083">
      <w:pPr>
        <w:pStyle w:val="Odstavecseseznamem"/>
        <w:numPr>
          <w:ilvl w:val="0"/>
          <w:numId w:val="10"/>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Návrhy se doručují k rukám předsedy volební komise prostřednictvím podatelny 1.</w:t>
      </w:r>
      <w:r>
        <w:rPr>
          <w:rFonts w:ascii="Times New Roman" w:eastAsia="Times New Roman" w:hAnsi="Times New Roman" w:cs="Times New Roman"/>
          <w:sz w:val="24"/>
          <w:szCs w:val="24"/>
          <w:lang w:eastAsia="cs-CZ"/>
        </w:rPr>
        <w:t> </w:t>
      </w:r>
      <w:r w:rsidRPr="00247D47">
        <w:rPr>
          <w:rFonts w:ascii="Times New Roman" w:eastAsia="Times New Roman" w:hAnsi="Times New Roman" w:cs="Times New Roman"/>
          <w:sz w:val="24"/>
          <w:szCs w:val="24"/>
          <w:lang w:eastAsia="cs-CZ"/>
        </w:rPr>
        <w:t xml:space="preserve">lékařské fakulty. </w:t>
      </w:r>
    </w:p>
    <w:p w:rsidR="00495083" w:rsidRPr="00247D47" w:rsidRDefault="00495083" w:rsidP="00495083">
      <w:pPr>
        <w:pStyle w:val="Odstavecseseznamem"/>
        <w:numPr>
          <w:ilvl w:val="0"/>
          <w:numId w:val="10"/>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 xml:space="preserve">Návrhy, u nichž volební komise konstatuje splnění požadavků podle odstavce 3, se zveřejní po dobu volební kampaně ve veřejné části internetových stránek fakulty. </w:t>
      </w:r>
      <w:r w:rsidR="00EE5CAE">
        <w:rPr>
          <w:rFonts w:ascii="Times New Roman" w:eastAsia="Times New Roman" w:hAnsi="Times New Roman" w:cs="Times New Roman"/>
          <w:sz w:val="24"/>
          <w:szCs w:val="24"/>
          <w:lang w:eastAsia="cs-CZ"/>
        </w:rPr>
        <w:t>Osobní j</w:t>
      </w:r>
      <w:r w:rsidRPr="00247D47">
        <w:rPr>
          <w:rFonts w:ascii="Times New Roman" w:eastAsia="Times New Roman" w:hAnsi="Times New Roman" w:cs="Times New Roman"/>
          <w:sz w:val="24"/>
          <w:szCs w:val="24"/>
          <w:lang w:eastAsia="cs-CZ"/>
        </w:rPr>
        <w:t>mén</w:t>
      </w:r>
      <w:r w:rsidR="00EE5CAE">
        <w:rPr>
          <w:rFonts w:ascii="Times New Roman" w:eastAsia="Times New Roman" w:hAnsi="Times New Roman" w:cs="Times New Roman"/>
          <w:sz w:val="24"/>
          <w:szCs w:val="24"/>
          <w:lang w:eastAsia="cs-CZ"/>
        </w:rPr>
        <w:t>o a příjmení</w:t>
      </w:r>
      <w:r w:rsidRPr="00247D47">
        <w:rPr>
          <w:rFonts w:ascii="Times New Roman" w:eastAsia="Times New Roman" w:hAnsi="Times New Roman" w:cs="Times New Roman"/>
          <w:sz w:val="24"/>
          <w:szCs w:val="24"/>
          <w:lang w:eastAsia="cs-CZ"/>
        </w:rPr>
        <w:t xml:space="preserve"> těchto </w:t>
      </w:r>
      <w:r>
        <w:rPr>
          <w:rFonts w:ascii="Times New Roman" w:eastAsia="Times New Roman" w:hAnsi="Times New Roman" w:cs="Times New Roman"/>
          <w:sz w:val="24"/>
          <w:szCs w:val="24"/>
          <w:lang w:eastAsia="cs-CZ"/>
        </w:rPr>
        <w:t>navržených</w:t>
      </w:r>
      <w:r w:rsidRPr="00247D47">
        <w:rPr>
          <w:rFonts w:ascii="Times New Roman" w:eastAsia="Times New Roman" w:hAnsi="Times New Roman" w:cs="Times New Roman"/>
          <w:sz w:val="24"/>
          <w:szCs w:val="24"/>
          <w:lang w:eastAsia="cs-CZ"/>
        </w:rPr>
        <w:t xml:space="preserve"> se zveřejní způsobem na fakultě obvyklým.</w:t>
      </w: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 Čl. 15</w:t>
      </w: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r w:rsidRPr="00247D47">
        <w:rPr>
          <w:rFonts w:ascii="Times New Roman" w:eastAsia="Times New Roman" w:hAnsi="Times New Roman" w:cs="Times New Roman"/>
          <w:b/>
          <w:bCs/>
          <w:sz w:val="24"/>
          <w:szCs w:val="24"/>
          <w:bdr w:val="none" w:sz="0" w:space="0" w:color="auto" w:frame="1"/>
          <w:lang w:eastAsia="cs-CZ"/>
        </w:rPr>
        <w:t>Volební kampaň</w:t>
      </w:r>
    </w:p>
    <w:p w:rsidR="00495083" w:rsidRPr="00247D47" w:rsidRDefault="00495083" w:rsidP="00495083">
      <w:pPr>
        <w:pStyle w:val="Odstavecseseznamem"/>
        <w:numPr>
          <w:ilvl w:val="0"/>
          <w:numId w:val="11"/>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Navržení</w:t>
      </w:r>
      <w:r w:rsidRPr="00247D47">
        <w:rPr>
          <w:rFonts w:ascii="Times New Roman" w:eastAsia="Times New Roman" w:hAnsi="Times New Roman" w:cs="Times New Roman"/>
          <w:sz w:val="24"/>
          <w:szCs w:val="24"/>
          <w:lang w:eastAsia="cs-CZ"/>
        </w:rPr>
        <w:t xml:space="preserve"> mohou provádět volební kampaň.</w:t>
      </w:r>
    </w:p>
    <w:p w:rsidR="00495083" w:rsidRPr="00247D47" w:rsidRDefault="00495083" w:rsidP="00495083">
      <w:pPr>
        <w:pStyle w:val="Odstavecseseznamem"/>
        <w:numPr>
          <w:ilvl w:val="0"/>
          <w:numId w:val="11"/>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 xml:space="preserve">Volební kampaň musí být prováděna eticky, v souladu s právními předpisy a principy demokracie. Volební kampaň nesmí napadat ostatní </w:t>
      </w:r>
      <w:r>
        <w:rPr>
          <w:rFonts w:ascii="Times New Roman" w:eastAsia="Times New Roman" w:hAnsi="Times New Roman" w:cs="Times New Roman"/>
          <w:sz w:val="24"/>
          <w:szCs w:val="24"/>
          <w:lang w:eastAsia="cs-CZ"/>
        </w:rPr>
        <w:t>navržené</w:t>
      </w:r>
      <w:r w:rsidRPr="00247D47">
        <w:rPr>
          <w:rFonts w:ascii="Times New Roman" w:eastAsia="Times New Roman" w:hAnsi="Times New Roman" w:cs="Times New Roman"/>
          <w:sz w:val="24"/>
          <w:szCs w:val="24"/>
          <w:lang w:eastAsia="cs-CZ"/>
        </w:rPr>
        <w:t>.</w:t>
      </w:r>
    </w:p>
    <w:p w:rsidR="00495083" w:rsidRPr="00247D47" w:rsidRDefault="00495083" w:rsidP="00495083">
      <w:pPr>
        <w:pStyle w:val="Odstavecseseznamem"/>
        <w:numPr>
          <w:ilvl w:val="0"/>
          <w:numId w:val="11"/>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Navržení</w:t>
      </w:r>
      <w:r w:rsidRPr="00247D47">
        <w:rPr>
          <w:rFonts w:ascii="Times New Roman" w:eastAsia="Times New Roman" w:hAnsi="Times New Roman" w:cs="Times New Roman"/>
          <w:sz w:val="24"/>
          <w:szCs w:val="24"/>
          <w:lang w:eastAsia="cs-CZ"/>
        </w:rPr>
        <w:t xml:space="preserve"> mají po dobu 3 týdnů před</w:t>
      </w:r>
      <w:r>
        <w:rPr>
          <w:rFonts w:ascii="Times New Roman" w:eastAsia="Times New Roman" w:hAnsi="Times New Roman" w:cs="Times New Roman"/>
          <w:sz w:val="24"/>
          <w:szCs w:val="24"/>
          <w:lang w:eastAsia="cs-CZ"/>
        </w:rPr>
        <w:t>e</w:t>
      </w:r>
      <w:r w:rsidRPr="00247D47">
        <w:rPr>
          <w:rFonts w:ascii="Times New Roman" w:eastAsia="Times New Roman" w:hAnsi="Times New Roman" w:cs="Times New Roman"/>
          <w:sz w:val="24"/>
          <w:szCs w:val="24"/>
          <w:lang w:eastAsia="cs-CZ"/>
        </w:rPr>
        <w:t xml:space="preserve"> dnem </w:t>
      </w:r>
      <w:r>
        <w:rPr>
          <w:rFonts w:ascii="Times New Roman" w:eastAsia="Times New Roman" w:hAnsi="Times New Roman" w:cs="Times New Roman"/>
          <w:sz w:val="24"/>
          <w:szCs w:val="24"/>
          <w:lang w:eastAsia="cs-CZ"/>
        </w:rPr>
        <w:t>volebního</w:t>
      </w:r>
      <w:r w:rsidRPr="00247D47">
        <w:rPr>
          <w:rFonts w:ascii="Times New Roman" w:eastAsia="Times New Roman" w:hAnsi="Times New Roman" w:cs="Times New Roman"/>
          <w:sz w:val="24"/>
          <w:szCs w:val="24"/>
          <w:lang w:eastAsia="cs-CZ"/>
        </w:rPr>
        <w:t xml:space="preserve"> zasedání právo na prezentaci svých volebních materiálů ve veřejné části internetových stránek fakulty a </w:t>
      </w:r>
      <w:r>
        <w:rPr>
          <w:rFonts w:ascii="Times New Roman" w:eastAsia="Times New Roman" w:hAnsi="Times New Roman" w:cs="Times New Roman"/>
          <w:sz w:val="24"/>
          <w:szCs w:val="24"/>
          <w:lang w:eastAsia="cs-CZ"/>
        </w:rPr>
        <w:t>též</w:t>
      </w:r>
      <w:r w:rsidRPr="00247D47">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v prostorách fakulty </w:t>
      </w:r>
      <w:r w:rsidRPr="00247D47">
        <w:rPr>
          <w:rFonts w:ascii="Times New Roman" w:eastAsia="Times New Roman" w:hAnsi="Times New Roman" w:cs="Times New Roman"/>
          <w:sz w:val="24"/>
          <w:szCs w:val="24"/>
          <w:lang w:eastAsia="cs-CZ"/>
        </w:rPr>
        <w:t xml:space="preserve">způsobem obvyklým. Přípravu volebních materiálů si na vlastní náklady zajišťuje a za jejich obsah odpovídá </w:t>
      </w:r>
      <w:r>
        <w:rPr>
          <w:rFonts w:ascii="Times New Roman" w:eastAsia="Times New Roman" w:hAnsi="Times New Roman" w:cs="Times New Roman"/>
          <w:sz w:val="24"/>
          <w:szCs w:val="24"/>
          <w:lang w:eastAsia="cs-CZ"/>
        </w:rPr>
        <w:t>navržený</w:t>
      </w:r>
      <w:r w:rsidRPr="00247D47">
        <w:rPr>
          <w:rFonts w:ascii="Times New Roman" w:eastAsia="Times New Roman" w:hAnsi="Times New Roman" w:cs="Times New Roman"/>
          <w:sz w:val="24"/>
          <w:szCs w:val="24"/>
          <w:lang w:eastAsia="cs-CZ"/>
        </w:rPr>
        <w:t>.</w:t>
      </w: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Čl. 16</w:t>
      </w: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r w:rsidRPr="00247D47">
        <w:rPr>
          <w:rFonts w:ascii="Times New Roman" w:eastAsia="Times New Roman" w:hAnsi="Times New Roman" w:cs="Times New Roman"/>
          <w:b/>
          <w:bCs/>
          <w:sz w:val="24"/>
          <w:szCs w:val="24"/>
          <w:bdr w:val="none" w:sz="0" w:space="0" w:color="auto" w:frame="1"/>
          <w:lang w:eastAsia="cs-CZ"/>
        </w:rPr>
        <w:t>Projednání návrhů a volba kandidáta</w:t>
      </w:r>
    </w:p>
    <w:p w:rsidR="00495083" w:rsidRPr="00247D47" w:rsidRDefault="00495083" w:rsidP="00495083">
      <w:pPr>
        <w:pStyle w:val="Odstavecseseznamem"/>
        <w:numPr>
          <w:ilvl w:val="0"/>
          <w:numId w:val="12"/>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Předseda zařadí na program zasedání senátu, které se koná v průběhu 3 týdnů před</w:t>
      </w:r>
      <w:r>
        <w:rPr>
          <w:rFonts w:ascii="Times New Roman" w:eastAsia="Times New Roman" w:hAnsi="Times New Roman" w:cs="Times New Roman"/>
          <w:sz w:val="24"/>
          <w:szCs w:val="24"/>
          <w:lang w:eastAsia="cs-CZ"/>
        </w:rPr>
        <w:t>e</w:t>
      </w:r>
      <w:r w:rsidRPr="00247D47">
        <w:rPr>
          <w:rFonts w:ascii="Times New Roman" w:eastAsia="Times New Roman" w:hAnsi="Times New Roman" w:cs="Times New Roman"/>
          <w:sz w:val="24"/>
          <w:szCs w:val="24"/>
          <w:lang w:eastAsia="cs-CZ"/>
        </w:rPr>
        <w:t xml:space="preserve"> dnem </w:t>
      </w:r>
      <w:r>
        <w:rPr>
          <w:rFonts w:ascii="Times New Roman" w:eastAsia="Times New Roman" w:hAnsi="Times New Roman" w:cs="Times New Roman"/>
          <w:sz w:val="24"/>
          <w:szCs w:val="24"/>
          <w:lang w:eastAsia="cs-CZ"/>
        </w:rPr>
        <w:t>volebního</w:t>
      </w:r>
      <w:r w:rsidRPr="00247D47">
        <w:rPr>
          <w:rFonts w:ascii="Times New Roman" w:eastAsia="Times New Roman" w:hAnsi="Times New Roman" w:cs="Times New Roman"/>
          <w:sz w:val="24"/>
          <w:szCs w:val="24"/>
          <w:lang w:eastAsia="cs-CZ"/>
        </w:rPr>
        <w:t xml:space="preserve"> zasedání, jako samostatný bod rozpravu k volbě </w:t>
      </w:r>
      <w:r>
        <w:rPr>
          <w:rFonts w:ascii="Times New Roman" w:eastAsia="Times New Roman" w:hAnsi="Times New Roman" w:cs="Times New Roman"/>
          <w:sz w:val="24"/>
          <w:szCs w:val="24"/>
          <w:lang w:eastAsia="cs-CZ"/>
        </w:rPr>
        <w:t>kandidáta</w:t>
      </w:r>
      <w:r w:rsidRPr="00247D47">
        <w:rPr>
          <w:rFonts w:ascii="Times New Roman" w:eastAsia="Times New Roman" w:hAnsi="Times New Roman" w:cs="Times New Roman"/>
          <w:sz w:val="24"/>
          <w:szCs w:val="24"/>
          <w:lang w:eastAsia="cs-CZ"/>
        </w:rPr>
        <w:t xml:space="preserve">. Vyzve všechny přihlášené </w:t>
      </w:r>
      <w:r>
        <w:rPr>
          <w:rFonts w:ascii="Times New Roman" w:eastAsia="Times New Roman" w:hAnsi="Times New Roman" w:cs="Times New Roman"/>
          <w:sz w:val="24"/>
          <w:szCs w:val="24"/>
          <w:lang w:eastAsia="cs-CZ"/>
        </w:rPr>
        <w:t>navržené</w:t>
      </w:r>
      <w:r w:rsidRPr="00247D47">
        <w:rPr>
          <w:rFonts w:ascii="Times New Roman" w:eastAsia="Times New Roman" w:hAnsi="Times New Roman" w:cs="Times New Roman"/>
          <w:sz w:val="24"/>
          <w:szCs w:val="24"/>
          <w:lang w:eastAsia="cs-CZ"/>
        </w:rPr>
        <w:t>, aby představili svůj program a odpovídali na dotazy.</w:t>
      </w:r>
    </w:p>
    <w:p w:rsidR="00495083" w:rsidRPr="00247D47" w:rsidRDefault="00495083" w:rsidP="00495083">
      <w:pPr>
        <w:pStyle w:val="Odstavecseseznamem"/>
        <w:numPr>
          <w:ilvl w:val="0"/>
          <w:numId w:val="12"/>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 xml:space="preserve">Volba kandidáta probíhá na </w:t>
      </w:r>
      <w:r>
        <w:rPr>
          <w:rFonts w:ascii="Times New Roman" w:eastAsia="Times New Roman" w:hAnsi="Times New Roman" w:cs="Times New Roman"/>
          <w:sz w:val="24"/>
          <w:szCs w:val="24"/>
          <w:lang w:eastAsia="cs-CZ"/>
        </w:rPr>
        <w:t>volebním</w:t>
      </w:r>
      <w:r w:rsidRPr="00247D47">
        <w:rPr>
          <w:rFonts w:ascii="Times New Roman" w:eastAsia="Times New Roman" w:hAnsi="Times New Roman" w:cs="Times New Roman"/>
          <w:sz w:val="24"/>
          <w:szCs w:val="24"/>
          <w:lang w:eastAsia="cs-CZ"/>
        </w:rPr>
        <w:t xml:space="preserve"> zasedání senátu svolaném pouze k tomuto účelu. Na</w:t>
      </w:r>
      <w:r>
        <w:rPr>
          <w:rFonts w:ascii="Times New Roman" w:eastAsia="Times New Roman" w:hAnsi="Times New Roman" w:cs="Times New Roman"/>
          <w:sz w:val="24"/>
          <w:szCs w:val="24"/>
          <w:lang w:eastAsia="cs-CZ"/>
        </w:rPr>
        <w:t> </w:t>
      </w:r>
      <w:r w:rsidRPr="00247D47">
        <w:rPr>
          <w:rFonts w:ascii="Times New Roman" w:eastAsia="Times New Roman" w:hAnsi="Times New Roman" w:cs="Times New Roman"/>
          <w:sz w:val="24"/>
          <w:szCs w:val="24"/>
          <w:lang w:eastAsia="cs-CZ"/>
        </w:rPr>
        <w:t>program zasedání se rozprava nezařazuje.</w:t>
      </w:r>
    </w:p>
    <w:p w:rsidR="00495083" w:rsidRPr="00247D47" w:rsidRDefault="00495083" w:rsidP="00495083">
      <w:pPr>
        <w:pStyle w:val="Odstavecseseznamem"/>
        <w:numPr>
          <w:ilvl w:val="0"/>
          <w:numId w:val="12"/>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 xml:space="preserve">Každý přítomný člen senátu obdrží hlasovací lístek, na němž jsou pod pořadovými čísly uvedena v abecedním pořadí </w:t>
      </w:r>
      <w:r>
        <w:rPr>
          <w:rFonts w:ascii="Times New Roman" w:eastAsia="Times New Roman" w:hAnsi="Times New Roman" w:cs="Times New Roman"/>
          <w:sz w:val="24"/>
          <w:szCs w:val="24"/>
          <w:lang w:eastAsia="cs-CZ"/>
        </w:rPr>
        <w:t xml:space="preserve">osobní jména a </w:t>
      </w:r>
      <w:r w:rsidRPr="00247D47">
        <w:rPr>
          <w:rFonts w:ascii="Times New Roman" w:eastAsia="Times New Roman" w:hAnsi="Times New Roman" w:cs="Times New Roman"/>
          <w:sz w:val="24"/>
          <w:szCs w:val="24"/>
          <w:lang w:eastAsia="cs-CZ"/>
        </w:rPr>
        <w:t xml:space="preserve">příjmení </w:t>
      </w:r>
      <w:r>
        <w:rPr>
          <w:rFonts w:ascii="Times New Roman" w:eastAsia="Times New Roman" w:hAnsi="Times New Roman" w:cs="Times New Roman"/>
          <w:sz w:val="24"/>
          <w:szCs w:val="24"/>
          <w:lang w:eastAsia="cs-CZ"/>
        </w:rPr>
        <w:t>navržených</w:t>
      </w:r>
      <w:r w:rsidRPr="00247D47">
        <w:rPr>
          <w:rFonts w:ascii="Times New Roman" w:eastAsia="Times New Roman" w:hAnsi="Times New Roman" w:cs="Times New Roman"/>
          <w:sz w:val="24"/>
          <w:szCs w:val="24"/>
          <w:lang w:eastAsia="cs-CZ"/>
        </w:rPr>
        <w:t>. Člen senátu zřetelně označí zakroužkováním jediného kandidáta, kterému dává svůj hlas. Hlasovací lístek je neplatný, je-li označeno více kandidátů než jeden nebo je jinak nesrozumitelný. V pochybnostech rozhoduje o platnosti hlasovacího lístku volební komise hlasováním.</w:t>
      </w:r>
    </w:p>
    <w:p w:rsidR="00495083" w:rsidRPr="00247D47" w:rsidRDefault="00495083" w:rsidP="00495083">
      <w:pPr>
        <w:pStyle w:val="Odstavecseseznamem"/>
        <w:numPr>
          <w:ilvl w:val="0"/>
          <w:numId w:val="12"/>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 xml:space="preserve">Hlasování je tajné. Zaručuje se oddělené místo pro nerušené označení hlasovacích lístků. </w:t>
      </w:r>
    </w:p>
    <w:p w:rsidR="00495083" w:rsidRPr="00247D47" w:rsidRDefault="00495083" w:rsidP="00495083">
      <w:pPr>
        <w:pStyle w:val="Odstavecseseznamem"/>
        <w:numPr>
          <w:ilvl w:val="0"/>
          <w:numId w:val="12"/>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Kandidát je zvolen, jestliže se pro něj vyslovila nadpoloviční většina všech členů akademického senátu.</w:t>
      </w:r>
    </w:p>
    <w:p w:rsidR="00495083" w:rsidRPr="00247D47" w:rsidRDefault="00495083" w:rsidP="00495083">
      <w:pPr>
        <w:pStyle w:val="Odstavecseseznamem"/>
        <w:numPr>
          <w:ilvl w:val="0"/>
          <w:numId w:val="12"/>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 xml:space="preserve">Nezíská-li žádný z </w:t>
      </w:r>
      <w:r>
        <w:rPr>
          <w:rFonts w:ascii="Times New Roman" w:eastAsia="Times New Roman" w:hAnsi="Times New Roman" w:cs="Times New Roman"/>
          <w:sz w:val="24"/>
          <w:szCs w:val="24"/>
          <w:lang w:eastAsia="cs-CZ"/>
        </w:rPr>
        <w:t>navržených</w:t>
      </w:r>
      <w:r w:rsidRPr="00247D47">
        <w:rPr>
          <w:rFonts w:ascii="Times New Roman" w:eastAsia="Times New Roman" w:hAnsi="Times New Roman" w:cs="Times New Roman"/>
          <w:sz w:val="24"/>
          <w:szCs w:val="24"/>
          <w:lang w:eastAsia="cs-CZ"/>
        </w:rPr>
        <w:t xml:space="preserve"> požadovaný počet hlasů, postupují dva </w:t>
      </w:r>
      <w:r>
        <w:rPr>
          <w:rFonts w:ascii="Times New Roman" w:eastAsia="Times New Roman" w:hAnsi="Times New Roman" w:cs="Times New Roman"/>
          <w:sz w:val="24"/>
          <w:szCs w:val="24"/>
          <w:lang w:eastAsia="cs-CZ"/>
        </w:rPr>
        <w:t>navržení</w:t>
      </w:r>
      <w:r w:rsidRPr="00247D47">
        <w:rPr>
          <w:rFonts w:ascii="Times New Roman" w:eastAsia="Times New Roman" w:hAnsi="Times New Roman" w:cs="Times New Roman"/>
          <w:sz w:val="24"/>
          <w:szCs w:val="24"/>
          <w:lang w:eastAsia="cs-CZ"/>
        </w:rPr>
        <w:t xml:space="preserve"> s nejvyšším počtem hlasů, případně všichni se stejným počtem, do druhého kola. Pro druhé kolo lze použít stejné hlasovací lístky jako pro kolo první. K hlasům pro </w:t>
      </w:r>
      <w:r>
        <w:rPr>
          <w:rFonts w:ascii="Times New Roman" w:eastAsia="Times New Roman" w:hAnsi="Times New Roman" w:cs="Times New Roman"/>
          <w:sz w:val="24"/>
          <w:szCs w:val="24"/>
          <w:lang w:eastAsia="cs-CZ"/>
        </w:rPr>
        <w:t>navržené</w:t>
      </w:r>
      <w:r w:rsidRPr="00247D47">
        <w:rPr>
          <w:rFonts w:ascii="Times New Roman" w:eastAsia="Times New Roman" w:hAnsi="Times New Roman" w:cs="Times New Roman"/>
          <w:sz w:val="24"/>
          <w:szCs w:val="24"/>
          <w:lang w:eastAsia="cs-CZ"/>
        </w:rPr>
        <w:t>, kteří do druhého kola nepostoupili, se nepřihlíží.</w:t>
      </w:r>
    </w:p>
    <w:p w:rsidR="00495083" w:rsidRPr="00247D47" w:rsidRDefault="00495083" w:rsidP="00495083">
      <w:pPr>
        <w:pStyle w:val="Odstavecseseznamem"/>
        <w:numPr>
          <w:ilvl w:val="0"/>
          <w:numId w:val="12"/>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Nezíská-li ani ve druhém kole žádný z</w:t>
      </w:r>
      <w:r>
        <w:rPr>
          <w:rFonts w:ascii="Times New Roman" w:eastAsia="Times New Roman" w:hAnsi="Times New Roman" w:cs="Times New Roman"/>
          <w:sz w:val="24"/>
          <w:szCs w:val="24"/>
          <w:lang w:eastAsia="cs-CZ"/>
        </w:rPr>
        <w:t> navržených</w:t>
      </w:r>
      <w:r w:rsidRPr="00247D47">
        <w:rPr>
          <w:rFonts w:ascii="Times New Roman" w:eastAsia="Times New Roman" w:hAnsi="Times New Roman" w:cs="Times New Roman"/>
          <w:sz w:val="24"/>
          <w:szCs w:val="24"/>
          <w:lang w:eastAsia="cs-CZ"/>
        </w:rPr>
        <w:t xml:space="preserve"> požadovaný počet hlasů, ukončí předsedající zasedání s tím, že se senát na návrh předsedy (předsedajícího) usnese na termínu druhého </w:t>
      </w:r>
      <w:r>
        <w:rPr>
          <w:rFonts w:ascii="Times New Roman" w:eastAsia="Times New Roman" w:hAnsi="Times New Roman" w:cs="Times New Roman"/>
          <w:sz w:val="24"/>
          <w:szCs w:val="24"/>
          <w:lang w:eastAsia="cs-CZ"/>
        </w:rPr>
        <w:t>volebního</w:t>
      </w:r>
      <w:r w:rsidRPr="00247D47">
        <w:rPr>
          <w:rFonts w:ascii="Times New Roman" w:eastAsia="Times New Roman" w:hAnsi="Times New Roman" w:cs="Times New Roman"/>
          <w:sz w:val="24"/>
          <w:szCs w:val="24"/>
          <w:lang w:eastAsia="cs-CZ"/>
        </w:rPr>
        <w:t xml:space="preserve"> zasedání, které se musí konat nejpozději do 7 dnů. Na druhé mimořádné zasedání přizve předseda </w:t>
      </w:r>
      <w:r>
        <w:rPr>
          <w:rFonts w:ascii="Times New Roman" w:eastAsia="Times New Roman" w:hAnsi="Times New Roman" w:cs="Times New Roman"/>
          <w:sz w:val="24"/>
          <w:szCs w:val="24"/>
          <w:lang w:eastAsia="cs-CZ"/>
        </w:rPr>
        <w:t>navržené</w:t>
      </w:r>
      <w:r w:rsidRPr="00247D47">
        <w:rPr>
          <w:rFonts w:ascii="Times New Roman" w:eastAsia="Times New Roman" w:hAnsi="Times New Roman" w:cs="Times New Roman"/>
          <w:sz w:val="24"/>
          <w:szCs w:val="24"/>
          <w:lang w:eastAsia="cs-CZ"/>
        </w:rPr>
        <w:t>, kteří postoupili do druhého kola. Před třetím kolem volby se může konat rozprava.</w:t>
      </w:r>
    </w:p>
    <w:p w:rsidR="00495083" w:rsidRPr="00247D47" w:rsidRDefault="00495083" w:rsidP="00495083">
      <w:pPr>
        <w:pStyle w:val="Odstavecseseznamem"/>
        <w:numPr>
          <w:ilvl w:val="0"/>
          <w:numId w:val="12"/>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 xml:space="preserve">Pro hlasování ve třetím kole se použijí ustanovení odst. 3. Nezíská-li ani ve třetím kole žádný z </w:t>
      </w:r>
      <w:r>
        <w:rPr>
          <w:rFonts w:ascii="Times New Roman" w:eastAsia="Times New Roman" w:hAnsi="Times New Roman" w:cs="Times New Roman"/>
          <w:sz w:val="24"/>
          <w:szCs w:val="24"/>
          <w:lang w:eastAsia="cs-CZ"/>
        </w:rPr>
        <w:t>navržených</w:t>
      </w:r>
      <w:r w:rsidRPr="00247D47">
        <w:rPr>
          <w:rFonts w:ascii="Times New Roman" w:eastAsia="Times New Roman" w:hAnsi="Times New Roman" w:cs="Times New Roman"/>
          <w:sz w:val="24"/>
          <w:szCs w:val="24"/>
          <w:lang w:eastAsia="cs-CZ"/>
        </w:rPr>
        <w:t xml:space="preserve"> požadovaný počet hlasů, volba končí. Nejpozději do jednoho měsíce se uskuteční volba nová, přičemž se </w:t>
      </w:r>
      <w:r>
        <w:rPr>
          <w:rFonts w:ascii="Times New Roman" w:eastAsia="Times New Roman" w:hAnsi="Times New Roman" w:cs="Times New Roman"/>
          <w:sz w:val="24"/>
          <w:szCs w:val="24"/>
          <w:lang w:eastAsia="cs-CZ"/>
        </w:rPr>
        <w:t>nové návrhy na kandidáty podávají</w:t>
      </w:r>
      <w:r w:rsidRPr="00247D47">
        <w:rPr>
          <w:rFonts w:ascii="Times New Roman" w:eastAsia="Times New Roman" w:hAnsi="Times New Roman" w:cs="Times New Roman"/>
          <w:sz w:val="24"/>
          <w:szCs w:val="24"/>
          <w:lang w:eastAsia="cs-CZ"/>
        </w:rPr>
        <w:t xml:space="preserve"> do 14 dnů po</w:t>
      </w:r>
      <w:r>
        <w:rPr>
          <w:rFonts w:ascii="Times New Roman" w:eastAsia="Times New Roman" w:hAnsi="Times New Roman" w:cs="Times New Roman"/>
          <w:sz w:val="24"/>
          <w:szCs w:val="24"/>
          <w:lang w:eastAsia="cs-CZ"/>
        </w:rPr>
        <w:t> </w:t>
      </w:r>
      <w:r w:rsidRPr="00247D47">
        <w:rPr>
          <w:rFonts w:ascii="Times New Roman" w:eastAsia="Times New Roman" w:hAnsi="Times New Roman" w:cs="Times New Roman"/>
          <w:sz w:val="24"/>
          <w:szCs w:val="24"/>
          <w:lang w:eastAsia="cs-CZ"/>
        </w:rPr>
        <w:t>ukončení volby.</w:t>
      </w: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p>
    <w:p w:rsidR="00495083"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p>
    <w:p w:rsidR="00495083"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Čl. 17</w:t>
      </w:r>
    </w:p>
    <w:p w:rsidR="00495083" w:rsidRPr="00184904" w:rsidRDefault="00EE5CAE" w:rsidP="00495083">
      <w:pPr>
        <w:pStyle w:val="Bezmezer"/>
        <w:numPr>
          <w:ilvl w:val="0"/>
          <w:numId w:val="13"/>
        </w:numPr>
        <w:jc w:val="both"/>
        <w:rPr>
          <w:rFonts w:ascii="Times New Roman" w:hAnsi="Times New Roman" w:cs="Times New Roman"/>
          <w:sz w:val="24"/>
          <w:szCs w:val="24"/>
          <w:lang w:eastAsia="cs-CZ"/>
        </w:rPr>
      </w:pPr>
      <w:r>
        <w:rPr>
          <w:rFonts w:ascii="Times New Roman" w:hAnsi="Times New Roman" w:cs="Times New Roman"/>
          <w:sz w:val="24"/>
          <w:szCs w:val="24"/>
          <w:lang w:eastAsia="cs-CZ"/>
        </w:rPr>
        <w:t>Osobní j</w:t>
      </w:r>
      <w:r w:rsidR="00495083" w:rsidRPr="00184904">
        <w:rPr>
          <w:rFonts w:ascii="Times New Roman" w:hAnsi="Times New Roman" w:cs="Times New Roman"/>
          <w:sz w:val="24"/>
          <w:szCs w:val="24"/>
          <w:lang w:eastAsia="cs-CZ"/>
        </w:rPr>
        <w:t>méno</w:t>
      </w:r>
      <w:r>
        <w:rPr>
          <w:rFonts w:ascii="Times New Roman" w:hAnsi="Times New Roman" w:cs="Times New Roman"/>
          <w:sz w:val="24"/>
          <w:szCs w:val="24"/>
          <w:lang w:eastAsia="cs-CZ"/>
        </w:rPr>
        <w:t xml:space="preserve"> a příjmení</w:t>
      </w:r>
      <w:r w:rsidR="00495083" w:rsidRPr="00184904">
        <w:rPr>
          <w:rFonts w:ascii="Times New Roman" w:hAnsi="Times New Roman" w:cs="Times New Roman"/>
          <w:sz w:val="24"/>
          <w:szCs w:val="24"/>
          <w:lang w:eastAsia="cs-CZ"/>
        </w:rPr>
        <w:t xml:space="preserve"> zvoleného kandidáta na funkci děkana oznámí předseda senátu všem navrženým.</w:t>
      </w:r>
    </w:p>
    <w:p w:rsidR="00495083" w:rsidRPr="00184904" w:rsidRDefault="00495083" w:rsidP="00495083">
      <w:pPr>
        <w:pStyle w:val="Bezmezer"/>
        <w:numPr>
          <w:ilvl w:val="0"/>
          <w:numId w:val="13"/>
        </w:numPr>
        <w:jc w:val="both"/>
        <w:rPr>
          <w:rFonts w:ascii="Times New Roman" w:hAnsi="Times New Roman" w:cs="Times New Roman"/>
          <w:sz w:val="24"/>
          <w:szCs w:val="24"/>
          <w:lang w:eastAsia="cs-CZ"/>
        </w:rPr>
      </w:pPr>
      <w:r w:rsidRPr="00184904">
        <w:rPr>
          <w:rFonts w:ascii="Times New Roman" w:hAnsi="Times New Roman" w:cs="Times New Roman"/>
          <w:sz w:val="24"/>
          <w:szCs w:val="24"/>
          <w:lang w:eastAsia="cs-CZ"/>
        </w:rPr>
        <w:t>Návrh na jmenování zvoleného kandidáta předloží předseda senátu neprodleně po volbě písemně rektorovi.</w:t>
      </w:r>
    </w:p>
    <w:p w:rsidR="00495083" w:rsidRPr="00184904"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p>
    <w:p w:rsidR="00495083" w:rsidRPr="00DD55CF"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r w:rsidRPr="00DD55CF">
        <w:rPr>
          <w:rFonts w:ascii="Times New Roman" w:eastAsia="Times New Roman" w:hAnsi="Times New Roman" w:cs="Times New Roman"/>
          <w:sz w:val="24"/>
          <w:szCs w:val="24"/>
          <w:lang w:eastAsia="cs-CZ"/>
        </w:rPr>
        <w:t>Čl. 18</w:t>
      </w:r>
    </w:p>
    <w:p w:rsidR="00495083" w:rsidRPr="00DD55CF"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r w:rsidRPr="00DD55CF">
        <w:rPr>
          <w:rFonts w:ascii="Times New Roman" w:eastAsia="Times New Roman" w:hAnsi="Times New Roman" w:cs="Times New Roman"/>
          <w:b/>
          <w:sz w:val="24"/>
          <w:szCs w:val="24"/>
          <w:lang w:eastAsia="cs-CZ"/>
        </w:rPr>
        <w:t>Návrh na odvolání děkana</w:t>
      </w:r>
    </w:p>
    <w:p w:rsidR="00495083" w:rsidRPr="00184904" w:rsidRDefault="00495083" w:rsidP="00495083">
      <w:pPr>
        <w:pStyle w:val="Bezmezer"/>
        <w:numPr>
          <w:ilvl w:val="0"/>
          <w:numId w:val="16"/>
        </w:numPr>
        <w:jc w:val="both"/>
        <w:rPr>
          <w:rFonts w:ascii="Times New Roman" w:hAnsi="Times New Roman" w:cs="Times New Roman"/>
          <w:sz w:val="24"/>
          <w:szCs w:val="24"/>
          <w:lang w:eastAsia="cs-CZ"/>
        </w:rPr>
      </w:pPr>
      <w:r w:rsidRPr="00184904">
        <w:rPr>
          <w:rFonts w:ascii="Times New Roman" w:hAnsi="Times New Roman" w:cs="Times New Roman"/>
          <w:sz w:val="24"/>
          <w:szCs w:val="24"/>
          <w:lang w:eastAsia="cs-CZ"/>
        </w:rPr>
        <w:t xml:space="preserve">Návrh na odvolání děkana musí být předložen písemně spolu s uvedením důvodů. </w:t>
      </w:r>
    </w:p>
    <w:p w:rsidR="00495083" w:rsidRPr="00184904" w:rsidRDefault="00495083" w:rsidP="00495083">
      <w:pPr>
        <w:pStyle w:val="Bezmezer"/>
        <w:numPr>
          <w:ilvl w:val="0"/>
          <w:numId w:val="16"/>
        </w:numPr>
        <w:jc w:val="both"/>
        <w:rPr>
          <w:rFonts w:ascii="Times New Roman" w:hAnsi="Times New Roman" w:cs="Times New Roman"/>
          <w:sz w:val="24"/>
          <w:szCs w:val="24"/>
          <w:lang w:eastAsia="cs-CZ"/>
        </w:rPr>
      </w:pPr>
      <w:r w:rsidRPr="00184904">
        <w:rPr>
          <w:rFonts w:ascii="Times New Roman" w:hAnsi="Times New Roman" w:cs="Times New Roman"/>
          <w:sz w:val="24"/>
          <w:szCs w:val="24"/>
          <w:lang w:eastAsia="cs-CZ"/>
        </w:rPr>
        <w:t>Senát posuzuje nejprve přípustnost návrhu. Pro posouzení návrhu jako přípustného je zapotřebí souhlasu většiny přítomných, nejméně však jedné třetiny všech členů senátu</w:t>
      </w:r>
      <w:r w:rsidRPr="00184904">
        <w:rPr>
          <w:rStyle w:val="Znakapoznpodarou"/>
          <w:rFonts w:ascii="Times New Roman" w:hAnsi="Times New Roman" w:cs="Times New Roman"/>
          <w:sz w:val="24"/>
          <w:szCs w:val="24"/>
          <w:lang w:eastAsia="cs-CZ"/>
        </w:rPr>
        <w:footnoteReference w:id="17"/>
      </w:r>
      <w:r w:rsidRPr="00184904">
        <w:rPr>
          <w:rFonts w:ascii="Times New Roman" w:hAnsi="Times New Roman" w:cs="Times New Roman"/>
          <w:sz w:val="24"/>
          <w:szCs w:val="24"/>
          <w:lang w:eastAsia="cs-CZ"/>
        </w:rPr>
        <w:t>. Není-li návrh přípustný, senát jej odmítne; o odmítnutém návrhu se dále nejedná.</w:t>
      </w:r>
    </w:p>
    <w:p w:rsidR="00495083" w:rsidRPr="00184904" w:rsidRDefault="00495083" w:rsidP="00495083">
      <w:pPr>
        <w:pStyle w:val="Bezmezer"/>
        <w:numPr>
          <w:ilvl w:val="0"/>
          <w:numId w:val="13"/>
        </w:numPr>
        <w:jc w:val="both"/>
        <w:rPr>
          <w:rFonts w:ascii="Times New Roman" w:hAnsi="Times New Roman" w:cs="Times New Roman"/>
          <w:sz w:val="24"/>
          <w:szCs w:val="24"/>
          <w:lang w:eastAsia="cs-CZ"/>
        </w:rPr>
      </w:pPr>
      <w:r w:rsidRPr="00184904">
        <w:rPr>
          <w:rFonts w:ascii="Times New Roman" w:hAnsi="Times New Roman" w:cs="Times New Roman"/>
          <w:sz w:val="24"/>
          <w:szCs w:val="24"/>
          <w:lang w:eastAsia="cs-CZ"/>
        </w:rPr>
        <w:t>Nedojde-li k odmítnutí návrhu, uskuteční se na příštím zasedání senátu vlastní projednání návrhu.  Děkanovi se zaručuje příprava na toto zasedání v délce nejméně 15 dnů. V rozpravě se děkan vyjádří k důvodům návrhu a má právo pokládat osobám, které návrh vznesly, otázky týkající se těchto důvodů.</w:t>
      </w:r>
    </w:p>
    <w:p w:rsidR="00495083" w:rsidRPr="00184904" w:rsidRDefault="00495083" w:rsidP="00495083">
      <w:pPr>
        <w:numPr>
          <w:ilvl w:val="0"/>
          <w:numId w:val="13"/>
        </w:numPr>
        <w:spacing w:after="0" w:line="240" w:lineRule="auto"/>
        <w:ind w:left="357" w:hanging="357"/>
        <w:jc w:val="both"/>
        <w:rPr>
          <w:rFonts w:ascii="Times New Roman" w:eastAsia="Times New Roman" w:hAnsi="Times New Roman" w:cs="Times New Roman"/>
          <w:sz w:val="24"/>
          <w:szCs w:val="24"/>
          <w:lang w:eastAsia="cs-CZ"/>
        </w:rPr>
      </w:pPr>
      <w:r w:rsidRPr="00184904">
        <w:rPr>
          <w:rFonts w:ascii="Times New Roman" w:eastAsia="Times New Roman" w:hAnsi="Times New Roman" w:cs="Times New Roman"/>
          <w:sz w:val="24"/>
          <w:szCs w:val="24"/>
          <w:lang w:eastAsia="cs-CZ"/>
        </w:rPr>
        <w:t xml:space="preserve">Návrh na odvolání děkana z funkce předloží senát rektorovi univerzity, </w:t>
      </w:r>
      <w:r w:rsidRPr="00184904">
        <w:rPr>
          <w:rFonts w:ascii="Times New Roman" w:hAnsi="Times New Roman" w:cs="Times New Roman"/>
          <w:sz w:val="24"/>
          <w:szCs w:val="24"/>
          <w:lang w:eastAsia="cs-CZ"/>
        </w:rPr>
        <w:t>jestliže se pro něj</w:t>
      </w:r>
      <w:r w:rsidRPr="00184904">
        <w:rPr>
          <w:sz w:val="24"/>
          <w:szCs w:val="24"/>
        </w:rPr>
        <w:t xml:space="preserve"> </w:t>
      </w:r>
      <w:r w:rsidRPr="00184904">
        <w:rPr>
          <w:rFonts w:ascii="Times New Roman" w:eastAsia="Times New Roman" w:hAnsi="Times New Roman" w:cs="Times New Roman"/>
          <w:sz w:val="24"/>
          <w:szCs w:val="24"/>
          <w:lang w:eastAsia="cs-CZ"/>
        </w:rPr>
        <w:t>vyjádří v tajném hlasování nejméně tři pětiny všech členů senátu</w:t>
      </w:r>
      <w:r w:rsidRPr="00184904">
        <w:rPr>
          <w:rFonts w:ascii="Times New Roman" w:eastAsia="Times New Roman" w:hAnsi="Times New Roman" w:cs="Times New Roman"/>
          <w:sz w:val="24"/>
          <w:szCs w:val="24"/>
          <w:vertAlign w:val="superscript"/>
          <w:lang w:eastAsia="cs-CZ"/>
        </w:rPr>
        <w:t>16</w:t>
      </w:r>
      <w:r w:rsidRPr="00184904">
        <w:rPr>
          <w:rFonts w:ascii="Times New Roman" w:eastAsia="Times New Roman" w:hAnsi="Times New Roman" w:cs="Times New Roman"/>
          <w:sz w:val="24"/>
          <w:szCs w:val="24"/>
          <w:lang w:eastAsia="cs-CZ"/>
        </w:rPr>
        <w:t xml:space="preserve">. </w:t>
      </w:r>
    </w:p>
    <w:p w:rsidR="00495083" w:rsidRPr="00184904" w:rsidRDefault="00495083" w:rsidP="00495083">
      <w:pPr>
        <w:pStyle w:val="Bezmezer"/>
        <w:spacing w:line="276" w:lineRule="auto"/>
        <w:jc w:val="center"/>
        <w:rPr>
          <w:rFonts w:ascii="Times New Roman" w:hAnsi="Times New Roman" w:cs="Times New Roman"/>
          <w:sz w:val="24"/>
          <w:szCs w:val="24"/>
          <w:lang w:eastAsia="cs-CZ"/>
        </w:rPr>
      </w:pPr>
    </w:p>
    <w:p w:rsidR="00495083" w:rsidRPr="00184904" w:rsidRDefault="00495083" w:rsidP="00495083">
      <w:pPr>
        <w:pStyle w:val="Bezmezer"/>
        <w:spacing w:line="276" w:lineRule="auto"/>
        <w:jc w:val="center"/>
        <w:rPr>
          <w:rFonts w:ascii="Times New Roman" w:hAnsi="Times New Roman" w:cs="Times New Roman"/>
          <w:sz w:val="24"/>
          <w:szCs w:val="24"/>
          <w:lang w:eastAsia="cs-CZ"/>
        </w:rPr>
      </w:pPr>
      <w:r w:rsidRPr="00184904">
        <w:rPr>
          <w:rFonts w:ascii="Times New Roman" w:hAnsi="Times New Roman" w:cs="Times New Roman"/>
          <w:sz w:val="24"/>
          <w:szCs w:val="24"/>
          <w:lang w:eastAsia="cs-CZ"/>
        </w:rPr>
        <w:t>Čl. 19</w:t>
      </w:r>
    </w:p>
    <w:p w:rsidR="00495083" w:rsidRPr="00184904" w:rsidRDefault="00495083" w:rsidP="00495083">
      <w:pPr>
        <w:pStyle w:val="Bezmezer"/>
        <w:spacing w:line="276" w:lineRule="auto"/>
        <w:jc w:val="center"/>
        <w:rPr>
          <w:rFonts w:ascii="Times New Roman" w:hAnsi="Times New Roman" w:cs="Times New Roman"/>
          <w:sz w:val="24"/>
          <w:szCs w:val="24"/>
          <w:lang w:eastAsia="cs-CZ"/>
        </w:rPr>
      </w:pPr>
      <w:r w:rsidRPr="00184904">
        <w:rPr>
          <w:rFonts w:ascii="Times New Roman" w:hAnsi="Times New Roman" w:cs="Times New Roman"/>
          <w:b/>
          <w:sz w:val="24"/>
          <w:szCs w:val="24"/>
          <w:lang w:eastAsia="cs-CZ"/>
        </w:rPr>
        <w:t>Souhlas s odvoláním děkana</w:t>
      </w:r>
    </w:p>
    <w:p w:rsidR="00495083" w:rsidRPr="00184904" w:rsidRDefault="00495083" w:rsidP="00495083">
      <w:pPr>
        <w:pStyle w:val="Bezmezer"/>
        <w:numPr>
          <w:ilvl w:val="0"/>
          <w:numId w:val="14"/>
        </w:numPr>
        <w:spacing w:line="276" w:lineRule="auto"/>
        <w:jc w:val="both"/>
        <w:rPr>
          <w:rFonts w:ascii="Times New Roman" w:hAnsi="Times New Roman" w:cs="Times New Roman"/>
          <w:sz w:val="24"/>
          <w:szCs w:val="24"/>
          <w:lang w:eastAsia="cs-CZ"/>
        </w:rPr>
      </w:pPr>
      <w:r w:rsidRPr="00184904">
        <w:rPr>
          <w:rFonts w:ascii="Times New Roman" w:hAnsi="Times New Roman" w:cs="Times New Roman"/>
          <w:sz w:val="24"/>
          <w:szCs w:val="24"/>
          <w:lang w:eastAsia="cs-CZ"/>
        </w:rPr>
        <w:t>Záměr odvolat děkana z vlastního podnětu musí rektor předložit písemně s uvedením důvodů. Důvodem návrhu mohou být jen okolnosti související s výkonem funkce děkana</w:t>
      </w:r>
      <w:r w:rsidRPr="00184904">
        <w:rPr>
          <w:rStyle w:val="Znakapoznpodarou"/>
          <w:rFonts w:ascii="Times New Roman" w:hAnsi="Times New Roman" w:cs="Times New Roman"/>
          <w:sz w:val="24"/>
          <w:szCs w:val="24"/>
          <w:lang w:eastAsia="cs-CZ"/>
        </w:rPr>
        <w:footnoteReference w:id="18"/>
      </w:r>
      <w:r w:rsidRPr="00184904">
        <w:rPr>
          <w:rFonts w:ascii="Times New Roman" w:hAnsi="Times New Roman" w:cs="Times New Roman"/>
          <w:sz w:val="24"/>
          <w:szCs w:val="24"/>
          <w:lang w:eastAsia="cs-CZ"/>
        </w:rPr>
        <w:t xml:space="preserve">. </w:t>
      </w:r>
    </w:p>
    <w:p w:rsidR="00495083" w:rsidRDefault="00495083" w:rsidP="00495083">
      <w:pPr>
        <w:pStyle w:val="Bezmezer"/>
        <w:numPr>
          <w:ilvl w:val="0"/>
          <w:numId w:val="14"/>
        </w:numPr>
        <w:spacing w:line="276" w:lineRule="auto"/>
        <w:jc w:val="both"/>
        <w:rPr>
          <w:rFonts w:ascii="Times New Roman" w:hAnsi="Times New Roman" w:cs="Times New Roman"/>
          <w:sz w:val="24"/>
          <w:szCs w:val="24"/>
          <w:lang w:eastAsia="cs-CZ"/>
        </w:rPr>
      </w:pPr>
      <w:r w:rsidRPr="00184904">
        <w:rPr>
          <w:rFonts w:ascii="Times New Roman" w:hAnsi="Times New Roman" w:cs="Times New Roman"/>
          <w:sz w:val="24"/>
          <w:szCs w:val="24"/>
          <w:lang w:eastAsia="cs-CZ"/>
        </w:rPr>
        <w:t>Na žádost rektora je ve věci návrhu na odvolání děkana z vlastního podnětu rektora povinen předseda senátu bezodkladně svolat zasedání senátu tak, aby se uskutečnilo ve lhůtě deseti dnů od doručení žádosti, není-li v žádosti uvedena lhůta delší</w:t>
      </w:r>
      <w:r w:rsidRPr="00184904">
        <w:rPr>
          <w:rStyle w:val="Znakapoznpodarou"/>
          <w:rFonts w:ascii="Times New Roman" w:hAnsi="Times New Roman" w:cs="Times New Roman"/>
          <w:sz w:val="24"/>
          <w:szCs w:val="24"/>
          <w:lang w:eastAsia="cs-CZ"/>
        </w:rPr>
        <w:footnoteReference w:id="19"/>
      </w:r>
      <w:r w:rsidRPr="00184904">
        <w:rPr>
          <w:rFonts w:ascii="Times New Roman" w:hAnsi="Times New Roman" w:cs="Times New Roman"/>
          <w:sz w:val="24"/>
          <w:szCs w:val="24"/>
          <w:lang w:eastAsia="cs-CZ"/>
        </w:rPr>
        <w:t xml:space="preserve">. </w:t>
      </w:r>
    </w:p>
    <w:p w:rsidR="00495083" w:rsidRPr="00184904" w:rsidRDefault="00495083" w:rsidP="00495083">
      <w:pPr>
        <w:pStyle w:val="Bezmezer"/>
        <w:numPr>
          <w:ilvl w:val="0"/>
          <w:numId w:val="14"/>
        </w:numPr>
        <w:spacing w:line="276" w:lineRule="auto"/>
        <w:jc w:val="both"/>
        <w:rPr>
          <w:rFonts w:ascii="Times New Roman" w:hAnsi="Times New Roman" w:cs="Times New Roman"/>
          <w:sz w:val="24"/>
          <w:szCs w:val="24"/>
          <w:lang w:eastAsia="cs-CZ"/>
        </w:rPr>
      </w:pPr>
      <w:r w:rsidRPr="00184904">
        <w:rPr>
          <w:rFonts w:ascii="Times New Roman" w:hAnsi="Times New Roman" w:cs="Times New Roman"/>
          <w:sz w:val="24"/>
          <w:szCs w:val="24"/>
          <w:lang w:eastAsia="cs-CZ"/>
        </w:rPr>
        <w:t>Děkan, který má být odvolán, musí být pozván na zasedání senátu a má zde právo vystoupit.</w:t>
      </w:r>
    </w:p>
    <w:p w:rsidR="00495083" w:rsidRPr="00184904"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p>
    <w:p w:rsidR="00495083" w:rsidRPr="00DD55CF"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Část III.</w:t>
      </w: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r w:rsidRPr="00247D47">
        <w:rPr>
          <w:rFonts w:ascii="Times New Roman" w:eastAsia="Times New Roman" w:hAnsi="Times New Roman" w:cs="Times New Roman"/>
          <w:b/>
          <w:bCs/>
          <w:sz w:val="24"/>
          <w:szCs w:val="24"/>
          <w:bdr w:val="none" w:sz="0" w:space="0" w:color="auto" w:frame="1"/>
          <w:lang w:eastAsia="cs-CZ"/>
        </w:rPr>
        <w:t>Přechodná a závěrečná ustanovení</w:t>
      </w: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 </w:t>
      </w: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Čl. 20</w:t>
      </w:r>
    </w:p>
    <w:p w:rsidR="00495083" w:rsidRPr="00247D47" w:rsidRDefault="00495083" w:rsidP="00495083">
      <w:pPr>
        <w:shd w:val="clear" w:color="auto" w:fill="FFFFFF"/>
        <w:spacing w:after="0" w:line="240" w:lineRule="auto"/>
        <w:jc w:val="center"/>
        <w:rPr>
          <w:rFonts w:ascii="Times New Roman" w:eastAsia="Times New Roman" w:hAnsi="Times New Roman" w:cs="Times New Roman"/>
          <w:b/>
          <w:sz w:val="24"/>
          <w:szCs w:val="24"/>
          <w:lang w:eastAsia="cs-CZ"/>
        </w:rPr>
      </w:pPr>
      <w:r w:rsidRPr="00247D47">
        <w:rPr>
          <w:rFonts w:ascii="Times New Roman" w:eastAsia="Times New Roman" w:hAnsi="Times New Roman" w:cs="Times New Roman"/>
          <w:b/>
          <w:sz w:val="24"/>
          <w:szCs w:val="24"/>
          <w:lang w:eastAsia="cs-CZ"/>
        </w:rPr>
        <w:t>Přechodné ustanovení</w:t>
      </w:r>
    </w:p>
    <w:p w:rsidR="00495083" w:rsidRPr="00247D47" w:rsidRDefault="00495083" w:rsidP="00495083">
      <w:pPr>
        <w:shd w:val="clear" w:color="auto" w:fill="FFFFFF"/>
        <w:tabs>
          <w:tab w:val="left" w:pos="0"/>
        </w:tabs>
        <w:spacing w:after="0" w:line="240" w:lineRule="auto"/>
        <w:jc w:val="both"/>
        <w:rPr>
          <w:rFonts w:ascii="Times New Roman" w:eastAsia="Times New Roman" w:hAnsi="Times New Roman" w:cs="Times New Roman"/>
          <w:sz w:val="24"/>
          <w:szCs w:val="24"/>
          <w:lang w:eastAsia="cs-CZ"/>
        </w:rPr>
      </w:pPr>
      <w:r w:rsidRPr="00247D47">
        <w:rPr>
          <w:rFonts w:ascii="Times New Roman" w:hAnsi="Times New Roman" w:cs="Times New Roman"/>
          <w:sz w:val="24"/>
          <w:szCs w:val="24"/>
          <w:lang w:eastAsia="cs-CZ"/>
        </w:rPr>
        <w:t xml:space="preserve">Návrhy předložené </w:t>
      </w:r>
      <w:r>
        <w:rPr>
          <w:rFonts w:ascii="Times New Roman" w:hAnsi="Times New Roman" w:cs="Times New Roman"/>
          <w:sz w:val="24"/>
          <w:szCs w:val="24"/>
          <w:lang w:eastAsia="cs-CZ"/>
        </w:rPr>
        <w:t>s</w:t>
      </w:r>
      <w:r w:rsidRPr="00247D47">
        <w:rPr>
          <w:rFonts w:ascii="Times New Roman" w:hAnsi="Times New Roman" w:cs="Times New Roman"/>
          <w:sz w:val="24"/>
          <w:szCs w:val="24"/>
          <w:lang w:eastAsia="cs-CZ"/>
        </w:rPr>
        <w:t>enátu před nabytím účinnosti tohoto vnitřního předpisu se projednají podle dosavadních předpisů.</w:t>
      </w: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Čl. 21</w:t>
      </w: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r w:rsidRPr="00247D47">
        <w:rPr>
          <w:rFonts w:ascii="Times New Roman" w:eastAsia="Times New Roman" w:hAnsi="Times New Roman" w:cs="Times New Roman"/>
          <w:b/>
          <w:bCs/>
          <w:sz w:val="24"/>
          <w:szCs w:val="24"/>
          <w:bdr w:val="none" w:sz="0" w:space="0" w:color="auto" w:frame="1"/>
          <w:lang w:eastAsia="cs-CZ"/>
        </w:rPr>
        <w:t>Zrušovací ustanovení</w:t>
      </w:r>
    </w:p>
    <w:p w:rsidR="00495083" w:rsidRPr="00A07690" w:rsidRDefault="00495083" w:rsidP="00495083">
      <w:pPr>
        <w:shd w:val="clear" w:color="auto" w:fill="FFFFFF"/>
        <w:spacing w:after="0" w:line="240" w:lineRule="auto"/>
        <w:jc w:val="both"/>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lastRenderedPageBreak/>
        <w:t xml:space="preserve">Zrušuje se </w:t>
      </w:r>
      <w:r w:rsidRPr="00A07690">
        <w:rPr>
          <w:rFonts w:ascii="Times New Roman" w:eastAsia="Times New Roman" w:hAnsi="Times New Roman" w:cs="Times New Roman"/>
          <w:sz w:val="24"/>
          <w:szCs w:val="24"/>
          <w:lang w:eastAsia="cs-CZ"/>
        </w:rPr>
        <w:t>část III. a IV. Volební</w:t>
      </w:r>
      <w:r>
        <w:rPr>
          <w:rFonts w:ascii="Times New Roman" w:eastAsia="Times New Roman" w:hAnsi="Times New Roman" w:cs="Times New Roman"/>
          <w:sz w:val="24"/>
          <w:szCs w:val="24"/>
          <w:lang w:eastAsia="cs-CZ"/>
        </w:rPr>
        <w:t>ho</w:t>
      </w:r>
      <w:r w:rsidRPr="00A07690">
        <w:rPr>
          <w:rFonts w:ascii="Times New Roman" w:eastAsia="Times New Roman" w:hAnsi="Times New Roman" w:cs="Times New Roman"/>
          <w:sz w:val="24"/>
          <w:szCs w:val="24"/>
          <w:lang w:eastAsia="cs-CZ"/>
        </w:rPr>
        <w:t xml:space="preserve"> a jednací</w:t>
      </w:r>
      <w:r>
        <w:rPr>
          <w:rFonts w:ascii="Times New Roman" w:eastAsia="Times New Roman" w:hAnsi="Times New Roman" w:cs="Times New Roman"/>
          <w:sz w:val="24"/>
          <w:szCs w:val="24"/>
          <w:lang w:eastAsia="cs-CZ"/>
        </w:rPr>
        <w:t>ho</w:t>
      </w:r>
      <w:r w:rsidRPr="00A07690">
        <w:rPr>
          <w:rFonts w:ascii="Times New Roman" w:eastAsia="Times New Roman" w:hAnsi="Times New Roman" w:cs="Times New Roman"/>
          <w:sz w:val="24"/>
          <w:szCs w:val="24"/>
          <w:lang w:eastAsia="cs-CZ"/>
        </w:rPr>
        <w:t xml:space="preserve"> řád</w:t>
      </w:r>
      <w:r>
        <w:rPr>
          <w:rFonts w:ascii="Times New Roman" w:eastAsia="Times New Roman" w:hAnsi="Times New Roman" w:cs="Times New Roman"/>
          <w:sz w:val="24"/>
          <w:szCs w:val="24"/>
          <w:lang w:eastAsia="cs-CZ"/>
        </w:rPr>
        <w:t>u</w:t>
      </w:r>
      <w:r w:rsidRPr="00A07690">
        <w:rPr>
          <w:rFonts w:ascii="Times New Roman" w:eastAsia="Times New Roman" w:hAnsi="Times New Roman" w:cs="Times New Roman"/>
          <w:sz w:val="24"/>
          <w:szCs w:val="24"/>
          <w:lang w:eastAsia="cs-CZ"/>
        </w:rPr>
        <w:t xml:space="preserve"> Akademického senátu 1. lékařské fakulty ze dne 25. 5. 2007 ve znění pozdějších změn</w:t>
      </w:r>
      <w:r>
        <w:rPr>
          <w:rFonts w:ascii="Times New Roman" w:eastAsia="Times New Roman" w:hAnsi="Times New Roman" w:cs="Times New Roman"/>
          <w:sz w:val="24"/>
          <w:szCs w:val="24"/>
          <w:lang w:eastAsia="cs-CZ"/>
        </w:rPr>
        <w:t>.</w:t>
      </w:r>
    </w:p>
    <w:p w:rsidR="00495083" w:rsidRPr="00247D47" w:rsidRDefault="00495083" w:rsidP="00495083">
      <w:pPr>
        <w:shd w:val="clear" w:color="auto" w:fill="FFFFFF"/>
        <w:spacing w:after="0" w:line="240" w:lineRule="auto"/>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 </w:t>
      </w:r>
    </w:p>
    <w:p w:rsidR="00495083" w:rsidRPr="00247D47" w:rsidRDefault="00495083" w:rsidP="00495083">
      <w:pPr>
        <w:shd w:val="clear" w:color="auto" w:fill="FFFFFF"/>
        <w:spacing w:after="0" w:line="240" w:lineRule="auto"/>
        <w:jc w:val="center"/>
        <w:rPr>
          <w:rFonts w:ascii="Times New Roman" w:eastAsia="Times New Roman" w:hAnsi="Times New Roman" w:cs="Times New Roman"/>
          <w:sz w:val="24"/>
          <w:szCs w:val="24"/>
          <w:lang w:eastAsia="cs-CZ"/>
        </w:rPr>
      </w:pPr>
      <w:r w:rsidRPr="00247D47">
        <w:rPr>
          <w:rFonts w:ascii="Times New Roman" w:eastAsia="Times New Roman" w:hAnsi="Times New Roman" w:cs="Times New Roman"/>
          <w:sz w:val="24"/>
          <w:szCs w:val="24"/>
          <w:lang w:eastAsia="cs-CZ"/>
        </w:rPr>
        <w:t>Čl. 22</w:t>
      </w:r>
    </w:p>
    <w:p w:rsidR="00495083" w:rsidRDefault="00495083" w:rsidP="00495083">
      <w:pPr>
        <w:shd w:val="clear" w:color="auto" w:fill="FFFFFF"/>
        <w:spacing w:after="0" w:line="240" w:lineRule="auto"/>
        <w:jc w:val="center"/>
        <w:rPr>
          <w:rFonts w:ascii="Times New Roman" w:eastAsia="Times New Roman" w:hAnsi="Times New Roman" w:cs="Times New Roman"/>
          <w:b/>
          <w:sz w:val="24"/>
          <w:szCs w:val="24"/>
          <w:lang w:eastAsia="cs-CZ"/>
        </w:rPr>
      </w:pPr>
      <w:r w:rsidRPr="00247D47">
        <w:rPr>
          <w:rFonts w:ascii="Times New Roman" w:eastAsia="Times New Roman" w:hAnsi="Times New Roman" w:cs="Times New Roman"/>
          <w:b/>
          <w:sz w:val="24"/>
          <w:szCs w:val="24"/>
          <w:lang w:eastAsia="cs-CZ"/>
        </w:rPr>
        <w:t>Schválení a účinnost</w:t>
      </w:r>
      <w:r>
        <w:rPr>
          <w:rFonts w:ascii="Times New Roman" w:eastAsia="Times New Roman" w:hAnsi="Times New Roman" w:cs="Times New Roman"/>
          <w:b/>
          <w:sz w:val="24"/>
          <w:szCs w:val="24"/>
          <w:lang w:eastAsia="cs-CZ"/>
        </w:rPr>
        <w:t xml:space="preserve"> </w:t>
      </w:r>
    </w:p>
    <w:p w:rsidR="00495083" w:rsidRPr="00184904" w:rsidRDefault="00495083" w:rsidP="00495083">
      <w:pPr>
        <w:pStyle w:val="Bezmezer"/>
        <w:numPr>
          <w:ilvl w:val="0"/>
          <w:numId w:val="15"/>
        </w:numPr>
        <w:spacing w:line="276" w:lineRule="auto"/>
        <w:jc w:val="both"/>
        <w:rPr>
          <w:rFonts w:ascii="Times New Roman" w:hAnsi="Times New Roman" w:cs="Times New Roman"/>
          <w:sz w:val="24"/>
          <w:szCs w:val="24"/>
          <w:lang w:eastAsia="cs-CZ"/>
        </w:rPr>
      </w:pPr>
      <w:r w:rsidRPr="00184904">
        <w:rPr>
          <w:rFonts w:ascii="Times New Roman" w:hAnsi="Times New Roman" w:cs="Times New Roman"/>
          <w:sz w:val="24"/>
          <w:szCs w:val="24"/>
          <w:lang w:eastAsia="cs-CZ"/>
        </w:rPr>
        <w:t xml:space="preserve">Tento řád byl schválen akademickým senátem fakulty dne </w:t>
      </w:r>
      <w:r>
        <w:rPr>
          <w:rFonts w:ascii="Times New Roman" w:hAnsi="Times New Roman" w:cs="Times New Roman"/>
          <w:sz w:val="24"/>
          <w:szCs w:val="24"/>
          <w:lang w:eastAsia="cs-CZ"/>
        </w:rPr>
        <w:t>2</w:t>
      </w:r>
      <w:r w:rsidRPr="00184904">
        <w:rPr>
          <w:rFonts w:ascii="Times New Roman" w:hAnsi="Times New Roman" w:cs="Times New Roman"/>
          <w:sz w:val="24"/>
          <w:szCs w:val="24"/>
          <w:lang w:eastAsia="cs-CZ"/>
        </w:rPr>
        <w:t>2. 5. 2017. </w:t>
      </w:r>
    </w:p>
    <w:p w:rsidR="00495083" w:rsidRPr="00184904" w:rsidRDefault="00495083" w:rsidP="00495083">
      <w:pPr>
        <w:pStyle w:val="Bezmezer"/>
        <w:numPr>
          <w:ilvl w:val="0"/>
          <w:numId w:val="15"/>
        </w:numPr>
        <w:spacing w:line="276" w:lineRule="auto"/>
        <w:jc w:val="both"/>
        <w:rPr>
          <w:rFonts w:ascii="Times New Roman" w:hAnsi="Times New Roman" w:cs="Times New Roman"/>
          <w:sz w:val="24"/>
          <w:szCs w:val="24"/>
          <w:lang w:eastAsia="cs-CZ"/>
        </w:rPr>
      </w:pPr>
      <w:r w:rsidRPr="00184904">
        <w:rPr>
          <w:rFonts w:ascii="Times New Roman" w:hAnsi="Times New Roman" w:cs="Times New Roman"/>
          <w:sz w:val="24"/>
          <w:szCs w:val="24"/>
          <w:lang w:eastAsia="cs-CZ"/>
        </w:rPr>
        <w:t>Tento řád nabývá platnosti dnem schválení akademickým senátem univerzity</w:t>
      </w:r>
      <w:r w:rsidRPr="006766CA">
        <w:rPr>
          <w:rFonts w:ascii="Times New Roman" w:hAnsi="Times New Roman" w:cs="Times New Roman"/>
          <w:vertAlign w:val="superscript"/>
        </w:rPr>
        <w:footnoteReference w:id="20"/>
      </w:r>
      <w:r w:rsidRPr="006766CA">
        <w:rPr>
          <w:rFonts w:ascii="Times New Roman" w:hAnsi="Times New Roman" w:cs="Times New Roman"/>
          <w:sz w:val="24"/>
          <w:szCs w:val="24"/>
          <w:lang w:eastAsia="cs-CZ"/>
        </w:rPr>
        <w:t>.</w:t>
      </w:r>
    </w:p>
    <w:p w:rsidR="00495083" w:rsidRPr="00184904" w:rsidRDefault="00495083" w:rsidP="00495083">
      <w:pPr>
        <w:pStyle w:val="Bezmezer"/>
        <w:numPr>
          <w:ilvl w:val="0"/>
          <w:numId w:val="15"/>
        </w:numPr>
        <w:spacing w:line="276" w:lineRule="auto"/>
        <w:jc w:val="both"/>
        <w:rPr>
          <w:rFonts w:ascii="Times New Roman" w:hAnsi="Times New Roman" w:cs="Times New Roman"/>
          <w:sz w:val="24"/>
          <w:szCs w:val="24"/>
          <w:lang w:eastAsia="cs-CZ"/>
        </w:rPr>
      </w:pPr>
      <w:r w:rsidRPr="00184904">
        <w:rPr>
          <w:rFonts w:ascii="Times New Roman" w:hAnsi="Times New Roman" w:cs="Times New Roman"/>
          <w:sz w:val="24"/>
          <w:szCs w:val="24"/>
          <w:lang w:eastAsia="cs-CZ"/>
        </w:rPr>
        <w:t>Tento řád nabývá účinnosti prvním dnem kalendářního měsíce následujícího po nabytí platnosti.</w:t>
      </w:r>
    </w:p>
    <w:p w:rsidR="00495083" w:rsidRPr="00184904" w:rsidRDefault="00495083" w:rsidP="00495083">
      <w:pPr>
        <w:shd w:val="clear" w:color="auto" w:fill="FFFFFF"/>
        <w:spacing w:after="0" w:line="240" w:lineRule="auto"/>
        <w:rPr>
          <w:rFonts w:ascii="Times New Roman" w:eastAsia="Times New Roman" w:hAnsi="Times New Roman" w:cs="Times New Roman"/>
          <w:sz w:val="24"/>
          <w:szCs w:val="24"/>
          <w:lang w:eastAsia="cs-CZ"/>
        </w:rPr>
      </w:pPr>
    </w:p>
    <w:p w:rsidR="00495083" w:rsidRPr="00247D47" w:rsidRDefault="00495083" w:rsidP="00495083">
      <w:pPr>
        <w:shd w:val="clear" w:color="auto" w:fill="FFFFFF"/>
        <w:spacing w:after="0" w:line="240" w:lineRule="auto"/>
        <w:rPr>
          <w:rFonts w:ascii="Times New Roman" w:eastAsia="Times New Roman" w:hAnsi="Times New Roman" w:cs="Times New Roman"/>
          <w:sz w:val="24"/>
          <w:szCs w:val="24"/>
          <w:lang w:eastAsia="cs-CZ"/>
        </w:rPr>
      </w:pPr>
    </w:p>
    <w:p w:rsidR="00495083" w:rsidRPr="00247D47" w:rsidRDefault="00495083" w:rsidP="00495083">
      <w:pPr>
        <w:shd w:val="clear" w:color="auto" w:fill="FFFFFF"/>
        <w:spacing w:after="0" w:line="240" w:lineRule="auto"/>
        <w:rPr>
          <w:rFonts w:ascii="Times New Roman" w:eastAsia="Times New Roman" w:hAnsi="Times New Roman" w:cs="Times New Roman"/>
          <w:sz w:val="24"/>
          <w:szCs w:val="24"/>
          <w:lang w:eastAsia="cs-CZ"/>
        </w:rPr>
      </w:pPr>
    </w:p>
    <w:p w:rsidR="00495083" w:rsidRPr="00247D47" w:rsidRDefault="00495083" w:rsidP="00495083">
      <w:pPr>
        <w:shd w:val="clear" w:color="auto" w:fill="FFFFFF"/>
        <w:spacing w:after="0" w:line="240" w:lineRule="auto"/>
        <w:rPr>
          <w:rFonts w:ascii="Times New Roman" w:eastAsia="Times New Roman" w:hAnsi="Times New Roman" w:cs="Times New Roman"/>
          <w:sz w:val="24"/>
          <w:szCs w:val="24"/>
          <w:lang w:eastAsia="cs-CZ"/>
        </w:rPr>
      </w:pPr>
    </w:p>
    <w:p w:rsidR="00495083" w:rsidRPr="00247D47" w:rsidRDefault="00495083" w:rsidP="00495083">
      <w:pPr>
        <w:shd w:val="clear" w:color="auto" w:fill="FFFFFF"/>
        <w:spacing w:after="0" w:line="240" w:lineRule="auto"/>
        <w:rPr>
          <w:rFonts w:ascii="Times New Roman" w:eastAsia="Times New Roman" w:hAnsi="Times New Roman" w:cs="Times New Roman"/>
          <w:sz w:val="24"/>
          <w:szCs w:val="24"/>
          <w:lang w:eastAsia="cs-CZ"/>
        </w:rPr>
      </w:pPr>
    </w:p>
    <w:p w:rsidR="00495083" w:rsidRPr="00247D47" w:rsidRDefault="00495083" w:rsidP="00495083">
      <w:pPr>
        <w:shd w:val="clear" w:color="auto" w:fill="FFFFFF"/>
        <w:spacing w:after="0" w:line="240" w:lineRule="auto"/>
        <w:rPr>
          <w:rFonts w:ascii="Times New Roman" w:eastAsia="Times New Roman" w:hAnsi="Times New Roman" w:cs="Times New Roman"/>
          <w:sz w:val="24"/>
          <w:szCs w:val="24"/>
          <w:lang w:eastAsia="cs-CZ"/>
        </w:rPr>
        <w:sectPr w:rsidR="00495083" w:rsidRPr="00247D47">
          <w:headerReference w:type="default" r:id="rId8"/>
          <w:pgSz w:w="11906" w:h="16838"/>
          <w:pgMar w:top="1417" w:right="1417" w:bottom="1417" w:left="1417" w:header="708" w:footer="708" w:gutter="0"/>
          <w:cols w:space="708"/>
          <w:docGrid w:linePitch="360"/>
        </w:sectPr>
      </w:pPr>
    </w:p>
    <w:p w:rsidR="00495083" w:rsidRPr="00247D47" w:rsidRDefault="00495083" w:rsidP="00495083">
      <w:pPr>
        <w:autoSpaceDE w:val="0"/>
        <w:autoSpaceDN w:val="0"/>
        <w:adjustRightInd w:val="0"/>
        <w:jc w:val="center"/>
        <w:rPr>
          <w:rFonts w:ascii="Times New Roman" w:hAnsi="Times New Roman" w:cs="Times New Roman"/>
          <w:sz w:val="24"/>
          <w:szCs w:val="24"/>
        </w:rPr>
      </w:pPr>
      <w:r w:rsidRPr="00247D47">
        <w:rPr>
          <w:rFonts w:ascii="Times New Roman" w:hAnsi="Times New Roman" w:cs="Times New Roman"/>
          <w:sz w:val="24"/>
          <w:szCs w:val="24"/>
        </w:rPr>
        <w:lastRenderedPageBreak/>
        <w:t>………………………………………</w:t>
      </w:r>
    </w:p>
    <w:p w:rsidR="00495083" w:rsidRPr="00247D47" w:rsidRDefault="00495083" w:rsidP="00495083">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p</w:t>
      </w:r>
      <w:r w:rsidRPr="00247D47">
        <w:rPr>
          <w:rFonts w:ascii="Times New Roman" w:hAnsi="Times New Roman" w:cs="Times New Roman"/>
          <w:sz w:val="24"/>
          <w:szCs w:val="24"/>
        </w:rPr>
        <w:t>rof. MUDr. Přemysl Strejc, DrSc.</w:t>
      </w:r>
    </w:p>
    <w:p w:rsidR="00495083" w:rsidRPr="00247D47" w:rsidRDefault="00495083" w:rsidP="00495083">
      <w:pPr>
        <w:autoSpaceDE w:val="0"/>
        <w:autoSpaceDN w:val="0"/>
        <w:adjustRightInd w:val="0"/>
        <w:spacing w:after="0"/>
        <w:jc w:val="center"/>
        <w:rPr>
          <w:rFonts w:ascii="Times New Roman" w:hAnsi="Times New Roman" w:cs="Times New Roman"/>
          <w:sz w:val="24"/>
          <w:szCs w:val="24"/>
        </w:rPr>
      </w:pPr>
      <w:r w:rsidRPr="00247D47">
        <w:rPr>
          <w:rFonts w:ascii="Times New Roman" w:hAnsi="Times New Roman" w:cs="Times New Roman"/>
          <w:sz w:val="24"/>
          <w:szCs w:val="24"/>
        </w:rPr>
        <w:t xml:space="preserve">předseda Akademického senátu </w:t>
      </w:r>
    </w:p>
    <w:p w:rsidR="00495083" w:rsidRPr="00247D47" w:rsidRDefault="00495083" w:rsidP="00495083">
      <w:pPr>
        <w:autoSpaceDE w:val="0"/>
        <w:autoSpaceDN w:val="0"/>
        <w:adjustRightInd w:val="0"/>
        <w:spacing w:after="0"/>
        <w:jc w:val="center"/>
        <w:rPr>
          <w:rFonts w:ascii="Times New Roman" w:hAnsi="Times New Roman" w:cs="Times New Roman"/>
          <w:sz w:val="24"/>
          <w:szCs w:val="24"/>
        </w:rPr>
      </w:pPr>
      <w:r w:rsidRPr="00247D47">
        <w:rPr>
          <w:rFonts w:ascii="Times New Roman" w:hAnsi="Times New Roman" w:cs="Times New Roman"/>
          <w:sz w:val="24"/>
          <w:szCs w:val="24"/>
        </w:rPr>
        <w:t>1. lék</w:t>
      </w:r>
      <w:r>
        <w:rPr>
          <w:rFonts w:ascii="Times New Roman" w:hAnsi="Times New Roman" w:cs="Times New Roman"/>
          <w:sz w:val="24"/>
          <w:szCs w:val="24"/>
        </w:rPr>
        <w:t>ařské fakulty</w:t>
      </w:r>
    </w:p>
    <w:p w:rsidR="00495083" w:rsidRPr="00247D47" w:rsidRDefault="00495083" w:rsidP="00495083">
      <w:pPr>
        <w:jc w:val="center"/>
        <w:rPr>
          <w:rFonts w:ascii="Times New Roman" w:hAnsi="Times New Roman" w:cs="Times New Roman"/>
          <w:sz w:val="24"/>
          <w:szCs w:val="24"/>
        </w:rPr>
      </w:pPr>
    </w:p>
    <w:p w:rsidR="00495083" w:rsidRPr="00247D47" w:rsidRDefault="00495083" w:rsidP="00495083">
      <w:pPr>
        <w:autoSpaceDE w:val="0"/>
        <w:autoSpaceDN w:val="0"/>
        <w:adjustRightInd w:val="0"/>
        <w:jc w:val="center"/>
        <w:rPr>
          <w:rFonts w:ascii="Times New Roman" w:hAnsi="Times New Roman" w:cs="Times New Roman"/>
          <w:sz w:val="24"/>
          <w:szCs w:val="24"/>
        </w:rPr>
      </w:pPr>
      <w:r w:rsidRPr="00247D47">
        <w:rPr>
          <w:rFonts w:ascii="Times New Roman" w:hAnsi="Times New Roman" w:cs="Times New Roman"/>
          <w:sz w:val="24"/>
          <w:szCs w:val="24"/>
        </w:rPr>
        <w:t>………………………………………</w:t>
      </w:r>
    </w:p>
    <w:p w:rsidR="00495083" w:rsidRPr="00247D47" w:rsidRDefault="00495083" w:rsidP="00495083">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p</w:t>
      </w:r>
      <w:r w:rsidRPr="00247D47">
        <w:rPr>
          <w:rFonts w:ascii="Times New Roman" w:hAnsi="Times New Roman" w:cs="Times New Roman"/>
          <w:sz w:val="24"/>
          <w:szCs w:val="24"/>
        </w:rPr>
        <w:t>rof. MUDr. Aleksi Šedo, DrSc.</w:t>
      </w:r>
    </w:p>
    <w:p w:rsidR="00495083" w:rsidRPr="00247D47" w:rsidRDefault="00495083" w:rsidP="00495083">
      <w:pPr>
        <w:autoSpaceDE w:val="0"/>
        <w:autoSpaceDN w:val="0"/>
        <w:adjustRightInd w:val="0"/>
        <w:spacing w:after="0"/>
        <w:jc w:val="center"/>
        <w:rPr>
          <w:rFonts w:ascii="Times New Roman" w:hAnsi="Times New Roman" w:cs="Times New Roman"/>
          <w:sz w:val="24"/>
          <w:szCs w:val="24"/>
        </w:rPr>
      </w:pPr>
      <w:r w:rsidRPr="00247D47">
        <w:rPr>
          <w:rFonts w:ascii="Times New Roman" w:hAnsi="Times New Roman" w:cs="Times New Roman"/>
          <w:sz w:val="24"/>
          <w:szCs w:val="24"/>
        </w:rPr>
        <w:t xml:space="preserve">děkan 1. lékařské fakulty </w:t>
      </w:r>
    </w:p>
    <w:p w:rsidR="00495083" w:rsidRPr="00247D47" w:rsidRDefault="00495083" w:rsidP="00495083">
      <w:pPr>
        <w:autoSpaceDE w:val="0"/>
        <w:autoSpaceDN w:val="0"/>
        <w:adjustRightInd w:val="0"/>
        <w:spacing w:after="0"/>
        <w:jc w:val="center"/>
        <w:rPr>
          <w:rFonts w:ascii="Times New Roman" w:hAnsi="Times New Roman" w:cs="Times New Roman"/>
          <w:sz w:val="24"/>
          <w:szCs w:val="24"/>
        </w:rPr>
        <w:sectPr w:rsidR="00495083" w:rsidRPr="00247D47" w:rsidSect="00ED6510">
          <w:type w:val="continuous"/>
          <w:pgSz w:w="11906" w:h="16838"/>
          <w:pgMar w:top="1445" w:right="1554" w:bottom="1445" w:left="1237" w:header="709" w:footer="3" w:gutter="0"/>
          <w:cols w:num="2" w:space="708"/>
          <w:noEndnote/>
          <w:docGrid w:linePitch="360"/>
        </w:sectPr>
      </w:pPr>
    </w:p>
    <w:p w:rsidR="00495083" w:rsidRPr="00247D47" w:rsidRDefault="00495083" w:rsidP="00495083">
      <w:pPr>
        <w:jc w:val="center"/>
        <w:rPr>
          <w:rFonts w:ascii="Times New Roman" w:hAnsi="Times New Roman" w:cs="Times New Roman"/>
          <w:sz w:val="24"/>
          <w:szCs w:val="24"/>
        </w:rPr>
      </w:pPr>
    </w:p>
    <w:p w:rsidR="00495083" w:rsidRPr="00247D47" w:rsidRDefault="00495083" w:rsidP="00495083">
      <w:pPr>
        <w:jc w:val="center"/>
        <w:rPr>
          <w:rFonts w:ascii="Times New Roman" w:hAnsi="Times New Roman" w:cs="Times New Roman"/>
          <w:sz w:val="24"/>
          <w:szCs w:val="24"/>
        </w:rPr>
        <w:sectPr w:rsidR="00495083" w:rsidRPr="00247D47" w:rsidSect="00ED6510">
          <w:type w:val="continuous"/>
          <w:pgSz w:w="11906" w:h="16838"/>
          <w:pgMar w:top="1445" w:right="1554" w:bottom="1445" w:left="1237" w:header="709" w:footer="3" w:gutter="0"/>
          <w:cols w:space="708"/>
          <w:noEndnote/>
          <w:docGrid w:linePitch="360"/>
        </w:sectPr>
      </w:pPr>
    </w:p>
    <w:p w:rsidR="00495083" w:rsidRPr="00247D47" w:rsidRDefault="00495083" w:rsidP="00495083">
      <w:pPr>
        <w:jc w:val="center"/>
        <w:rPr>
          <w:rFonts w:ascii="Times New Roman" w:hAnsi="Times New Roman" w:cs="Times New Roman"/>
          <w:sz w:val="24"/>
          <w:szCs w:val="24"/>
        </w:rPr>
      </w:pPr>
    </w:p>
    <w:p w:rsidR="00495083" w:rsidRPr="00247D47" w:rsidRDefault="00495083" w:rsidP="00495083">
      <w:pPr>
        <w:autoSpaceDE w:val="0"/>
        <w:autoSpaceDN w:val="0"/>
        <w:adjustRightInd w:val="0"/>
        <w:jc w:val="center"/>
        <w:rPr>
          <w:rFonts w:ascii="Times New Roman" w:hAnsi="Times New Roman" w:cs="Times New Roman"/>
          <w:sz w:val="24"/>
          <w:szCs w:val="24"/>
        </w:rPr>
      </w:pPr>
      <w:r w:rsidRPr="00247D47">
        <w:rPr>
          <w:rFonts w:ascii="Times New Roman" w:hAnsi="Times New Roman" w:cs="Times New Roman"/>
          <w:sz w:val="24"/>
          <w:szCs w:val="24"/>
        </w:rPr>
        <w:t>………………………………………</w:t>
      </w:r>
    </w:p>
    <w:p w:rsidR="00495083" w:rsidRPr="00247D47" w:rsidRDefault="00495083" w:rsidP="00495083">
      <w:pPr>
        <w:autoSpaceDE w:val="0"/>
        <w:autoSpaceDN w:val="0"/>
        <w:adjustRightInd w:val="0"/>
        <w:spacing w:after="0"/>
        <w:jc w:val="center"/>
        <w:rPr>
          <w:rFonts w:ascii="Times New Roman" w:hAnsi="Times New Roman" w:cs="Times New Roman"/>
          <w:sz w:val="24"/>
          <w:szCs w:val="24"/>
        </w:rPr>
      </w:pPr>
      <w:r w:rsidRPr="00247D47">
        <w:rPr>
          <w:rFonts w:ascii="Times New Roman" w:hAnsi="Times New Roman" w:cs="Times New Roman"/>
          <w:sz w:val="24"/>
          <w:szCs w:val="24"/>
        </w:rPr>
        <w:t xml:space="preserve">PhDr. Tomáš </w:t>
      </w:r>
      <w:proofErr w:type="spellStart"/>
      <w:r w:rsidRPr="00247D47">
        <w:rPr>
          <w:rFonts w:ascii="Times New Roman" w:hAnsi="Times New Roman" w:cs="Times New Roman"/>
          <w:sz w:val="24"/>
          <w:szCs w:val="24"/>
        </w:rPr>
        <w:t>Nigrin</w:t>
      </w:r>
      <w:proofErr w:type="spellEnd"/>
      <w:r w:rsidRPr="00247D47">
        <w:rPr>
          <w:rFonts w:ascii="Times New Roman" w:hAnsi="Times New Roman" w:cs="Times New Roman"/>
          <w:sz w:val="24"/>
          <w:szCs w:val="24"/>
        </w:rPr>
        <w:t>, Ph.D.</w:t>
      </w:r>
    </w:p>
    <w:p w:rsidR="00495083" w:rsidRPr="00247D47" w:rsidRDefault="00495083" w:rsidP="00495083">
      <w:pPr>
        <w:autoSpaceDE w:val="0"/>
        <w:autoSpaceDN w:val="0"/>
        <w:adjustRightInd w:val="0"/>
        <w:spacing w:after="0"/>
        <w:jc w:val="center"/>
        <w:rPr>
          <w:rFonts w:ascii="Times New Roman" w:hAnsi="Times New Roman" w:cs="Times New Roman"/>
          <w:sz w:val="24"/>
          <w:szCs w:val="24"/>
        </w:rPr>
      </w:pPr>
      <w:r w:rsidRPr="00247D47">
        <w:rPr>
          <w:rFonts w:ascii="Times New Roman" w:hAnsi="Times New Roman" w:cs="Times New Roman"/>
          <w:sz w:val="24"/>
          <w:szCs w:val="24"/>
        </w:rPr>
        <w:t xml:space="preserve">předseda Akademického senátu </w:t>
      </w:r>
    </w:p>
    <w:p w:rsidR="00495083" w:rsidRPr="009703E2" w:rsidRDefault="00495083" w:rsidP="00495083">
      <w:pPr>
        <w:autoSpaceDE w:val="0"/>
        <w:autoSpaceDN w:val="0"/>
        <w:adjustRightInd w:val="0"/>
        <w:spacing w:after="0"/>
        <w:jc w:val="center"/>
        <w:rPr>
          <w:rFonts w:ascii="Times New Roman" w:hAnsi="Times New Roman" w:cs="Times New Roman"/>
          <w:sz w:val="24"/>
          <w:szCs w:val="24"/>
        </w:rPr>
      </w:pPr>
      <w:r w:rsidRPr="00247D47">
        <w:rPr>
          <w:rFonts w:ascii="Times New Roman" w:hAnsi="Times New Roman" w:cs="Times New Roman"/>
          <w:sz w:val="24"/>
          <w:szCs w:val="24"/>
        </w:rPr>
        <w:t>Univerzity Karlovy</w:t>
      </w:r>
    </w:p>
    <w:p w:rsidR="00495083" w:rsidRPr="001109BA" w:rsidRDefault="00495083" w:rsidP="00495083"/>
    <w:p w:rsidR="00C83C32" w:rsidRDefault="00C83C32"/>
    <w:sectPr w:rsidR="00C83C32" w:rsidSect="003B2EB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A95" w:rsidRDefault="00172A95" w:rsidP="00495083">
      <w:pPr>
        <w:spacing w:after="0" w:line="240" w:lineRule="auto"/>
      </w:pPr>
      <w:r>
        <w:separator/>
      </w:r>
    </w:p>
  </w:endnote>
  <w:endnote w:type="continuationSeparator" w:id="0">
    <w:p w:rsidR="00172A95" w:rsidRDefault="00172A95" w:rsidP="00495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A95" w:rsidRDefault="00172A95" w:rsidP="00495083">
      <w:pPr>
        <w:spacing w:after="0" w:line="240" w:lineRule="auto"/>
      </w:pPr>
      <w:r>
        <w:separator/>
      </w:r>
    </w:p>
  </w:footnote>
  <w:footnote w:type="continuationSeparator" w:id="0">
    <w:p w:rsidR="00172A95" w:rsidRDefault="00172A95" w:rsidP="00495083">
      <w:pPr>
        <w:spacing w:after="0" w:line="240" w:lineRule="auto"/>
      </w:pPr>
      <w:r>
        <w:continuationSeparator/>
      </w:r>
    </w:p>
  </w:footnote>
  <w:footnote w:id="1">
    <w:p w:rsidR="00495083" w:rsidRPr="00EF02B5" w:rsidRDefault="00495083" w:rsidP="00495083">
      <w:pPr>
        <w:pStyle w:val="Textpoznpodarou"/>
        <w:rPr>
          <w:rFonts w:ascii="Times New Roman" w:eastAsia="Times New Roman" w:hAnsi="Times New Roman" w:cs="Times New Roman"/>
          <w:color w:val="616161"/>
          <w:lang w:eastAsia="cs-CZ"/>
        </w:rPr>
      </w:pPr>
      <w:r w:rsidRPr="00EF02B5">
        <w:rPr>
          <w:rFonts w:eastAsia="Times New Roman"/>
          <w:color w:val="616161"/>
          <w:lang w:eastAsia="cs-CZ"/>
        </w:rPr>
        <w:footnoteRef/>
      </w:r>
      <w:r w:rsidRPr="00EF02B5">
        <w:rPr>
          <w:rFonts w:ascii="Times New Roman" w:eastAsia="Times New Roman" w:hAnsi="Times New Roman" w:cs="Times New Roman"/>
          <w:color w:val="616161"/>
          <w:lang w:eastAsia="cs-CZ"/>
        </w:rPr>
        <w:t xml:space="preserve"> Čl. 8 odst. 1</w:t>
      </w:r>
      <w:r>
        <w:rPr>
          <w:rFonts w:ascii="Times New Roman" w:eastAsia="Times New Roman" w:hAnsi="Times New Roman" w:cs="Times New Roman"/>
          <w:color w:val="616161"/>
          <w:lang w:eastAsia="cs-CZ"/>
        </w:rPr>
        <w:t>1</w:t>
      </w:r>
      <w:r w:rsidRPr="00EF02B5">
        <w:rPr>
          <w:rFonts w:ascii="Times New Roman" w:eastAsia="Times New Roman" w:hAnsi="Times New Roman" w:cs="Times New Roman"/>
          <w:color w:val="616161"/>
          <w:lang w:eastAsia="cs-CZ"/>
        </w:rPr>
        <w:t xml:space="preserve"> Volebního řádu akademického senátu 1. lékařské fakulty</w:t>
      </w:r>
    </w:p>
  </w:footnote>
  <w:footnote w:id="2">
    <w:p w:rsidR="00495083" w:rsidRPr="00EF02B5" w:rsidRDefault="00495083" w:rsidP="00495083">
      <w:pPr>
        <w:pStyle w:val="Textpoznpodarou"/>
        <w:rPr>
          <w:rFonts w:ascii="Times New Roman" w:eastAsia="Times New Roman" w:hAnsi="Times New Roman" w:cs="Times New Roman"/>
          <w:color w:val="616161"/>
          <w:lang w:eastAsia="cs-CZ"/>
        </w:rPr>
      </w:pPr>
      <w:r w:rsidRPr="00EF02B5">
        <w:rPr>
          <w:rFonts w:ascii="Times New Roman" w:eastAsia="Times New Roman" w:hAnsi="Times New Roman" w:cs="Times New Roman"/>
          <w:color w:val="616161"/>
          <w:lang w:eastAsia="cs-CZ"/>
        </w:rPr>
        <w:footnoteRef/>
      </w:r>
      <w:r w:rsidRPr="00EF02B5">
        <w:rPr>
          <w:rFonts w:ascii="Times New Roman" w:eastAsia="Times New Roman" w:hAnsi="Times New Roman" w:cs="Times New Roman"/>
          <w:color w:val="616161"/>
          <w:lang w:eastAsia="cs-CZ"/>
        </w:rPr>
        <w:t xml:space="preserve"> Čl. 36 bod 2. Statutu 1. lékařské fakulty</w:t>
      </w:r>
    </w:p>
  </w:footnote>
  <w:footnote w:id="3">
    <w:p w:rsidR="00495083" w:rsidRPr="00EF02B5" w:rsidRDefault="00495083" w:rsidP="00495083">
      <w:pPr>
        <w:pStyle w:val="Textpoznpodarou"/>
        <w:rPr>
          <w:rFonts w:ascii="Times New Roman" w:eastAsia="Times New Roman" w:hAnsi="Times New Roman" w:cs="Times New Roman"/>
          <w:color w:val="616161"/>
          <w:lang w:eastAsia="cs-CZ"/>
        </w:rPr>
      </w:pPr>
      <w:r w:rsidRPr="00EF02B5">
        <w:rPr>
          <w:rFonts w:ascii="Times New Roman" w:eastAsia="Times New Roman" w:hAnsi="Times New Roman" w:cs="Times New Roman"/>
          <w:color w:val="616161"/>
          <w:lang w:eastAsia="cs-CZ"/>
        </w:rPr>
        <w:footnoteRef/>
      </w:r>
      <w:r w:rsidRPr="00EF02B5">
        <w:rPr>
          <w:rFonts w:ascii="Times New Roman" w:eastAsia="Times New Roman" w:hAnsi="Times New Roman" w:cs="Times New Roman"/>
          <w:color w:val="616161"/>
          <w:lang w:eastAsia="cs-CZ"/>
        </w:rPr>
        <w:t xml:space="preserve"> Čl. 1 odst. 4 </w:t>
      </w:r>
    </w:p>
  </w:footnote>
  <w:footnote w:id="4">
    <w:p w:rsidR="00495083" w:rsidRPr="005240B8" w:rsidRDefault="00495083" w:rsidP="00495083">
      <w:pPr>
        <w:pStyle w:val="Textpoznpodarou"/>
        <w:rPr>
          <w:rFonts w:ascii="Times New Roman" w:hAnsi="Times New Roman" w:cs="Times New Roman"/>
        </w:rPr>
      </w:pPr>
      <w:r w:rsidRPr="005240B8">
        <w:rPr>
          <w:rStyle w:val="Znakapoznpodarou"/>
          <w:rFonts w:ascii="Times New Roman" w:hAnsi="Times New Roman" w:cs="Times New Roman"/>
        </w:rPr>
        <w:footnoteRef/>
      </w:r>
      <w:r w:rsidRPr="005240B8">
        <w:rPr>
          <w:rFonts w:ascii="Times New Roman" w:hAnsi="Times New Roman" w:cs="Times New Roman"/>
        </w:rPr>
        <w:t xml:space="preserve"> Čl. 6 odst. 1 Statutu 1. lékařské fakulty</w:t>
      </w:r>
    </w:p>
  </w:footnote>
  <w:footnote w:id="5">
    <w:p w:rsidR="00495083" w:rsidRPr="005240B8" w:rsidRDefault="00495083" w:rsidP="00495083">
      <w:pPr>
        <w:pStyle w:val="Textpoznpodarou"/>
        <w:rPr>
          <w:rFonts w:ascii="Times New Roman" w:eastAsia="Times New Roman" w:hAnsi="Times New Roman" w:cs="Times New Roman"/>
          <w:lang w:eastAsia="cs-CZ"/>
        </w:rPr>
      </w:pPr>
      <w:r w:rsidRPr="005240B8">
        <w:rPr>
          <w:rFonts w:ascii="Times New Roman" w:eastAsia="Times New Roman" w:hAnsi="Times New Roman" w:cs="Times New Roman"/>
          <w:vertAlign w:val="superscript"/>
          <w:lang w:eastAsia="cs-CZ"/>
        </w:rPr>
        <w:footnoteRef/>
      </w:r>
      <w:r w:rsidRPr="005240B8">
        <w:rPr>
          <w:rFonts w:ascii="Times New Roman" w:eastAsia="Times New Roman" w:hAnsi="Times New Roman" w:cs="Times New Roman"/>
          <w:vertAlign w:val="superscript"/>
          <w:lang w:eastAsia="cs-CZ"/>
        </w:rPr>
        <w:t xml:space="preserve"> </w:t>
      </w:r>
      <w:r w:rsidRPr="005240B8">
        <w:rPr>
          <w:rFonts w:ascii="Times New Roman" w:eastAsia="Times New Roman" w:hAnsi="Times New Roman" w:cs="Times New Roman"/>
          <w:lang w:eastAsia="cs-CZ"/>
        </w:rPr>
        <w:t>Čl. 63 odst. 2 písm. a) Statutu Univerzity Karlovy</w:t>
      </w:r>
    </w:p>
  </w:footnote>
  <w:footnote w:id="6">
    <w:p w:rsidR="00495083" w:rsidRPr="00FB02F5" w:rsidRDefault="00495083" w:rsidP="00495083">
      <w:pPr>
        <w:pStyle w:val="Textpoznpodarou"/>
        <w:rPr>
          <w:rFonts w:ascii="Times New Roman" w:hAnsi="Times New Roman" w:cs="Times New Roman"/>
        </w:rPr>
      </w:pPr>
      <w:r w:rsidRPr="00FB02F5">
        <w:rPr>
          <w:rStyle w:val="Znakapoznpodarou"/>
          <w:rFonts w:ascii="Times New Roman" w:hAnsi="Times New Roman" w:cs="Times New Roman"/>
        </w:rPr>
        <w:footnoteRef/>
      </w:r>
      <w:r w:rsidRPr="00FB02F5">
        <w:rPr>
          <w:rFonts w:ascii="Times New Roman" w:hAnsi="Times New Roman" w:cs="Times New Roman"/>
        </w:rPr>
        <w:t xml:space="preserve"> Čl. 3</w:t>
      </w:r>
    </w:p>
  </w:footnote>
  <w:footnote w:id="7">
    <w:p w:rsidR="00495083" w:rsidRPr="00FB02F5" w:rsidRDefault="00495083" w:rsidP="00495083">
      <w:pPr>
        <w:pStyle w:val="Textpoznpodarou"/>
        <w:rPr>
          <w:rFonts w:ascii="Times New Roman" w:hAnsi="Times New Roman" w:cs="Times New Roman"/>
        </w:rPr>
      </w:pPr>
      <w:r w:rsidRPr="00FB02F5">
        <w:rPr>
          <w:rStyle w:val="Znakapoznpodarou"/>
          <w:rFonts w:ascii="Times New Roman" w:hAnsi="Times New Roman" w:cs="Times New Roman"/>
        </w:rPr>
        <w:footnoteRef/>
      </w:r>
      <w:r w:rsidRPr="00FB02F5">
        <w:rPr>
          <w:rFonts w:ascii="Times New Roman" w:hAnsi="Times New Roman" w:cs="Times New Roman"/>
        </w:rPr>
        <w:t xml:space="preserve"> Čl</w:t>
      </w:r>
      <w:r>
        <w:rPr>
          <w:rFonts w:ascii="Times New Roman" w:hAnsi="Times New Roman" w:cs="Times New Roman"/>
        </w:rPr>
        <w:t>.</w:t>
      </w:r>
      <w:r w:rsidRPr="00FB02F5">
        <w:rPr>
          <w:rFonts w:ascii="Times New Roman" w:hAnsi="Times New Roman" w:cs="Times New Roman"/>
        </w:rPr>
        <w:t xml:space="preserve"> 7 odst. 3</w:t>
      </w:r>
    </w:p>
  </w:footnote>
  <w:footnote w:id="8">
    <w:p w:rsidR="00495083" w:rsidRPr="00FB02F5" w:rsidRDefault="00495083" w:rsidP="00495083">
      <w:pPr>
        <w:pStyle w:val="Textpoznpodarou"/>
        <w:rPr>
          <w:rFonts w:ascii="Times New Roman" w:hAnsi="Times New Roman" w:cs="Times New Roman"/>
        </w:rPr>
      </w:pPr>
      <w:r w:rsidRPr="00FB02F5">
        <w:rPr>
          <w:rStyle w:val="Znakapoznpodarou"/>
          <w:rFonts w:ascii="Times New Roman" w:hAnsi="Times New Roman" w:cs="Times New Roman"/>
        </w:rPr>
        <w:footnoteRef/>
      </w:r>
      <w:r w:rsidRPr="00FB02F5">
        <w:rPr>
          <w:rFonts w:ascii="Times New Roman" w:hAnsi="Times New Roman" w:cs="Times New Roman"/>
        </w:rPr>
        <w:t xml:space="preserve"> </w:t>
      </w:r>
      <w:proofErr w:type="gramStart"/>
      <w:r w:rsidRPr="00FB02F5">
        <w:rPr>
          <w:rFonts w:ascii="Times New Roman" w:hAnsi="Times New Roman" w:cs="Times New Roman"/>
        </w:rPr>
        <w:t>Např. z.č.</w:t>
      </w:r>
      <w:proofErr w:type="gramEnd"/>
      <w:r w:rsidRPr="00FB02F5">
        <w:rPr>
          <w:rFonts w:ascii="Times New Roman" w:hAnsi="Times New Roman" w:cs="Times New Roman"/>
        </w:rPr>
        <w:t>101/1999 Sb., o ochraně osobních údajů, ve znění pozdějších předpisů</w:t>
      </w:r>
    </w:p>
    <w:p w:rsidR="00495083" w:rsidRPr="00FB02F5" w:rsidRDefault="00495083" w:rsidP="00495083">
      <w:pPr>
        <w:pStyle w:val="Textpoznpodarou"/>
        <w:rPr>
          <w:rFonts w:ascii="Times New Roman" w:hAnsi="Times New Roman" w:cs="Times New Roman"/>
        </w:rPr>
      </w:pPr>
      <w:r>
        <w:rPr>
          <w:rFonts w:ascii="Times New Roman" w:hAnsi="Times New Roman" w:cs="Times New Roman"/>
        </w:rPr>
        <w:t xml:space="preserve">   </w:t>
      </w:r>
      <w:proofErr w:type="spellStart"/>
      <w:proofErr w:type="gramStart"/>
      <w:r w:rsidRPr="00FB02F5">
        <w:rPr>
          <w:rFonts w:ascii="Times New Roman" w:hAnsi="Times New Roman" w:cs="Times New Roman"/>
        </w:rPr>
        <w:t>z.č</w:t>
      </w:r>
      <w:proofErr w:type="spellEnd"/>
      <w:r w:rsidRPr="00FB02F5">
        <w:rPr>
          <w:rFonts w:ascii="Times New Roman" w:hAnsi="Times New Roman" w:cs="Times New Roman"/>
        </w:rPr>
        <w:t>.</w:t>
      </w:r>
      <w:proofErr w:type="gramEnd"/>
      <w:r w:rsidRPr="00FB02F5">
        <w:rPr>
          <w:rFonts w:ascii="Times New Roman" w:hAnsi="Times New Roman" w:cs="Times New Roman"/>
        </w:rPr>
        <w:t xml:space="preserve"> 148/1998 Sb., o ochraně utajovaných skutečností, ve znění pozdějších předpisů</w:t>
      </w:r>
    </w:p>
  </w:footnote>
  <w:footnote w:id="9">
    <w:p w:rsidR="00495083" w:rsidRPr="00FB02F5" w:rsidRDefault="00495083" w:rsidP="00495083">
      <w:pPr>
        <w:pStyle w:val="Textpoznpodarou"/>
        <w:rPr>
          <w:rFonts w:ascii="Times New Roman" w:hAnsi="Times New Roman" w:cs="Times New Roman"/>
        </w:rPr>
      </w:pPr>
      <w:r w:rsidRPr="00FB02F5">
        <w:rPr>
          <w:rStyle w:val="Znakapoznpodarou"/>
          <w:rFonts w:ascii="Times New Roman" w:hAnsi="Times New Roman" w:cs="Times New Roman"/>
        </w:rPr>
        <w:footnoteRef/>
      </w:r>
      <w:r w:rsidRPr="00FB02F5">
        <w:rPr>
          <w:rFonts w:ascii="Times New Roman" w:hAnsi="Times New Roman" w:cs="Times New Roman"/>
        </w:rPr>
        <w:t xml:space="preserve"> čl. 11 odst. 5</w:t>
      </w:r>
    </w:p>
  </w:footnote>
  <w:footnote w:id="10">
    <w:p w:rsidR="00495083" w:rsidRPr="00FB02F5" w:rsidRDefault="00495083" w:rsidP="00495083">
      <w:pPr>
        <w:pStyle w:val="Textpoznpodarou"/>
        <w:rPr>
          <w:rFonts w:ascii="Times New Roman" w:hAnsi="Times New Roman" w:cs="Times New Roman"/>
        </w:rPr>
      </w:pPr>
      <w:r w:rsidRPr="00FB02F5">
        <w:rPr>
          <w:rStyle w:val="Znakapoznpodarou"/>
          <w:rFonts w:ascii="Times New Roman" w:hAnsi="Times New Roman" w:cs="Times New Roman"/>
        </w:rPr>
        <w:footnoteRef/>
      </w:r>
      <w:r w:rsidRPr="00FB02F5">
        <w:rPr>
          <w:rFonts w:ascii="Times New Roman" w:hAnsi="Times New Roman" w:cs="Times New Roman"/>
        </w:rPr>
        <w:t xml:space="preserve"> čl. 6 odst. 4 věta čtvrtá a čl. 5 odst. 7</w:t>
      </w:r>
    </w:p>
  </w:footnote>
  <w:footnote w:id="11">
    <w:p w:rsidR="00495083" w:rsidRPr="000B3714" w:rsidRDefault="00495083" w:rsidP="00495083">
      <w:pPr>
        <w:pStyle w:val="Textpoznpodarou"/>
        <w:rPr>
          <w:rFonts w:ascii="Times New Roman" w:hAnsi="Times New Roman" w:cs="Times New Roman"/>
        </w:rPr>
      </w:pPr>
      <w:r w:rsidRPr="000B3714">
        <w:rPr>
          <w:rStyle w:val="Znakapoznpodarou"/>
          <w:rFonts w:ascii="Times New Roman" w:hAnsi="Times New Roman" w:cs="Times New Roman"/>
        </w:rPr>
        <w:footnoteRef/>
      </w:r>
      <w:r w:rsidRPr="000B3714">
        <w:rPr>
          <w:rFonts w:ascii="Times New Roman" w:hAnsi="Times New Roman" w:cs="Times New Roman"/>
        </w:rPr>
        <w:t xml:space="preserve"> Čl. 4 odst. 5</w:t>
      </w:r>
    </w:p>
  </w:footnote>
  <w:footnote w:id="12">
    <w:p w:rsidR="00495083" w:rsidRPr="00524496" w:rsidRDefault="00495083" w:rsidP="00495083">
      <w:pPr>
        <w:pStyle w:val="Textpoznpodarou"/>
        <w:rPr>
          <w:rFonts w:ascii="Times New Roman" w:hAnsi="Times New Roman" w:cs="Times New Roman"/>
        </w:rPr>
      </w:pPr>
      <w:r w:rsidRPr="00524496">
        <w:rPr>
          <w:rStyle w:val="Znakapoznpodarou"/>
          <w:rFonts w:ascii="Times New Roman" w:hAnsi="Times New Roman" w:cs="Times New Roman"/>
        </w:rPr>
        <w:footnoteRef/>
      </w:r>
      <w:r w:rsidRPr="00524496">
        <w:rPr>
          <w:rFonts w:ascii="Times New Roman" w:hAnsi="Times New Roman" w:cs="Times New Roman"/>
        </w:rPr>
        <w:t xml:space="preserve"> Čl. 6 odst. 3</w:t>
      </w:r>
    </w:p>
  </w:footnote>
  <w:footnote w:id="13">
    <w:p w:rsidR="00495083" w:rsidRDefault="00495083" w:rsidP="00495083">
      <w:pPr>
        <w:pStyle w:val="Textpoznpodarou"/>
        <w:rPr>
          <w:rFonts w:ascii="Times New Roman" w:hAnsi="Times New Roman" w:cs="Times New Roman"/>
        </w:rPr>
      </w:pPr>
      <w:r w:rsidRPr="00524496">
        <w:rPr>
          <w:rStyle w:val="Znakapoznpodarou"/>
          <w:rFonts w:ascii="Times New Roman" w:hAnsi="Times New Roman" w:cs="Times New Roman"/>
        </w:rPr>
        <w:footnoteRef/>
      </w:r>
      <w:r w:rsidRPr="00524496">
        <w:rPr>
          <w:rFonts w:ascii="Times New Roman" w:hAnsi="Times New Roman" w:cs="Times New Roman"/>
        </w:rPr>
        <w:t xml:space="preserve"> Např. čl. 4 odst. 5 písm. a)</w:t>
      </w:r>
    </w:p>
    <w:p w:rsidR="00495083" w:rsidRDefault="00495083" w:rsidP="00495083">
      <w:pPr>
        <w:pStyle w:val="Textpoznpodarou"/>
      </w:pPr>
      <w:r>
        <w:rPr>
          <w:rFonts w:ascii="Times New Roman" w:hAnsi="Times New Roman" w:cs="Times New Roman"/>
        </w:rPr>
        <w:t xml:space="preserve">Čl. 16 odst. 4 </w:t>
      </w:r>
    </w:p>
  </w:footnote>
  <w:footnote w:id="14">
    <w:p w:rsidR="00495083" w:rsidRDefault="00495083" w:rsidP="00495083">
      <w:pPr>
        <w:pStyle w:val="Textpoznpodarou"/>
      </w:pPr>
      <w:r>
        <w:rPr>
          <w:rStyle w:val="Znakapoznpodarou"/>
        </w:rPr>
        <w:footnoteRef/>
      </w:r>
      <w:r>
        <w:t xml:space="preserve"> </w:t>
      </w:r>
      <w:r w:rsidRPr="0093783B">
        <w:rPr>
          <w:rFonts w:ascii="Times New Roman" w:hAnsi="Times New Roman" w:cs="Times New Roman"/>
        </w:rPr>
        <w:t>Čl. 63 odst. 2 písm. a) statutu univerzity</w:t>
      </w:r>
    </w:p>
  </w:footnote>
  <w:footnote w:id="15">
    <w:p w:rsidR="00495083" w:rsidRPr="00ED0512" w:rsidRDefault="00495083" w:rsidP="00495083">
      <w:pPr>
        <w:pStyle w:val="Textpoznpodarou"/>
        <w:rPr>
          <w:rFonts w:ascii="Times New Roman" w:hAnsi="Times New Roman" w:cs="Times New Roman"/>
        </w:rPr>
      </w:pPr>
      <w:r w:rsidRPr="00ED0512">
        <w:rPr>
          <w:rStyle w:val="Znakapoznpodarou"/>
          <w:rFonts w:ascii="Times New Roman" w:hAnsi="Times New Roman" w:cs="Times New Roman"/>
        </w:rPr>
        <w:footnoteRef/>
      </w:r>
      <w:r w:rsidRPr="00ED0512">
        <w:rPr>
          <w:rFonts w:ascii="Times New Roman" w:hAnsi="Times New Roman" w:cs="Times New Roman"/>
        </w:rPr>
        <w:t xml:space="preserve"> Čl. 1</w:t>
      </w:r>
      <w:r>
        <w:rPr>
          <w:rFonts w:ascii="Times New Roman" w:hAnsi="Times New Roman" w:cs="Times New Roman"/>
        </w:rPr>
        <w:t>5</w:t>
      </w:r>
      <w:r w:rsidRPr="00ED0512">
        <w:rPr>
          <w:rFonts w:ascii="Times New Roman" w:hAnsi="Times New Roman" w:cs="Times New Roman"/>
        </w:rPr>
        <w:t xml:space="preserve"> odst. </w:t>
      </w:r>
      <w:r>
        <w:rPr>
          <w:rFonts w:ascii="Times New Roman" w:hAnsi="Times New Roman" w:cs="Times New Roman"/>
        </w:rPr>
        <w:t>3</w:t>
      </w:r>
      <w:r w:rsidRPr="00ED0512">
        <w:rPr>
          <w:rFonts w:ascii="Times New Roman" w:hAnsi="Times New Roman" w:cs="Times New Roman"/>
        </w:rPr>
        <w:t xml:space="preserve"> statutu fakulty</w:t>
      </w:r>
    </w:p>
  </w:footnote>
  <w:footnote w:id="16">
    <w:p w:rsidR="00495083" w:rsidRDefault="00495083" w:rsidP="00495083">
      <w:pPr>
        <w:pStyle w:val="Textpoznpodarou"/>
      </w:pPr>
      <w:r w:rsidRPr="00ED0512">
        <w:rPr>
          <w:rStyle w:val="Znakapoznpodarou"/>
          <w:rFonts w:ascii="Times New Roman" w:hAnsi="Times New Roman" w:cs="Times New Roman"/>
        </w:rPr>
        <w:footnoteRef/>
      </w:r>
      <w:r w:rsidRPr="00ED0512">
        <w:rPr>
          <w:rFonts w:ascii="Times New Roman" w:hAnsi="Times New Roman" w:cs="Times New Roman"/>
        </w:rPr>
        <w:t xml:space="preserve"> Čl. 1</w:t>
      </w:r>
      <w:r>
        <w:rPr>
          <w:rFonts w:ascii="Times New Roman" w:hAnsi="Times New Roman" w:cs="Times New Roman"/>
        </w:rPr>
        <w:t>5</w:t>
      </w:r>
      <w:r w:rsidRPr="00ED0512">
        <w:rPr>
          <w:rFonts w:ascii="Times New Roman" w:hAnsi="Times New Roman" w:cs="Times New Roman"/>
        </w:rPr>
        <w:t xml:space="preserve"> odst. 6 statutu fakulty</w:t>
      </w:r>
    </w:p>
  </w:footnote>
  <w:footnote w:id="17">
    <w:p w:rsidR="00495083" w:rsidRPr="00FB02F5" w:rsidRDefault="00495083" w:rsidP="00495083">
      <w:pPr>
        <w:pStyle w:val="Textpoznpodarou"/>
        <w:rPr>
          <w:rFonts w:ascii="Times New Roman" w:hAnsi="Times New Roman" w:cs="Times New Roman"/>
        </w:rPr>
      </w:pPr>
      <w:r w:rsidRPr="00FB02F5">
        <w:rPr>
          <w:rStyle w:val="Znakapoznpodarou"/>
          <w:rFonts w:ascii="Times New Roman" w:hAnsi="Times New Roman" w:cs="Times New Roman"/>
        </w:rPr>
        <w:footnoteRef/>
      </w:r>
      <w:r w:rsidRPr="00FB02F5">
        <w:rPr>
          <w:rFonts w:ascii="Times New Roman" w:hAnsi="Times New Roman" w:cs="Times New Roman"/>
        </w:rPr>
        <w:t xml:space="preserve"> Čl. 1</w:t>
      </w:r>
      <w:r>
        <w:rPr>
          <w:rFonts w:ascii="Times New Roman" w:hAnsi="Times New Roman" w:cs="Times New Roman"/>
        </w:rPr>
        <w:t>6</w:t>
      </w:r>
      <w:r w:rsidRPr="00FB02F5">
        <w:rPr>
          <w:rFonts w:ascii="Times New Roman" w:hAnsi="Times New Roman" w:cs="Times New Roman"/>
        </w:rPr>
        <w:t xml:space="preserve"> odst. 1 Statutu fakulty</w:t>
      </w:r>
    </w:p>
  </w:footnote>
  <w:footnote w:id="18">
    <w:p w:rsidR="00495083" w:rsidRPr="00FB02F5" w:rsidRDefault="00495083" w:rsidP="00495083">
      <w:pPr>
        <w:pStyle w:val="Textpoznpodarou"/>
        <w:rPr>
          <w:rFonts w:ascii="Times New Roman" w:hAnsi="Times New Roman" w:cs="Times New Roman"/>
        </w:rPr>
      </w:pPr>
      <w:r w:rsidRPr="00FB02F5">
        <w:rPr>
          <w:rStyle w:val="Znakapoznpodarou"/>
          <w:rFonts w:ascii="Times New Roman" w:hAnsi="Times New Roman" w:cs="Times New Roman"/>
        </w:rPr>
        <w:footnoteRef/>
      </w:r>
      <w:r w:rsidRPr="00FB02F5">
        <w:rPr>
          <w:rFonts w:ascii="Times New Roman" w:hAnsi="Times New Roman" w:cs="Times New Roman"/>
        </w:rPr>
        <w:t xml:space="preserve"> Čl. 26 odst. 1 Jednacího řádu Akademického senátu univerzity</w:t>
      </w:r>
    </w:p>
  </w:footnote>
  <w:footnote w:id="19">
    <w:p w:rsidR="00495083" w:rsidRPr="00FB02F5" w:rsidRDefault="00495083" w:rsidP="00495083">
      <w:pPr>
        <w:pStyle w:val="Textpoznpodarou"/>
        <w:rPr>
          <w:rFonts w:ascii="Times New Roman" w:hAnsi="Times New Roman" w:cs="Times New Roman"/>
        </w:rPr>
      </w:pPr>
      <w:r w:rsidRPr="00FB02F5">
        <w:rPr>
          <w:rStyle w:val="Znakapoznpodarou"/>
          <w:rFonts w:ascii="Times New Roman" w:hAnsi="Times New Roman" w:cs="Times New Roman"/>
        </w:rPr>
        <w:footnoteRef/>
      </w:r>
      <w:r w:rsidRPr="00FB02F5">
        <w:rPr>
          <w:rFonts w:ascii="Times New Roman" w:hAnsi="Times New Roman" w:cs="Times New Roman"/>
        </w:rPr>
        <w:t xml:space="preserve"> Čl. 26 odst. 2 Jednacího řádu Akademického senátu univerzity</w:t>
      </w:r>
    </w:p>
  </w:footnote>
  <w:footnote w:id="20">
    <w:p w:rsidR="00495083" w:rsidRPr="00557C83" w:rsidRDefault="00495083" w:rsidP="00495083">
      <w:pPr>
        <w:shd w:val="clear" w:color="auto" w:fill="FFFFFF"/>
        <w:spacing w:after="0" w:line="240" w:lineRule="auto"/>
        <w:rPr>
          <w:rFonts w:ascii="Times New Roman" w:eastAsia="Times New Roman" w:hAnsi="Times New Roman" w:cs="Times New Roman"/>
          <w:color w:val="616161"/>
          <w:sz w:val="24"/>
          <w:szCs w:val="24"/>
          <w:lang w:eastAsia="cs-CZ"/>
        </w:rPr>
      </w:pPr>
      <w:r>
        <w:rPr>
          <w:rStyle w:val="Znakapoznpodarou"/>
        </w:rPr>
        <w:footnoteRef/>
      </w:r>
      <w:r>
        <w:t xml:space="preserve"> </w:t>
      </w:r>
      <w:r w:rsidRPr="00557C83">
        <w:rPr>
          <w:rFonts w:ascii="Times New Roman" w:eastAsia="Times New Roman" w:hAnsi="Times New Roman" w:cs="Times New Roman"/>
          <w:color w:val="616161"/>
          <w:sz w:val="24"/>
          <w:szCs w:val="24"/>
          <w:lang w:eastAsia="cs-CZ"/>
        </w:rPr>
        <w:t xml:space="preserve">§ 9 odst. 1 písm. b) zákona o vysokých školách. Akademický senát univerzity schválil tento řád dne </w:t>
      </w:r>
      <w:r>
        <w:rPr>
          <w:rFonts w:ascii="Times New Roman" w:eastAsia="Times New Roman" w:hAnsi="Times New Roman" w:cs="Times New Roman"/>
          <w:color w:val="616161"/>
          <w:sz w:val="24"/>
          <w:szCs w:val="24"/>
          <w:lang w:eastAsia="cs-CZ"/>
        </w:rPr>
        <w:t>………….</w:t>
      </w:r>
    </w:p>
    <w:p w:rsidR="00495083" w:rsidRDefault="00495083" w:rsidP="00495083">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083" w:rsidRPr="004F75E4" w:rsidRDefault="00495083" w:rsidP="004F75E4">
    <w:pPr>
      <w:jc w:val="center"/>
      <w:rPr>
        <w:rFonts w:ascii="Times New Roman" w:hAnsi="Times New Roman" w:cs="Times New Roman"/>
        <w:i/>
        <w:sz w:val="21"/>
        <w:szCs w:val="21"/>
      </w:rPr>
    </w:pPr>
    <w:r>
      <w:rPr>
        <w:rFonts w:ascii="Times New Roman" w:hAnsi="Times New Roman" w:cs="Times New Roman"/>
        <w:i/>
        <w:sz w:val="21"/>
        <w:szCs w:val="21"/>
      </w:rPr>
      <w:t>Jednací</w:t>
    </w:r>
    <w:r w:rsidRPr="004F75E4">
      <w:rPr>
        <w:rFonts w:ascii="Times New Roman" w:hAnsi="Times New Roman" w:cs="Times New Roman"/>
        <w:i/>
        <w:sz w:val="21"/>
        <w:szCs w:val="21"/>
      </w:rPr>
      <w:t xml:space="preserve"> řád </w:t>
    </w:r>
    <w:r>
      <w:rPr>
        <w:rFonts w:ascii="Times New Roman" w:hAnsi="Times New Roman" w:cs="Times New Roman"/>
        <w:i/>
        <w:sz w:val="21"/>
        <w:szCs w:val="21"/>
      </w:rPr>
      <w:t>akademického senátu</w:t>
    </w:r>
    <w:r w:rsidRPr="004F75E4">
      <w:rPr>
        <w:rFonts w:ascii="Times New Roman" w:hAnsi="Times New Roman" w:cs="Times New Roman"/>
        <w:i/>
        <w:sz w:val="21"/>
        <w:szCs w:val="21"/>
      </w:rPr>
      <w:t xml:space="preserve"> 1. lékařské fakulty Univerzity Karlovy</w:t>
    </w:r>
    <w:r w:rsidRPr="004F75E4">
      <w:rPr>
        <w:rFonts w:ascii="Times New Roman" w:hAnsi="Times New Roman" w:cs="Times New Roman"/>
        <w:noProof/>
        <w:lang w:eastAsia="cs-CZ"/>
      </w:rPr>
      <mc:AlternateContent>
        <mc:Choice Requires="wps">
          <w:drawing>
            <wp:anchor distT="0" distB="0" distL="114300" distR="114300" simplePos="0" relativeHeight="251661312" behindDoc="0" locked="0" layoutInCell="0" allowOverlap="1" wp14:anchorId="62E6820E" wp14:editId="40183013">
              <wp:simplePos x="0" y="0"/>
              <wp:positionH relativeFrom="column">
                <wp:posOffset>15240</wp:posOffset>
              </wp:positionH>
              <wp:positionV relativeFrom="paragraph">
                <wp:posOffset>189230</wp:posOffset>
              </wp:positionV>
              <wp:extent cx="5760720" cy="0"/>
              <wp:effectExtent l="15240" t="11430" r="27940" b="266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346E0"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9pt" to="454.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GSHEQIAACg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" o:allowincell="f" strokeweight=".25pt"/>
          </w:pict>
        </mc:Fallback>
      </mc:AlternateContent>
    </w:r>
    <w:r w:rsidRPr="004F75E4">
      <w:rPr>
        <w:rFonts w:ascii="Times New Roman" w:hAnsi="Times New Roman" w:cs="Times New Roman"/>
        <w:noProof/>
        <w:lang w:eastAsia="cs-CZ"/>
      </w:rPr>
      <mc:AlternateContent>
        <mc:Choice Requires="wps">
          <w:drawing>
            <wp:anchor distT="0" distB="0" distL="114300" distR="114300" simplePos="0" relativeHeight="251660288" behindDoc="0" locked="0" layoutInCell="0" allowOverlap="1" wp14:anchorId="7AF90C56" wp14:editId="3F5B2B5D">
              <wp:simplePos x="0" y="0"/>
              <wp:positionH relativeFrom="column">
                <wp:posOffset>15240</wp:posOffset>
              </wp:positionH>
              <wp:positionV relativeFrom="paragraph">
                <wp:posOffset>189230</wp:posOffset>
              </wp:positionV>
              <wp:extent cx="5760720" cy="0"/>
              <wp:effectExtent l="15240" t="11430" r="27940" b="266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47D1D"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9pt" to="454.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" o:allowincell="f" strokeweight=".25pt"/>
          </w:pict>
        </mc:Fallback>
      </mc:AlternateContent>
    </w:r>
    <w:r w:rsidRPr="004F75E4">
      <w:rPr>
        <w:rFonts w:ascii="Times New Roman" w:hAnsi="Times New Roman" w:cs="Times New Roman"/>
        <w:noProof/>
        <w:lang w:eastAsia="cs-CZ"/>
      </w:rPr>
      <mc:AlternateContent>
        <mc:Choice Requires="wps">
          <w:drawing>
            <wp:anchor distT="0" distB="0" distL="114300" distR="114300" simplePos="0" relativeHeight="251659264" behindDoc="0" locked="0" layoutInCell="0" allowOverlap="1" wp14:anchorId="279B6CD2" wp14:editId="10AA8C8F">
              <wp:simplePos x="0" y="0"/>
              <wp:positionH relativeFrom="column">
                <wp:posOffset>15240</wp:posOffset>
              </wp:positionH>
              <wp:positionV relativeFrom="paragraph">
                <wp:posOffset>189230</wp:posOffset>
              </wp:positionV>
              <wp:extent cx="5760720" cy="0"/>
              <wp:effectExtent l="15240" t="11430" r="27940" b="2667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0123F"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9pt" to="454.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" o:allowincell="f" strokeweight=".25pt"/>
          </w:pict>
        </mc:Fallback>
      </mc:AlternateContent>
    </w:r>
  </w:p>
  <w:p w:rsidR="00495083" w:rsidRDefault="0049508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F1522"/>
    <w:multiLevelType w:val="hybridMultilevel"/>
    <w:tmpl w:val="BC1C10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64609D"/>
    <w:multiLevelType w:val="hybridMultilevel"/>
    <w:tmpl w:val="87845736"/>
    <w:lvl w:ilvl="0" w:tplc="A43E75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A2485B"/>
    <w:multiLevelType w:val="hybridMultilevel"/>
    <w:tmpl w:val="FFDA1860"/>
    <w:lvl w:ilvl="0" w:tplc="7FFA0B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AE1916"/>
    <w:multiLevelType w:val="hybridMultilevel"/>
    <w:tmpl w:val="547C8F1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61393F"/>
    <w:multiLevelType w:val="hybridMultilevel"/>
    <w:tmpl w:val="EEA842E8"/>
    <w:lvl w:ilvl="0" w:tplc="5CA0C4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60C5461"/>
    <w:multiLevelType w:val="hybridMultilevel"/>
    <w:tmpl w:val="CFD6CC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8D762B"/>
    <w:multiLevelType w:val="hybridMultilevel"/>
    <w:tmpl w:val="E904EE86"/>
    <w:lvl w:ilvl="0" w:tplc="C0FC2A9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7F3FED"/>
    <w:multiLevelType w:val="hybridMultilevel"/>
    <w:tmpl w:val="2C32E16E"/>
    <w:lvl w:ilvl="0" w:tplc="C20CFE9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3726BE9"/>
    <w:multiLevelType w:val="hybridMultilevel"/>
    <w:tmpl w:val="2A30BA96"/>
    <w:lvl w:ilvl="0" w:tplc="CD9EB1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AD10C6"/>
    <w:multiLevelType w:val="hybridMultilevel"/>
    <w:tmpl w:val="8B1079E4"/>
    <w:lvl w:ilvl="0" w:tplc="3BB019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9C51A7"/>
    <w:multiLevelType w:val="hybridMultilevel"/>
    <w:tmpl w:val="88BAA8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D0752C"/>
    <w:multiLevelType w:val="hybridMultilevel"/>
    <w:tmpl w:val="C83AF412"/>
    <w:lvl w:ilvl="0" w:tplc="2A101AC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F6B785B"/>
    <w:multiLevelType w:val="hybridMultilevel"/>
    <w:tmpl w:val="258848F0"/>
    <w:lvl w:ilvl="0" w:tplc="A346547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6107D31"/>
    <w:multiLevelType w:val="hybridMultilevel"/>
    <w:tmpl w:val="6EB6C7F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AE07AE0"/>
    <w:multiLevelType w:val="hybridMultilevel"/>
    <w:tmpl w:val="545E0154"/>
    <w:lvl w:ilvl="0" w:tplc="28500EE8">
      <w:start w:val="1"/>
      <w:numFmt w:val="decimal"/>
      <w:lvlText w:val="%1."/>
      <w:lvlJc w:val="left"/>
      <w:pPr>
        <w:ind w:left="720"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0654396"/>
    <w:multiLevelType w:val="hybridMultilevel"/>
    <w:tmpl w:val="12B86F9C"/>
    <w:lvl w:ilvl="0" w:tplc="D3587718">
      <w:start w:val="1"/>
      <w:numFmt w:val="lowerLetter"/>
      <w:lvlText w:val="%1)"/>
      <w:lvlJc w:val="left"/>
      <w:pPr>
        <w:ind w:left="720" w:hanging="360"/>
      </w:pPr>
      <w:rPr>
        <w:rFonts w:hint="default"/>
        <w:b w:val="0"/>
        <w:i w:val="0"/>
      </w:rPr>
    </w:lvl>
    <w:lvl w:ilvl="1" w:tplc="04050017">
      <w:start w:val="1"/>
      <w:numFmt w:val="lowerLetter"/>
      <w:lvlText w:val="%2)"/>
      <w:lvlJc w:val="left"/>
      <w:pPr>
        <w:ind w:left="1440" w:hanging="360"/>
      </w:pPr>
    </w:lvl>
    <w:lvl w:ilvl="2" w:tplc="CEB4869A">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3172D63"/>
    <w:multiLevelType w:val="hybridMultilevel"/>
    <w:tmpl w:val="F95ABAD4"/>
    <w:lvl w:ilvl="0" w:tplc="28500EE8">
      <w:start w:val="1"/>
      <w:numFmt w:val="decimal"/>
      <w:lvlText w:val="%1."/>
      <w:lvlJc w:val="left"/>
      <w:pPr>
        <w:ind w:left="720"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1633BA9"/>
    <w:multiLevelType w:val="hybridMultilevel"/>
    <w:tmpl w:val="0DB8C0AC"/>
    <w:lvl w:ilvl="0" w:tplc="D13ED84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3C7742"/>
    <w:multiLevelType w:val="hybridMultilevel"/>
    <w:tmpl w:val="ECA86652"/>
    <w:lvl w:ilvl="0" w:tplc="87BCCEE0">
      <w:start w:val="1"/>
      <w:numFmt w:val="decimal"/>
      <w:lvlText w:val="%1."/>
      <w:lvlJc w:val="left"/>
      <w:pPr>
        <w:ind w:left="720"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C8F5085"/>
    <w:multiLevelType w:val="hybridMultilevel"/>
    <w:tmpl w:val="A25C55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9"/>
  </w:num>
  <w:num w:numId="3">
    <w:abstractNumId w:val="10"/>
  </w:num>
  <w:num w:numId="4">
    <w:abstractNumId w:val="5"/>
  </w:num>
  <w:num w:numId="5">
    <w:abstractNumId w:val="6"/>
  </w:num>
  <w:num w:numId="6">
    <w:abstractNumId w:val="4"/>
  </w:num>
  <w:num w:numId="7">
    <w:abstractNumId w:val="2"/>
  </w:num>
  <w:num w:numId="8">
    <w:abstractNumId w:val="9"/>
  </w:num>
  <w:num w:numId="9">
    <w:abstractNumId w:val="8"/>
  </w:num>
  <w:num w:numId="10">
    <w:abstractNumId w:val="1"/>
  </w:num>
  <w:num w:numId="11">
    <w:abstractNumId w:val="12"/>
  </w:num>
  <w:num w:numId="12">
    <w:abstractNumId w:val="17"/>
  </w:num>
  <w:num w:numId="13">
    <w:abstractNumId w:val="3"/>
  </w:num>
  <w:num w:numId="14">
    <w:abstractNumId w:val="13"/>
  </w:num>
  <w:num w:numId="15">
    <w:abstractNumId w:val="7"/>
  </w:num>
  <w:num w:numId="16">
    <w:abstractNumId w:val="11"/>
  </w:num>
  <w:num w:numId="17">
    <w:abstractNumId w:val="15"/>
  </w:num>
  <w:num w:numId="18">
    <w:abstractNumId w:val="14"/>
  </w:num>
  <w:num w:numId="19">
    <w:abstractNumId w:val="1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083"/>
    <w:rsid w:val="00040988"/>
    <w:rsid w:val="00172A95"/>
    <w:rsid w:val="004025DE"/>
    <w:rsid w:val="00495083"/>
    <w:rsid w:val="006F42EB"/>
    <w:rsid w:val="007907BE"/>
    <w:rsid w:val="00C83C32"/>
    <w:rsid w:val="00CC6982"/>
    <w:rsid w:val="00EA59BE"/>
    <w:rsid w:val="00EE5C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55EDBC-4DEC-4E4A-A306-51FFDD93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b/>
        <w:sz w:val="22"/>
        <w:szCs w:val="22"/>
        <w:lang w:val="cs-CZ"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5083"/>
    <w:pPr>
      <w:spacing w:after="160" w:line="259" w:lineRule="auto"/>
      <w:jc w:val="left"/>
    </w:pPr>
    <w:rPr>
      <w:b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unhideWhenUsed/>
    <w:rsid w:val="00495083"/>
    <w:pPr>
      <w:spacing w:line="240" w:lineRule="auto"/>
    </w:pPr>
    <w:rPr>
      <w:sz w:val="20"/>
      <w:szCs w:val="20"/>
    </w:rPr>
  </w:style>
  <w:style w:type="character" w:customStyle="1" w:styleId="TextkomenteChar">
    <w:name w:val="Text komentáře Char"/>
    <w:basedOn w:val="Standardnpsmoodstavce"/>
    <w:link w:val="Textkomente"/>
    <w:uiPriority w:val="99"/>
    <w:rsid w:val="00495083"/>
    <w:rPr>
      <w:b w:val="0"/>
      <w:sz w:val="20"/>
      <w:szCs w:val="20"/>
    </w:rPr>
  </w:style>
  <w:style w:type="paragraph" w:styleId="Textpoznpodarou">
    <w:name w:val="footnote text"/>
    <w:basedOn w:val="Normln"/>
    <w:link w:val="TextpoznpodarouChar"/>
    <w:uiPriority w:val="99"/>
    <w:semiHidden/>
    <w:unhideWhenUsed/>
    <w:rsid w:val="0049508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95083"/>
    <w:rPr>
      <w:b w:val="0"/>
      <w:sz w:val="20"/>
      <w:szCs w:val="20"/>
    </w:rPr>
  </w:style>
  <w:style w:type="character" w:styleId="Znakapoznpodarou">
    <w:name w:val="footnote reference"/>
    <w:basedOn w:val="Standardnpsmoodstavce"/>
    <w:uiPriority w:val="99"/>
    <w:semiHidden/>
    <w:unhideWhenUsed/>
    <w:rsid w:val="00495083"/>
    <w:rPr>
      <w:vertAlign w:val="superscript"/>
    </w:rPr>
  </w:style>
  <w:style w:type="paragraph" w:styleId="Bezmezer">
    <w:name w:val="No Spacing"/>
    <w:uiPriority w:val="1"/>
    <w:qFormat/>
    <w:rsid w:val="00495083"/>
    <w:pPr>
      <w:jc w:val="left"/>
    </w:pPr>
    <w:rPr>
      <w:b w:val="0"/>
    </w:rPr>
  </w:style>
  <w:style w:type="paragraph" w:styleId="Odstavecseseznamem">
    <w:name w:val="List Paragraph"/>
    <w:basedOn w:val="Normln"/>
    <w:uiPriority w:val="34"/>
    <w:qFormat/>
    <w:rsid w:val="00495083"/>
    <w:pPr>
      <w:ind w:left="720"/>
      <w:contextualSpacing/>
    </w:pPr>
  </w:style>
  <w:style w:type="paragraph" w:styleId="Zhlav">
    <w:name w:val="header"/>
    <w:basedOn w:val="Normln"/>
    <w:link w:val="ZhlavChar"/>
    <w:uiPriority w:val="99"/>
    <w:unhideWhenUsed/>
    <w:rsid w:val="0049508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5083"/>
    <w:rPr>
      <w:b w:val="0"/>
    </w:rPr>
  </w:style>
  <w:style w:type="paragraph" w:styleId="Zpat">
    <w:name w:val="footer"/>
    <w:basedOn w:val="Normln"/>
    <w:link w:val="ZpatChar"/>
    <w:uiPriority w:val="99"/>
    <w:unhideWhenUsed/>
    <w:rsid w:val="004025DE"/>
    <w:pPr>
      <w:tabs>
        <w:tab w:val="center" w:pos="4536"/>
        <w:tab w:val="right" w:pos="9072"/>
      </w:tabs>
      <w:spacing w:after="0" w:line="240" w:lineRule="auto"/>
    </w:pPr>
  </w:style>
  <w:style w:type="character" w:customStyle="1" w:styleId="ZpatChar">
    <w:name w:val="Zápatí Char"/>
    <w:basedOn w:val="Standardnpsmoodstavce"/>
    <w:link w:val="Zpat"/>
    <w:uiPriority w:val="99"/>
    <w:rsid w:val="004025DE"/>
    <w:rPr>
      <w:b w:val="0"/>
    </w:rPr>
  </w:style>
  <w:style w:type="paragraph" w:styleId="Textbubliny">
    <w:name w:val="Balloon Text"/>
    <w:basedOn w:val="Normln"/>
    <w:link w:val="TextbublinyChar"/>
    <w:uiPriority w:val="99"/>
    <w:semiHidden/>
    <w:unhideWhenUsed/>
    <w:rsid w:val="00CC698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C6982"/>
    <w:rPr>
      <w:rFonts w:ascii="Tahoma" w:hAnsi="Tahoma" w:cs="Tahoma"/>
      <w:b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065A7-BC52-48C8-A9BC-5EB42DC3F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3148</Words>
  <Characters>18574</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1.LF.UK</Company>
  <LinksUpToDate>false</LinksUpToDate>
  <CharactersWithSpaces>21679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Ejenc</dc:creator>
  <cp:keywords/>
  <dc:description/>
  <cp:lastModifiedBy>Svobodová Eva</cp:lastModifiedBy>
  <cp:revision>2</cp:revision>
  <cp:lastPrinted>2017-07-12T10:46:00Z</cp:lastPrinted>
  <dcterms:created xsi:type="dcterms:W3CDTF">2017-07-28T08:30:00Z</dcterms:created>
  <dcterms:modified xsi:type="dcterms:W3CDTF">2017-07-28T08:30:00Z</dcterms:modified>
</cp:coreProperties>
</file>