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F5" w:rsidRPr="00206A3D" w:rsidRDefault="005575F5" w:rsidP="00294D62">
      <w:pPr>
        <w:spacing w:line="360" w:lineRule="auto"/>
      </w:pPr>
      <w:r w:rsidRPr="00206A3D">
        <w:rPr>
          <w:rFonts w:ascii="Arial" w:hAnsi="Arial" w:cs="Arial"/>
          <w:b/>
          <w:bCs/>
          <w:color w:val="121C4D"/>
        </w:rPr>
        <w:drawing>
          <wp:anchor distT="0" distB="0" distL="114300" distR="114300" simplePos="0" relativeHeight="251673600" behindDoc="0" locked="0" layoutInCell="1" allowOverlap="1" wp14:anchorId="74591E27" wp14:editId="19E6AB7E">
            <wp:simplePos x="0" y="0"/>
            <wp:positionH relativeFrom="margin">
              <wp:posOffset>1773555</wp:posOffset>
            </wp:positionH>
            <wp:positionV relativeFrom="margin">
              <wp:posOffset>-26035</wp:posOffset>
            </wp:positionV>
            <wp:extent cx="777875" cy="775970"/>
            <wp:effectExtent l="0" t="0" r="3175" b="5080"/>
            <wp:wrapSquare wrapText="bothSides"/>
            <wp:docPr id="4" name="Obrázek 4" descr="U:\TK+TZ\2014-03-27_Světový den zdraví\WHD - obraze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TK+TZ\2014-03-27_Světový den zdraví\WHD - obrazek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" t="4407" r="2490" b="1915"/>
                    <a:stretch/>
                  </pic:blipFill>
                  <pic:spPr bwMode="auto">
                    <a:xfrm>
                      <a:off x="0" y="0"/>
                      <a:ext cx="77787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06A3D">
        <w:rPr>
          <w:rFonts w:ascii="Arial" w:hAnsi="Arial" w:cs="Arial"/>
          <w:b/>
          <w:bCs/>
          <w:color w:val="121C4D"/>
        </w:rPr>
        <w:drawing>
          <wp:anchor distT="0" distB="0" distL="114300" distR="114300" simplePos="0" relativeHeight="251665408" behindDoc="0" locked="0" layoutInCell="1" allowOverlap="1" wp14:anchorId="414DB4D9" wp14:editId="5D1FCBE3">
            <wp:simplePos x="0" y="0"/>
            <wp:positionH relativeFrom="margin">
              <wp:posOffset>850900</wp:posOffset>
            </wp:positionH>
            <wp:positionV relativeFrom="margin">
              <wp:posOffset>-26035</wp:posOffset>
            </wp:positionV>
            <wp:extent cx="802005" cy="802005"/>
            <wp:effectExtent l="0" t="0" r="0" b="0"/>
            <wp:wrapSquare wrapText="bothSides"/>
            <wp:docPr id="17" name="obrázek 4" descr="logo_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5F5" w:rsidRPr="00206A3D" w:rsidRDefault="005575F5" w:rsidP="00294D62">
      <w:pPr>
        <w:spacing w:line="360" w:lineRule="auto"/>
      </w:pPr>
      <w:r w:rsidRPr="00206A3D">
        <w:rPr>
          <w:rFonts w:ascii="Arial" w:hAnsi="Arial" w:cs="Arial"/>
          <w:b/>
          <w:bCs/>
          <w:color w:val="121C4D"/>
        </w:rPr>
        <w:drawing>
          <wp:anchor distT="0" distB="0" distL="114300" distR="114300" simplePos="0" relativeHeight="251666432" behindDoc="0" locked="0" layoutInCell="1" allowOverlap="1" wp14:anchorId="27DDA240" wp14:editId="7CA6427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2635" cy="793115"/>
            <wp:effectExtent l="0" t="0" r="0" b="6985"/>
            <wp:wrapSquare wrapText="bothSides"/>
            <wp:docPr id="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9311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471" w:rsidRPr="00206A3D" w:rsidRDefault="00894471" w:rsidP="00294D62">
      <w:pPr>
        <w:spacing w:line="360" w:lineRule="auto"/>
        <w:rPr>
          <w:rFonts w:ascii="Arial" w:hAnsi="Arial" w:cs="Arial"/>
          <w:b/>
          <w:bCs/>
          <w:color w:val="121C4D"/>
        </w:rPr>
      </w:pPr>
    </w:p>
    <w:p w:rsidR="005575F5" w:rsidRPr="00206A3D" w:rsidRDefault="005575F5" w:rsidP="00294D62">
      <w:pPr>
        <w:spacing w:line="360" w:lineRule="auto"/>
        <w:rPr>
          <w:rFonts w:ascii="Arial" w:hAnsi="Arial" w:cs="Arial"/>
          <w:b/>
          <w:bCs/>
          <w:color w:val="121C4D"/>
        </w:rPr>
      </w:pPr>
    </w:p>
    <w:p w:rsidR="003114ED" w:rsidRPr="00206A3D" w:rsidRDefault="003114ED" w:rsidP="00294D6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06A3D">
        <w:rPr>
          <w:rFonts w:ascii="Arial" w:hAnsi="Arial" w:cs="Arial"/>
          <w:b/>
          <w:bCs/>
          <w:color w:val="121C4D"/>
        </w:rPr>
        <w:t>1. lékařská fakulta Univerzity Karlovy v</w:t>
      </w:r>
      <w:r w:rsidR="00FD4A14" w:rsidRPr="00206A3D">
        <w:rPr>
          <w:rFonts w:ascii="Arial" w:hAnsi="Arial" w:cs="Arial"/>
          <w:b/>
          <w:bCs/>
          <w:color w:val="121C4D"/>
        </w:rPr>
        <w:t> </w:t>
      </w:r>
      <w:r w:rsidRPr="00206A3D">
        <w:rPr>
          <w:rFonts w:ascii="Arial" w:hAnsi="Arial" w:cs="Arial"/>
          <w:b/>
          <w:bCs/>
          <w:color w:val="121C4D"/>
        </w:rPr>
        <w:t>Praze</w:t>
      </w:r>
      <w:r w:rsidR="00FD4A14" w:rsidRPr="00206A3D">
        <w:rPr>
          <w:rFonts w:ascii="Arial" w:hAnsi="Arial" w:cs="Arial"/>
          <w:b/>
          <w:bCs/>
          <w:color w:val="121C4D"/>
        </w:rPr>
        <w:br/>
      </w:r>
      <w:r w:rsidR="005F32D6" w:rsidRPr="00206A3D">
        <w:rPr>
          <w:rFonts w:ascii="Arial" w:hAnsi="Arial" w:cs="Arial"/>
          <w:bCs/>
          <w:sz w:val="22"/>
          <w:szCs w:val="22"/>
        </w:rPr>
        <w:br/>
      </w:r>
      <w:r w:rsidRPr="00206A3D">
        <w:rPr>
          <w:rFonts w:ascii="Arial" w:hAnsi="Arial" w:cs="Arial"/>
          <w:bCs/>
          <w:sz w:val="22"/>
          <w:szCs w:val="22"/>
        </w:rPr>
        <w:t>TISKOVÁ ZPRÁVA</w:t>
      </w:r>
    </w:p>
    <w:p w:rsidR="003F60E0" w:rsidRPr="00206A3D" w:rsidRDefault="007041EA" w:rsidP="003F60E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06A3D">
        <w:rPr>
          <w:rFonts w:ascii="Arial" w:hAnsi="Arial" w:cs="Arial"/>
          <w:bCs/>
          <w:sz w:val="22"/>
          <w:szCs w:val="22"/>
        </w:rPr>
        <w:t xml:space="preserve">Praha, </w:t>
      </w:r>
      <w:r w:rsidR="005F32D6" w:rsidRPr="00206A3D">
        <w:rPr>
          <w:rFonts w:ascii="Arial" w:hAnsi="Arial" w:cs="Arial"/>
          <w:bCs/>
          <w:sz w:val="22"/>
          <w:szCs w:val="22"/>
        </w:rPr>
        <w:t>2</w:t>
      </w:r>
      <w:r w:rsidR="00460281" w:rsidRPr="00206A3D">
        <w:rPr>
          <w:rFonts w:ascii="Arial" w:hAnsi="Arial" w:cs="Arial"/>
          <w:bCs/>
          <w:sz w:val="22"/>
          <w:szCs w:val="22"/>
        </w:rPr>
        <w:t>5</w:t>
      </w:r>
      <w:r w:rsidR="003114ED" w:rsidRPr="00206A3D">
        <w:rPr>
          <w:rFonts w:ascii="Arial" w:hAnsi="Arial" w:cs="Arial"/>
          <w:bCs/>
          <w:sz w:val="22"/>
          <w:szCs w:val="22"/>
        </w:rPr>
        <w:t xml:space="preserve">. </w:t>
      </w:r>
      <w:r w:rsidR="005F32D6" w:rsidRPr="00206A3D">
        <w:rPr>
          <w:rFonts w:ascii="Arial" w:hAnsi="Arial" w:cs="Arial"/>
          <w:bCs/>
          <w:sz w:val="22"/>
          <w:szCs w:val="22"/>
        </w:rPr>
        <w:t>břez</w:t>
      </w:r>
      <w:r w:rsidR="00FD4A14" w:rsidRPr="00206A3D">
        <w:rPr>
          <w:rFonts w:ascii="Arial" w:hAnsi="Arial" w:cs="Arial"/>
          <w:bCs/>
          <w:sz w:val="22"/>
          <w:szCs w:val="22"/>
        </w:rPr>
        <w:t>na 2014</w:t>
      </w:r>
    </w:p>
    <w:p w:rsidR="005575F5" w:rsidRPr="00206A3D" w:rsidRDefault="005575F5" w:rsidP="005575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21C4D"/>
          <w:sz w:val="28"/>
          <w:szCs w:val="28"/>
        </w:rPr>
      </w:pPr>
      <w:r w:rsidRPr="00206A3D">
        <w:rPr>
          <w:rFonts w:ascii="Arial" w:hAnsi="Arial" w:cs="Arial"/>
          <w:b/>
          <w:bCs/>
          <w:color w:val="121C4D"/>
          <w:sz w:val="28"/>
          <w:szCs w:val="28"/>
        </w:rPr>
        <w:br/>
      </w:r>
      <w:r w:rsidR="00460281" w:rsidRPr="00206A3D">
        <w:rPr>
          <w:rFonts w:ascii="Arial" w:hAnsi="Arial" w:cs="Arial"/>
          <w:b/>
          <w:bCs/>
          <w:color w:val="121C4D"/>
          <w:sz w:val="28"/>
          <w:szCs w:val="28"/>
        </w:rPr>
        <w:t>VAŠE ZDRAVÍ OSLAVÍ SVÁTEK!</w:t>
      </w:r>
    </w:p>
    <w:p w:rsidR="00594E59" w:rsidRPr="00206A3D" w:rsidRDefault="00460281" w:rsidP="00460281">
      <w:pPr>
        <w:autoSpaceDE w:val="0"/>
        <w:autoSpaceDN w:val="0"/>
        <w:adjustRightInd w:val="0"/>
        <w:jc w:val="center"/>
        <w:rPr>
          <w:b/>
          <w:u w:val="single"/>
        </w:rPr>
      </w:pPr>
      <w:r w:rsidRPr="00206A3D">
        <w:rPr>
          <w:rFonts w:ascii="Arial" w:hAnsi="Arial" w:cs="Arial"/>
          <w:b/>
          <w:bCs/>
          <w:color w:val="121C4D"/>
          <w:sz w:val="28"/>
          <w:szCs w:val="28"/>
        </w:rPr>
        <w:t>Dej</w:t>
      </w:r>
      <w:r w:rsidR="002A69BC" w:rsidRPr="00206A3D">
        <w:rPr>
          <w:rFonts w:ascii="Arial" w:hAnsi="Arial" w:cs="Arial"/>
          <w:b/>
          <w:bCs/>
          <w:color w:val="121C4D"/>
          <w:sz w:val="28"/>
          <w:szCs w:val="28"/>
        </w:rPr>
        <w:t>t</w:t>
      </w:r>
      <w:r w:rsidRPr="00206A3D">
        <w:rPr>
          <w:rFonts w:ascii="Arial" w:hAnsi="Arial" w:cs="Arial"/>
          <w:b/>
          <w:bCs/>
          <w:color w:val="121C4D"/>
          <w:sz w:val="28"/>
          <w:szCs w:val="28"/>
        </w:rPr>
        <w:t>e mu dárek a nechte si ho zkontrolovat.</w:t>
      </w:r>
    </w:p>
    <w:p w:rsidR="00594E59" w:rsidRPr="00206A3D" w:rsidRDefault="00594E59" w:rsidP="00594E59">
      <w:pPr>
        <w:pStyle w:val="FormtovanvHTM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5F5" w:rsidRPr="00206A3D" w:rsidRDefault="005575F5" w:rsidP="00844C1E">
      <w:pPr>
        <w:pStyle w:val="Formtovanv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A3D">
        <w:rPr>
          <w:rFonts w:ascii="Arial" w:eastAsia="Calibri" w:hAnsi="Arial" w:cs="Arial"/>
          <w:bCs/>
          <w:sz w:val="22"/>
          <w:szCs w:val="22"/>
        </w:rPr>
        <w:t>Světový den zdraví</w:t>
      </w:r>
      <w:r w:rsidR="00FD2A5F" w:rsidRPr="00206A3D">
        <w:rPr>
          <w:rFonts w:ascii="Arial" w:eastAsia="Calibri" w:hAnsi="Arial" w:cs="Arial"/>
          <w:bCs/>
          <w:sz w:val="22"/>
          <w:szCs w:val="22"/>
        </w:rPr>
        <w:br/>
      </w:r>
    </w:p>
    <w:p w:rsidR="00844C1E" w:rsidRPr="00206A3D" w:rsidRDefault="005575F5" w:rsidP="00844C1E">
      <w:pPr>
        <w:pStyle w:val="FormtovanvHTML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06A3D">
        <w:rPr>
          <w:rFonts w:ascii="Arial" w:hAnsi="Arial" w:cs="Arial"/>
          <w:b/>
          <w:sz w:val="22"/>
          <w:szCs w:val="22"/>
          <w:lang w:eastAsia="en-US"/>
        </w:rPr>
        <w:t xml:space="preserve">Ve čtvrtek 27. 3. 2014 se pěší zóna na pražském Andělu </w:t>
      </w:r>
      <w:r w:rsidR="0072741A" w:rsidRPr="00206A3D">
        <w:rPr>
          <w:rFonts w:ascii="Arial" w:hAnsi="Arial" w:cs="Arial"/>
          <w:b/>
          <w:sz w:val="22"/>
          <w:szCs w:val="22"/>
          <w:lang w:eastAsia="en-US"/>
        </w:rPr>
        <w:t xml:space="preserve">opět </w:t>
      </w:r>
      <w:r w:rsidRPr="00206A3D">
        <w:rPr>
          <w:rFonts w:ascii="Arial" w:hAnsi="Arial" w:cs="Arial"/>
          <w:b/>
          <w:sz w:val="22"/>
          <w:szCs w:val="22"/>
          <w:lang w:eastAsia="en-US"/>
        </w:rPr>
        <w:t>promění v</w:t>
      </w:r>
      <w:r w:rsidR="00844C1E" w:rsidRPr="00206A3D">
        <w:rPr>
          <w:rFonts w:ascii="Arial" w:hAnsi="Arial" w:cs="Arial"/>
          <w:b/>
          <w:sz w:val="22"/>
          <w:szCs w:val="22"/>
          <w:lang w:eastAsia="en-US"/>
        </w:rPr>
        <w:t> </w:t>
      </w:r>
      <w:r w:rsidRPr="00206A3D">
        <w:rPr>
          <w:rFonts w:ascii="Arial" w:hAnsi="Arial" w:cs="Arial"/>
          <w:b/>
          <w:sz w:val="22"/>
          <w:szCs w:val="22"/>
          <w:lang w:eastAsia="en-US"/>
        </w:rPr>
        <w:t xml:space="preserve">improvizovanou ordinaci. </w:t>
      </w:r>
      <w:r w:rsidR="0072741A" w:rsidRPr="00206A3D">
        <w:rPr>
          <w:rFonts w:ascii="Arial" w:hAnsi="Arial" w:cs="Arial"/>
          <w:b/>
          <w:sz w:val="22"/>
          <w:szCs w:val="22"/>
          <w:lang w:eastAsia="en-US"/>
        </w:rPr>
        <w:t>P</w:t>
      </w:r>
      <w:r w:rsidR="00371FFF" w:rsidRPr="00206A3D">
        <w:rPr>
          <w:rFonts w:ascii="Arial" w:hAnsi="Arial" w:cs="Arial"/>
          <w:b/>
          <w:sz w:val="22"/>
          <w:szCs w:val="22"/>
          <w:lang w:eastAsia="en-US"/>
        </w:rPr>
        <w:t>od plachtou edukačního stanu zde p</w:t>
      </w:r>
      <w:r w:rsidR="0072741A" w:rsidRPr="00206A3D">
        <w:rPr>
          <w:rFonts w:ascii="Arial" w:hAnsi="Arial" w:cs="Arial"/>
          <w:b/>
          <w:sz w:val="22"/>
          <w:szCs w:val="22"/>
          <w:lang w:eastAsia="en-US"/>
        </w:rPr>
        <w:t>ražští medici návštěvníkům již tradičně nabídnou vyšetření základních zdravotních parametrů a</w:t>
      </w:r>
      <w:r w:rsidR="00844C1E" w:rsidRPr="00206A3D">
        <w:rPr>
          <w:rFonts w:ascii="Arial" w:hAnsi="Arial" w:cs="Arial"/>
          <w:b/>
          <w:sz w:val="22"/>
          <w:szCs w:val="22"/>
          <w:lang w:eastAsia="en-US"/>
        </w:rPr>
        <w:t> </w:t>
      </w:r>
      <w:r w:rsidR="0072741A" w:rsidRPr="00206A3D">
        <w:rPr>
          <w:rFonts w:ascii="Arial" w:hAnsi="Arial" w:cs="Arial"/>
          <w:b/>
          <w:sz w:val="22"/>
          <w:szCs w:val="22"/>
          <w:lang w:eastAsia="en-US"/>
        </w:rPr>
        <w:t>poradenství</w:t>
      </w:r>
      <w:r w:rsidR="00371FFF" w:rsidRPr="00206A3D">
        <w:rPr>
          <w:rFonts w:ascii="Arial" w:hAnsi="Arial" w:cs="Arial"/>
          <w:b/>
          <w:sz w:val="22"/>
          <w:szCs w:val="22"/>
          <w:lang w:eastAsia="en-US"/>
        </w:rPr>
        <w:t xml:space="preserve"> v oblastech, které se týkají zdravého životního stylu. Touto osvětovou akcí pořádanou souběžně v pěti městech ČR se m</w:t>
      </w:r>
      <w:r w:rsidRPr="00206A3D">
        <w:rPr>
          <w:rFonts w:ascii="Arial" w:hAnsi="Arial" w:cs="Arial"/>
          <w:b/>
          <w:sz w:val="22"/>
          <w:szCs w:val="22"/>
          <w:lang w:eastAsia="en-US"/>
        </w:rPr>
        <w:t xml:space="preserve">ezinárodní apolitická organizace IFMSA CZ, která sdružuje studenty medicíny všech lékařských fakult v České republice, </w:t>
      </w:r>
      <w:r w:rsidR="00371FFF" w:rsidRPr="00206A3D">
        <w:rPr>
          <w:rFonts w:ascii="Arial" w:hAnsi="Arial" w:cs="Arial"/>
          <w:b/>
          <w:sz w:val="22"/>
          <w:szCs w:val="22"/>
          <w:lang w:eastAsia="en-US"/>
        </w:rPr>
        <w:t>připojuje</w:t>
      </w:r>
      <w:r w:rsidRPr="00206A3D">
        <w:rPr>
          <w:rFonts w:ascii="Arial" w:hAnsi="Arial" w:cs="Arial"/>
          <w:b/>
          <w:sz w:val="22"/>
          <w:szCs w:val="22"/>
          <w:lang w:eastAsia="en-US"/>
        </w:rPr>
        <w:t xml:space="preserve"> k iniciativě </w:t>
      </w:r>
      <w:r w:rsidR="00371FFF" w:rsidRPr="00206A3D">
        <w:rPr>
          <w:rFonts w:ascii="Arial" w:hAnsi="Arial" w:cs="Arial"/>
          <w:b/>
          <w:sz w:val="22"/>
          <w:szCs w:val="22"/>
          <w:lang w:eastAsia="en-US"/>
        </w:rPr>
        <w:t>Světové zdravotnické organizace (</w:t>
      </w:r>
      <w:r w:rsidRPr="00206A3D">
        <w:rPr>
          <w:rFonts w:ascii="Arial" w:hAnsi="Arial" w:cs="Arial"/>
          <w:b/>
          <w:sz w:val="22"/>
          <w:szCs w:val="22"/>
          <w:lang w:eastAsia="en-US"/>
        </w:rPr>
        <w:t>WHO</w:t>
      </w:r>
      <w:r w:rsidR="00371FFF" w:rsidRPr="00206A3D">
        <w:rPr>
          <w:rFonts w:ascii="Arial" w:hAnsi="Arial" w:cs="Arial"/>
          <w:b/>
          <w:sz w:val="22"/>
          <w:szCs w:val="22"/>
          <w:lang w:eastAsia="en-US"/>
        </w:rPr>
        <w:t>)</w:t>
      </w:r>
      <w:r w:rsidR="000A62D7" w:rsidRPr="00206A3D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371FFF" w:rsidRPr="00206A3D">
        <w:rPr>
          <w:rFonts w:ascii="Arial" w:hAnsi="Arial" w:cs="Arial"/>
          <w:b/>
          <w:sz w:val="22"/>
          <w:szCs w:val="22"/>
          <w:lang w:eastAsia="en-US"/>
        </w:rPr>
        <w:t>u</w:t>
      </w:r>
      <w:r w:rsidRPr="00206A3D">
        <w:rPr>
          <w:rFonts w:ascii="Arial" w:hAnsi="Arial" w:cs="Arial"/>
          <w:b/>
          <w:sz w:val="22"/>
          <w:szCs w:val="22"/>
          <w:lang w:eastAsia="en-US"/>
        </w:rPr>
        <w:t xml:space="preserve"> příležitosti Světového dne zdraví.</w:t>
      </w:r>
    </w:p>
    <w:p w:rsidR="005575F5" w:rsidRPr="00206A3D" w:rsidRDefault="00BD10F9" w:rsidP="005575F5">
      <w:pPr>
        <w:pStyle w:val="Normlnweb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06A3D"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150F1E7" wp14:editId="695CEB94">
                <wp:simplePos x="0" y="0"/>
                <wp:positionH relativeFrom="column">
                  <wp:posOffset>-2540</wp:posOffset>
                </wp:positionH>
                <wp:positionV relativeFrom="paragraph">
                  <wp:posOffset>807084</wp:posOffset>
                </wp:positionV>
                <wp:extent cx="5735955" cy="0"/>
                <wp:effectExtent l="0" t="0" r="17145" b="19050"/>
                <wp:wrapNone/>
                <wp:docPr id="35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5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3.55pt" to="451.4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  <w:r w:rsidRPr="00206A3D">
        <w:rPr>
          <w:rFonts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CC6839A" wp14:editId="56B387EE">
                <wp:simplePos x="0" y="0"/>
                <wp:positionH relativeFrom="column">
                  <wp:posOffset>-3175</wp:posOffset>
                </wp:positionH>
                <wp:positionV relativeFrom="paragraph">
                  <wp:posOffset>92709</wp:posOffset>
                </wp:positionV>
                <wp:extent cx="5735955" cy="0"/>
                <wp:effectExtent l="0" t="0" r="17145" b="19050"/>
                <wp:wrapNone/>
                <wp:docPr id="34" name="Přímá spojni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5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7.3pt" to="451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5575F5" w:rsidRPr="00206A3D">
        <w:rPr>
          <w:rFonts w:ascii="Arial" w:hAnsi="Arial" w:cs="Arial"/>
          <w:sz w:val="22"/>
          <w:szCs w:val="22"/>
          <w:lang w:eastAsia="en-US"/>
        </w:rPr>
        <w:t>Světový den zdraví</w:t>
      </w:r>
      <w:r w:rsidR="00371FFF" w:rsidRPr="00206A3D">
        <w:rPr>
          <w:rFonts w:ascii="Arial" w:hAnsi="Arial" w:cs="Arial"/>
          <w:sz w:val="22"/>
          <w:szCs w:val="22"/>
          <w:lang w:eastAsia="en-US"/>
        </w:rPr>
        <w:t xml:space="preserve"> byl stanoven na 7. duben jako při</w:t>
      </w:r>
      <w:r w:rsidR="00844C1E" w:rsidRPr="00206A3D">
        <w:rPr>
          <w:rFonts w:ascii="Arial" w:hAnsi="Arial" w:cs="Arial"/>
          <w:sz w:val="22"/>
          <w:szCs w:val="22"/>
          <w:lang w:eastAsia="en-US"/>
        </w:rPr>
        <w:t>pomínka založení WHO (7. 4. 1948</w:t>
      </w:r>
      <w:r w:rsidR="00371FFF" w:rsidRPr="00206A3D">
        <w:rPr>
          <w:rFonts w:ascii="Arial" w:hAnsi="Arial" w:cs="Arial"/>
          <w:sz w:val="22"/>
          <w:szCs w:val="22"/>
          <w:lang w:eastAsia="en-US"/>
        </w:rPr>
        <w:t>). Při této příležitosti</w:t>
      </w:r>
      <w:r w:rsidR="000A4A7F" w:rsidRPr="00206A3D">
        <w:rPr>
          <w:rFonts w:ascii="Arial" w:hAnsi="Arial" w:cs="Arial"/>
          <w:sz w:val="22"/>
          <w:szCs w:val="22"/>
          <w:lang w:eastAsia="en-US"/>
        </w:rPr>
        <w:t xml:space="preserve"> se po celém světě pořádá množství </w:t>
      </w:r>
      <w:r w:rsidR="005575F5" w:rsidRPr="00206A3D">
        <w:rPr>
          <w:rFonts w:ascii="Arial" w:hAnsi="Arial" w:cs="Arial"/>
          <w:sz w:val="22"/>
          <w:szCs w:val="22"/>
          <w:lang w:eastAsia="en-US"/>
        </w:rPr>
        <w:t xml:space="preserve">osvětově zaměřených aktivit s cílem </w:t>
      </w:r>
      <w:bookmarkStart w:id="0" w:name="_GoBack"/>
      <w:bookmarkEnd w:id="0"/>
      <w:r w:rsidR="005575F5" w:rsidRPr="00206A3D">
        <w:rPr>
          <w:rFonts w:ascii="Arial" w:hAnsi="Arial" w:cs="Arial"/>
          <w:sz w:val="22"/>
          <w:szCs w:val="22"/>
          <w:lang w:eastAsia="en-US"/>
        </w:rPr>
        <w:t>upozornit na důležitost prevence a globálního zdraví.</w:t>
      </w:r>
    </w:p>
    <w:p w:rsidR="00844C1E" w:rsidRPr="00206A3D" w:rsidRDefault="005575F5" w:rsidP="00844C1E">
      <w:pPr>
        <w:pStyle w:val="Normlnweb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06A3D">
        <w:rPr>
          <w:rFonts w:ascii="Arial" w:hAnsi="Arial" w:cs="Arial"/>
          <w:sz w:val="22"/>
          <w:szCs w:val="22"/>
          <w:lang w:eastAsia="en-US"/>
        </w:rPr>
        <w:t>V Praze spojí svoje síly studenti medicíny 1., 2. a 3. lékařské fakulty Univerzity Karlovy a</w:t>
      </w:r>
      <w:r w:rsidR="00844C1E" w:rsidRPr="00206A3D">
        <w:rPr>
          <w:rFonts w:ascii="Arial" w:hAnsi="Arial" w:cs="Arial"/>
          <w:sz w:val="22"/>
          <w:szCs w:val="22"/>
          <w:lang w:eastAsia="en-US"/>
        </w:rPr>
        <w:t> </w:t>
      </w:r>
      <w:r w:rsidRPr="00206A3D">
        <w:rPr>
          <w:rFonts w:ascii="Arial" w:hAnsi="Arial" w:cs="Arial"/>
          <w:sz w:val="22"/>
          <w:szCs w:val="22"/>
          <w:lang w:eastAsia="en-US"/>
        </w:rPr>
        <w:t xml:space="preserve">další odborníci </w:t>
      </w:r>
      <w:r w:rsidR="000A4A7F" w:rsidRPr="00206A3D">
        <w:rPr>
          <w:rFonts w:ascii="Arial" w:hAnsi="Arial" w:cs="Arial"/>
          <w:b/>
          <w:sz w:val="22"/>
          <w:szCs w:val="22"/>
          <w:lang w:eastAsia="en-US"/>
        </w:rPr>
        <w:t xml:space="preserve">na pěší zóně Anděl 27. 3. 2014 </w:t>
      </w:r>
      <w:r w:rsidRPr="00206A3D">
        <w:rPr>
          <w:rFonts w:ascii="Arial" w:hAnsi="Arial" w:cs="Arial"/>
          <w:b/>
          <w:sz w:val="22"/>
          <w:szCs w:val="22"/>
          <w:lang w:eastAsia="en-US"/>
        </w:rPr>
        <w:t>mezi 10</w:t>
      </w:r>
      <w:r w:rsidR="000A4A7F" w:rsidRPr="00206A3D">
        <w:rPr>
          <w:rFonts w:ascii="Arial" w:hAnsi="Arial" w:cs="Arial"/>
          <w:b/>
          <w:sz w:val="22"/>
          <w:szCs w:val="22"/>
          <w:lang w:eastAsia="en-US"/>
        </w:rPr>
        <w:t>–</w:t>
      </w:r>
      <w:r w:rsidRPr="00206A3D">
        <w:rPr>
          <w:rFonts w:ascii="Arial" w:hAnsi="Arial" w:cs="Arial"/>
          <w:b/>
          <w:sz w:val="22"/>
          <w:szCs w:val="22"/>
          <w:lang w:eastAsia="en-US"/>
        </w:rPr>
        <w:t>18 hodinou</w:t>
      </w:r>
      <w:r w:rsidRPr="00206A3D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0A4A7F" w:rsidRPr="00206A3D">
        <w:rPr>
          <w:rFonts w:ascii="Arial" w:hAnsi="Arial" w:cs="Arial"/>
          <w:i/>
          <w:color w:val="000000"/>
          <w:sz w:val="22"/>
          <w:szCs w:val="22"/>
        </w:rPr>
        <w:t>„V našem edukačním stanu bude pro širokou veřejnost připraveno celkem 9 stanovišť –</w:t>
      </w:r>
      <w:r w:rsidR="001863F8" w:rsidRPr="00206A3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0A4A7F" w:rsidRPr="00206A3D">
        <w:rPr>
          <w:rFonts w:ascii="Arial" w:hAnsi="Arial" w:cs="Arial"/>
          <w:i/>
          <w:color w:val="000000"/>
          <w:sz w:val="22"/>
          <w:szCs w:val="22"/>
        </w:rPr>
        <w:t>měření krevního tlaku, tělesného tuku, BMI indexu, poradenství o zdravé výživě, důležitost pohybových aktivit a</w:t>
      </w:r>
      <w:r w:rsidR="00844C1E" w:rsidRPr="00206A3D">
        <w:rPr>
          <w:rFonts w:ascii="Arial" w:hAnsi="Arial" w:cs="Arial"/>
          <w:i/>
          <w:color w:val="000000"/>
          <w:sz w:val="22"/>
          <w:szCs w:val="22"/>
        </w:rPr>
        <w:t> </w:t>
      </w:r>
      <w:r w:rsidR="000A4A7F" w:rsidRPr="00206A3D">
        <w:rPr>
          <w:rFonts w:ascii="Arial" w:hAnsi="Arial" w:cs="Arial"/>
          <w:i/>
          <w:color w:val="000000"/>
          <w:sz w:val="22"/>
          <w:szCs w:val="22"/>
        </w:rPr>
        <w:t>v neposlední řadě prevence rakoviny plic</w:t>
      </w:r>
      <w:r w:rsidR="001863F8" w:rsidRPr="00206A3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0A4A7F" w:rsidRPr="00206A3D">
        <w:rPr>
          <w:rFonts w:ascii="Arial" w:hAnsi="Arial" w:cs="Arial"/>
          <w:i/>
          <w:color w:val="000000"/>
          <w:sz w:val="22"/>
          <w:szCs w:val="22"/>
        </w:rPr>
        <w:t>a</w:t>
      </w:r>
      <w:r w:rsidR="00844C1E" w:rsidRPr="00206A3D">
        <w:rPr>
          <w:rFonts w:ascii="Arial" w:hAnsi="Arial" w:cs="Arial"/>
          <w:i/>
          <w:color w:val="000000"/>
          <w:sz w:val="22"/>
          <w:szCs w:val="22"/>
        </w:rPr>
        <w:t> </w:t>
      </w:r>
      <w:r w:rsidR="000A4A7F" w:rsidRPr="00206A3D">
        <w:rPr>
          <w:rFonts w:ascii="Arial" w:hAnsi="Arial" w:cs="Arial"/>
          <w:i/>
          <w:color w:val="000000"/>
          <w:sz w:val="22"/>
          <w:szCs w:val="22"/>
        </w:rPr>
        <w:t xml:space="preserve">prsou. Zájemci </w:t>
      </w:r>
      <w:r w:rsidR="00844C1E" w:rsidRPr="00206A3D">
        <w:rPr>
          <w:rFonts w:ascii="Arial" w:hAnsi="Arial" w:cs="Arial"/>
          <w:i/>
          <w:color w:val="000000"/>
          <w:sz w:val="22"/>
          <w:szCs w:val="22"/>
        </w:rPr>
        <w:t xml:space="preserve">si budou moci osvěžit znalosti </w:t>
      </w:r>
      <w:r w:rsidR="000A4A7F" w:rsidRPr="00206A3D">
        <w:rPr>
          <w:rFonts w:ascii="Arial" w:hAnsi="Arial" w:cs="Arial"/>
          <w:i/>
          <w:color w:val="000000"/>
          <w:sz w:val="22"/>
          <w:szCs w:val="22"/>
        </w:rPr>
        <w:t xml:space="preserve">první </w:t>
      </w:r>
      <w:r w:rsidR="00844C1E" w:rsidRPr="00206A3D">
        <w:rPr>
          <w:rFonts w:ascii="Arial" w:hAnsi="Arial" w:cs="Arial"/>
          <w:i/>
          <w:color w:val="000000"/>
          <w:sz w:val="22"/>
          <w:szCs w:val="22"/>
        </w:rPr>
        <w:t xml:space="preserve">pomoci na modelových figurínách; studenti stomatologie </w:t>
      </w:r>
      <w:r w:rsidR="00FD2A5F" w:rsidRPr="00206A3D">
        <w:rPr>
          <w:rFonts w:ascii="Arial" w:hAnsi="Arial" w:cs="Arial"/>
          <w:i/>
          <w:color w:val="000000"/>
          <w:sz w:val="22"/>
          <w:szCs w:val="22"/>
        </w:rPr>
        <w:t>z naší fakulty navíc mohou</w:t>
      </w:r>
      <w:r w:rsidR="00844C1E" w:rsidRPr="00206A3D">
        <w:rPr>
          <w:rFonts w:ascii="Arial" w:hAnsi="Arial" w:cs="Arial"/>
          <w:i/>
          <w:color w:val="000000"/>
          <w:sz w:val="22"/>
          <w:szCs w:val="22"/>
        </w:rPr>
        <w:t xml:space="preserve"> nabídnou</w:t>
      </w:r>
      <w:r w:rsidR="00FD2A5F" w:rsidRPr="00206A3D">
        <w:rPr>
          <w:rFonts w:ascii="Arial" w:hAnsi="Arial" w:cs="Arial"/>
          <w:i/>
          <w:color w:val="000000"/>
          <w:sz w:val="22"/>
          <w:szCs w:val="22"/>
        </w:rPr>
        <w:t>t</w:t>
      </w:r>
      <w:r w:rsidR="00844C1E" w:rsidRPr="00206A3D">
        <w:rPr>
          <w:rFonts w:ascii="Arial" w:hAnsi="Arial" w:cs="Arial"/>
          <w:i/>
          <w:color w:val="000000"/>
          <w:sz w:val="22"/>
          <w:szCs w:val="22"/>
        </w:rPr>
        <w:t xml:space="preserve"> nejnovější poznatky o správném čištění zubů,“ </w:t>
      </w:r>
      <w:r w:rsidR="00206A3D" w:rsidRPr="00206A3D">
        <w:rPr>
          <w:rFonts w:ascii="Arial" w:hAnsi="Arial" w:cs="Arial"/>
          <w:color w:val="000000"/>
          <w:sz w:val="22"/>
          <w:szCs w:val="22"/>
        </w:rPr>
        <w:t>vys</w:t>
      </w:r>
      <w:r w:rsidR="00844C1E" w:rsidRPr="00206A3D">
        <w:rPr>
          <w:rFonts w:ascii="Arial" w:hAnsi="Arial" w:cs="Arial"/>
          <w:color w:val="000000"/>
          <w:sz w:val="22"/>
          <w:szCs w:val="22"/>
        </w:rPr>
        <w:t>větluje studentka všeobecného lékařství na 1. lékařské fakultě UK a lokální koordinátorka Světového dne zdraví v Praze Kristýna Kučerová.</w:t>
      </w:r>
    </w:p>
    <w:p w:rsidR="005575F5" w:rsidRPr="00206A3D" w:rsidRDefault="00844C1E" w:rsidP="00844C1E">
      <w:pPr>
        <w:pStyle w:val="Normlnweb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06A3D">
        <w:rPr>
          <w:rFonts w:ascii="Arial" w:hAnsi="Arial" w:cs="Arial"/>
          <w:b/>
          <w:color w:val="000000"/>
          <w:sz w:val="20"/>
          <w:szCs w:val="20"/>
        </w:rPr>
        <w:drawing>
          <wp:inline distT="0" distB="0" distL="0" distR="0" wp14:anchorId="40729F43" wp14:editId="0854931A">
            <wp:extent cx="3546611" cy="1311215"/>
            <wp:effectExtent l="0" t="0" r="0" b="3810"/>
            <wp:docPr id="3" name="Obrázek 3" descr="U:\TK+TZ\2014-03-27_Světový den zdraví\WHD - obrazek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TK+TZ\2014-03-27_Světový den zdraví\WHD - obrazek 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11" cy="13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71" w:rsidRPr="00206A3D" w:rsidRDefault="00844C1E" w:rsidP="00FD2A5F">
      <w:pPr>
        <w:pStyle w:val="Normln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6A3D">
        <w:rPr>
          <w:rFonts w:ascii="Arial" w:hAnsi="Arial" w:cs="Arial"/>
          <w:color w:val="000000"/>
          <w:sz w:val="22"/>
          <w:szCs w:val="22"/>
        </w:rPr>
        <w:t>Obdobné osvětové akce pořádá IFMSA CZ v Brně, Hradci Králové, Ostravě a Olomouci.</w:t>
      </w:r>
    </w:p>
    <w:p w:rsidR="00FD2A5F" w:rsidRPr="00206A3D" w:rsidRDefault="00FD2A5F" w:rsidP="00FD2A5F">
      <w:pPr>
        <w:pStyle w:val="Nadpis6"/>
        <w:jc w:val="both"/>
        <w:rPr>
          <w:rStyle w:val="Zvraznn"/>
          <w:rFonts w:ascii="Arial" w:eastAsia="Calibri" w:hAnsi="Arial" w:cs="Arial"/>
          <w:i w:val="0"/>
          <w:iCs w:val="0"/>
          <w:color w:val="121C4D"/>
          <w:sz w:val="22"/>
          <w:szCs w:val="22"/>
        </w:rPr>
      </w:pPr>
    </w:p>
    <w:p w:rsidR="00FD2A5F" w:rsidRPr="00206A3D" w:rsidRDefault="00FD2A5F" w:rsidP="00FD2A5F">
      <w:pPr>
        <w:pStyle w:val="Nadpis6"/>
        <w:jc w:val="both"/>
        <w:rPr>
          <w:rStyle w:val="Zvraznn"/>
          <w:rFonts w:ascii="Arial" w:eastAsia="Calibri" w:hAnsi="Arial" w:cs="Arial"/>
          <w:i w:val="0"/>
          <w:iCs w:val="0"/>
          <w:color w:val="121C4D"/>
          <w:sz w:val="22"/>
          <w:szCs w:val="22"/>
        </w:rPr>
      </w:pPr>
      <w:r w:rsidRPr="00206A3D">
        <w:rPr>
          <w:rStyle w:val="Zvraznn"/>
          <w:rFonts w:ascii="Arial" w:eastAsia="Calibri" w:hAnsi="Arial" w:cs="Arial"/>
          <w:i w:val="0"/>
          <w:iCs w:val="0"/>
          <w:color w:val="121C4D"/>
          <w:sz w:val="22"/>
          <w:szCs w:val="22"/>
        </w:rPr>
        <w:t>O IFMSA</w:t>
      </w:r>
    </w:p>
    <w:p w:rsidR="00FD2A5F" w:rsidRPr="00206A3D" w:rsidRDefault="00FD2A5F" w:rsidP="00FD2A5F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206A3D">
        <w:rPr>
          <w:rStyle w:val="Siln"/>
          <w:rFonts w:ascii="Arial" w:hAnsi="Arial" w:cs="Arial"/>
          <w:sz w:val="20"/>
          <w:szCs w:val="20"/>
        </w:rPr>
        <w:t>IFMSA</w:t>
      </w:r>
      <w:r w:rsidRPr="00206A3D">
        <w:rPr>
          <w:rFonts w:ascii="Arial" w:hAnsi="Arial" w:cs="Arial"/>
          <w:sz w:val="20"/>
          <w:szCs w:val="20"/>
        </w:rPr>
        <w:t> – </w:t>
      </w:r>
      <w:r w:rsidRPr="00206A3D">
        <w:rPr>
          <w:rStyle w:val="Siln"/>
          <w:rFonts w:ascii="Arial" w:hAnsi="Arial" w:cs="Arial"/>
          <w:i/>
          <w:iCs/>
          <w:sz w:val="20"/>
          <w:szCs w:val="20"/>
        </w:rPr>
        <w:t>I</w:t>
      </w:r>
      <w:r w:rsidRPr="00206A3D">
        <w:rPr>
          <w:rStyle w:val="Zvraznn"/>
          <w:rFonts w:ascii="Arial" w:hAnsi="Arial" w:cs="Arial"/>
          <w:sz w:val="20"/>
          <w:szCs w:val="20"/>
        </w:rPr>
        <w:t>nternational </w:t>
      </w:r>
      <w:proofErr w:type="spellStart"/>
      <w:r w:rsidRPr="00206A3D">
        <w:rPr>
          <w:rStyle w:val="Siln"/>
          <w:rFonts w:ascii="Arial" w:hAnsi="Arial" w:cs="Arial"/>
          <w:i/>
          <w:iCs/>
          <w:sz w:val="20"/>
          <w:szCs w:val="20"/>
        </w:rPr>
        <w:t>F</w:t>
      </w:r>
      <w:r w:rsidRPr="00206A3D">
        <w:rPr>
          <w:rStyle w:val="Zvraznn"/>
          <w:rFonts w:ascii="Arial" w:hAnsi="Arial" w:cs="Arial"/>
          <w:sz w:val="20"/>
          <w:szCs w:val="20"/>
        </w:rPr>
        <w:t>ederation</w:t>
      </w:r>
      <w:proofErr w:type="spellEnd"/>
      <w:r w:rsidR="00D07178" w:rsidRPr="00206A3D">
        <w:rPr>
          <w:rStyle w:val="Zvraznn"/>
          <w:rFonts w:ascii="Arial" w:hAnsi="Arial" w:cs="Arial"/>
          <w:sz w:val="20"/>
          <w:szCs w:val="20"/>
        </w:rPr>
        <w:t xml:space="preserve"> </w:t>
      </w:r>
      <w:proofErr w:type="spellStart"/>
      <w:r w:rsidRPr="00206A3D">
        <w:rPr>
          <w:rStyle w:val="Zvraznn"/>
          <w:rFonts w:ascii="Arial" w:hAnsi="Arial" w:cs="Arial"/>
          <w:sz w:val="20"/>
          <w:szCs w:val="20"/>
        </w:rPr>
        <w:t>of</w:t>
      </w:r>
      <w:proofErr w:type="spellEnd"/>
      <w:r w:rsidR="00D07178" w:rsidRPr="00206A3D">
        <w:rPr>
          <w:rStyle w:val="Zvraznn"/>
          <w:rFonts w:ascii="Arial" w:hAnsi="Arial" w:cs="Arial"/>
          <w:sz w:val="20"/>
          <w:szCs w:val="20"/>
        </w:rPr>
        <w:t xml:space="preserve"> </w:t>
      </w:r>
      <w:proofErr w:type="spellStart"/>
      <w:r w:rsidRPr="00206A3D">
        <w:rPr>
          <w:rStyle w:val="Siln"/>
          <w:rFonts w:ascii="Arial" w:hAnsi="Arial" w:cs="Arial"/>
          <w:i/>
          <w:iCs/>
          <w:sz w:val="20"/>
          <w:szCs w:val="20"/>
        </w:rPr>
        <w:t>M</w:t>
      </w:r>
      <w:r w:rsidRPr="00206A3D">
        <w:rPr>
          <w:rStyle w:val="Zvraznn"/>
          <w:rFonts w:ascii="Arial" w:hAnsi="Arial" w:cs="Arial"/>
          <w:sz w:val="20"/>
          <w:szCs w:val="20"/>
        </w:rPr>
        <w:t>edical</w:t>
      </w:r>
      <w:proofErr w:type="spellEnd"/>
      <w:r w:rsidR="00D07178" w:rsidRPr="00206A3D">
        <w:rPr>
          <w:rStyle w:val="Zvraznn"/>
          <w:rFonts w:ascii="Arial" w:hAnsi="Arial" w:cs="Arial"/>
          <w:sz w:val="20"/>
          <w:szCs w:val="20"/>
        </w:rPr>
        <w:t xml:space="preserve"> </w:t>
      </w:r>
      <w:proofErr w:type="spellStart"/>
      <w:r w:rsidRPr="00206A3D">
        <w:rPr>
          <w:rStyle w:val="Siln"/>
          <w:rFonts w:ascii="Arial" w:hAnsi="Arial" w:cs="Arial"/>
          <w:i/>
          <w:iCs/>
          <w:sz w:val="20"/>
          <w:szCs w:val="20"/>
        </w:rPr>
        <w:t>S</w:t>
      </w:r>
      <w:r w:rsidRPr="00206A3D">
        <w:rPr>
          <w:rStyle w:val="Zvraznn"/>
          <w:rFonts w:ascii="Arial" w:hAnsi="Arial" w:cs="Arial"/>
          <w:sz w:val="20"/>
          <w:szCs w:val="20"/>
        </w:rPr>
        <w:t>tudents</w:t>
      </w:r>
      <w:proofErr w:type="spellEnd"/>
      <w:r w:rsidR="00D07178" w:rsidRPr="00206A3D">
        <w:rPr>
          <w:rStyle w:val="Zvraznn"/>
          <w:rFonts w:ascii="Arial" w:hAnsi="Arial" w:cs="Arial"/>
          <w:sz w:val="20"/>
          <w:szCs w:val="20"/>
        </w:rPr>
        <w:t xml:space="preserve"> </w:t>
      </w:r>
      <w:proofErr w:type="spellStart"/>
      <w:r w:rsidRPr="00206A3D">
        <w:rPr>
          <w:rStyle w:val="Siln"/>
          <w:rFonts w:ascii="Arial" w:hAnsi="Arial" w:cs="Arial"/>
          <w:i/>
          <w:iCs/>
          <w:sz w:val="20"/>
          <w:szCs w:val="20"/>
        </w:rPr>
        <w:t>A</w:t>
      </w:r>
      <w:r w:rsidRPr="00206A3D">
        <w:rPr>
          <w:rStyle w:val="Zvraznn"/>
          <w:rFonts w:ascii="Arial" w:hAnsi="Arial" w:cs="Arial"/>
          <w:sz w:val="20"/>
          <w:szCs w:val="20"/>
        </w:rPr>
        <w:t>ssociations</w:t>
      </w:r>
      <w:proofErr w:type="spellEnd"/>
      <w:r w:rsidR="00D07178" w:rsidRPr="00206A3D">
        <w:rPr>
          <w:rStyle w:val="Zvraznn"/>
          <w:rFonts w:ascii="Arial" w:hAnsi="Arial" w:cs="Arial"/>
          <w:sz w:val="20"/>
          <w:szCs w:val="20"/>
        </w:rPr>
        <w:t xml:space="preserve"> </w:t>
      </w:r>
      <w:r w:rsidRPr="00206A3D">
        <w:rPr>
          <w:rStyle w:val="Zvraznn"/>
          <w:rFonts w:ascii="Arial" w:hAnsi="Arial" w:cs="Arial"/>
          <w:sz w:val="20"/>
          <w:szCs w:val="20"/>
        </w:rPr>
        <w:t>(Mezinárodní</w:t>
      </w:r>
      <w:r w:rsidR="00D07178" w:rsidRPr="00206A3D">
        <w:rPr>
          <w:rStyle w:val="Zvraznn"/>
          <w:rFonts w:ascii="Arial" w:hAnsi="Arial" w:cs="Arial"/>
          <w:sz w:val="20"/>
          <w:szCs w:val="20"/>
        </w:rPr>
        <w:t xml:space="preserve"> federace </w:t>
      </w:r>
      <w:r w:rsidRPr="00206A3D">
        <w:rPr>
          <w:rStyle w:val="Zvraznn"/>
          <w:rFonts w:ascii="Arial" w:hAnsi="Arial" w:cs="Arial"/>
          <w:sz w:val="20"/>
          <w:szCs w:val="20"/>
        </w:rPr>
        <w:t>asociací</w:t>
      </w:r>
      <w:r w:rsidR="00D07178" w:rsidRPr="00206A3D">
        <w:rPr>
          <w:rStyle w:val="Zvraznn"/>
          <w:rFonts w:ascii="Arial" w:hAnsi="Arial" w:cs="Arial"/>
          <w:sz w:val="20"/>
          <w:szCs w:val="20"/>
        </w:rPr>
        <w:t xml:space="preserve"> </w:t>
      </w:r>
      <w:r w:rsidRPr="00206A3D">
        <w:rPr>
          <w:rStyle w:val="Zvraznn"/>
          <w:rFonts w:ascii="Arial" w:hAnsi="Arial" w:cs="Arial"/>
          <w:sz w:val="20"/>
          <w:szCs w:val="20"/>
        </w:rPr>
        <w:t>studentů</w:t>
      </w:r>
      <w:r w:rsidR="00D07178" w:rsidRPr="00206A3D">
        <w:rPr>
          <w:rStyle w:val="Zvraznn"/>
          <w:rFonts w:ascii="Arial" w:hAnsi="Arial" w:cs="Arial"/>
          <w:sz w:val="20"/>
          <w:szCs w:val="20"/>
        </w:rPr>
        <w:t xml:space="preserve"> </w:t>
      </w:r>
      <w:r w:rsidRPr="00206A3D">
        <w:rPr>
          <w:rStyle w:val="Zvraznn"/>
          <w:rFonts w:ascii="Arial" w:hAnsi="Arial" w:cs="Arial"/>
          <w:sz w:val="20"/>
          <w:szCs w:val="20"/>
        </w:rPr>
        <w:t>medicíny)</w:t>
      </w:r>
      <w:r w:rsidRPr="00206A3D">
        <w:rPr>
          <w:rFonts w:ascii="Arial" w:hAnsi="Arial" w:cs="Arial"/>
          <w:sz w:val="20"/>
          <w:szCs w:val="20"/>
        </w:rPr>
        <w:t> je</w:t>
      </w:r>
      <w:r w:rsidR="00D07178" w:rsidRPr="00206A3D">
        <w:rPr>
          <w:rFonts w:ascii="Arial" w:hAnsi="Arial" w:cs="Arial"/>
          <w:sz w:val="20"/>
          <w:szCs w:val="20"/>
        </w:rPr>
        <w:t xml:space="preserve"> </w:t>
      </w:r>
      <w:r w:rsidRPr="00206A3D">
        <w:rPr>
          <w:rFonts w:ascii="Arial" w:hAnsi="Arial" w:cs="Arial"/>
          <w:sz w:val="20"/>
          <w:szCs w:val="20"/>
        </w:rPr>
        <w:t>nezávislou</w:t>
      </w:r>
      <w:r w:rsidR="00D07178" w:rsidRPr="00206A3D">
        <w:rPr>
          <w:rFonts w:ascii="Arial" w:hAnsi="Arial" w:cs="Arial"/>
          <w:sz w:val="20"/>
          <w:szCs w:val="20"/>
        </w:rPr>
        <w:t xml:space="preserve"> </w:t>
      </w:r>
      <w:r w:rsidRPr="00206A3D">
        <w:rPr>
          <w:rFonts w:ascii="Arial" w:hAnsi="Arial" w:cs="Arial"/>
          <w:sz w:val="20"/>
          <w:szCs w:val="20"/>
        </w:rPr>
        <w:t>a apolitickou institucí zastřešující 117 členských organizací s více než 1,2 miliónem studentů lékařství ze 101 zemí světa. IFMSA byla založena v roce 1951 v Kodani a v současnosti je největší a nejstarší nezávislou organizací studentů medicíny na světě. Oficiálně je uznávána Organizací spojených národů (OSN) a Světovou zdravotnickou organizací (WHO) jako mezinárodní fórum studentů medicíny.</w:t>
      </w:r>
    </w:p>
    <w:p w:rsidR="00FD2A5F" w:rsidRPr="00206A3D" w:rsidRDefault="00FD2A5F" w:rsidP="00FD2A5F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206A3D">
        <w:rPr>
          <w:rFonts w:ascii="Arial" w:hAnsi="Arial" w:cs="Arial"/>
          <w:sz w:val="20"/>
          <w:szCs w:val="20"/>
        </w:rPr>
        <w:t>Základním posláním IFMSA je prohloubit mezinárodní spolupráci mezi studenty medicíny s cílem zlepšit jejich schopnosti a dovednosti a přispět k povědomí o zásadních problémech zdraví celého světa podle hesla </w:t>
      </w:r>
      <w:proofErr w:type="spellStart"/>
      <w:r w:rsidRPr="00206A3D">
        <w:rPr>
          <w:rStyle w:val="Zvraznn"/>
          <w:rFonts w:ascii="Arial" w:hAnsi="Arial" w:cs="Arial"/>
          <w:sz w:val="20"/>
          <w:szCs w:val="20"/>
        </w:rPr>
        <w:t>Think</w:t>
      </w:r>
      <w:proofErr w:type="spellEnd"/>
      <w:r w:rsidR="00D07178" w:rsidRPr="00206A3D">
        <w:rPr>
          <w:rStyle w:val="Zvraznn"/>
          <w:rFonts w:ascii="Arial" w:hAnsi="Arial" w:cs="Arial"/>
          <w:sz w:val="20"/>
          <w:szCs w:val="20"/>
        </w:rPr>
        <w:t xml:space="preserve"> </w:t>
      </w:r>
      <w:proofErr w:type="spellStart"/>
      <w:r w:rsidRPr="00206A3D">
        <w:rPr>
          <w:rStyle w:val="Zvraznn"/>
          <w:rFonts w:ascii="Arial" w:hAnsi="Arial" w:cs="Arial"/>
          <w:sz w:val="20"/>
          <w:szCs w:val="20"/>
        </w:rPr>
        <w:t>globally</w:t>
      </w:r>
      <w:proofErr w:type="spellEnd"/>
      <w:r w:rsidRPr="00206A3D">
        <w:rPr>
          <w:rStyle w:val="Zvraznn"/>
          <w:rFonts w:ascii="Arial" w:hAnsi="Arial" w:cs="Arial"/>
          <w:sz w:val="20"/>
          <w:szCs w:val="20"/>
        </w:rPr>
        <w:t xml:space="preserve">, </w:t>
      </w:r>
      <w:proofErr w:type="spellStart"/>
      <w:r w:rsidRPr="00206A3D">
        <w:rPr>
          <w:rStyle w:val="Zvraznn"/>
          <w:rFonts w:ascii="Arial" w:hAnsi="Arial" w:cs="Arial"/>
          <w:sz w:val="20"/>
          <w:szCs w:val="20"/>
        </w:rPr>
        <w:t>act</w:t>
      </w:r>
      <w:proofErr w:type="spellEnd"/>
      <w:r w:rsidR="00D07178" w:rsidRPr="00206A3D">
        <w:rPr>
          <w:rStyle w:val="Zvraznn"/>
          <w:rFonts w:ascii="Arial" w:hAnsi="Arial" w:cs="Arial"/>
          <w:sz w:val="20"/>
          <w:szCs w:val="20"/>
        </w:rPr>
        <w:t xml:space="preserve"> </w:t>
      </w:r>
      <w:proofErr w:type="spellStart"/>
      <w:r w:rsidRPr="00206A3D">
        <w:rPr>
          <w:rStyle w:val="Zvraznn"/>
          <w:rFonts w:ascii="Arial" w:hAnsi="Arial" w:cs="Arial"/>
          <w:sz w:val="20"/>
          <w:szCs w:val="20"/>
        </w:rPr>
        <w:t>locally</w:t>
      </w:r>
      <w:proofErr w:type="spellEnd"/>
      <w:r w:rsidRPr="00206A3D">
        <w:rPr>
          <w:rFonts w:ascii="Arial" w:hAnsi="Arial" w:cs="Arial"/>
          <w:sz w:val="20"/>
          <w:szCs w:val="20"/>
        </w:rPr>
        <w:t>. Náplní práce IFMSA je pořádání výměnných stáží pro studenty a organizace projektů, pomocí kterých šíří osvětu mezi veřejností všech věkových skupin. Studenti dostanou prostor nejen pro seberealizaci, ale také vynikající podmínky pro zlepšení svých komunikačních, organizačních a prezentačních schopností. Výjezd na zahraniční klinickou či vědeckou stáž naopak studentům umožní seznámit se s poskytováním zdravotní péče v různých zemích světa s rozdílnou vyspělostí, vzdělávat se a rozšiřovat své medicínské i jazykové znalosti, objevit sociálně-kulturní rozdíly a navazovat přátelství na celý život. IFMSA se snaží rovněž přispět ke zlepšení místního a světového zdraví šířením osvěty formou přednášek, školení a cílených komunitních i globálně zaměřených projektů. To vše v souladu s humanistickými ideály lékařského poslání.</w:t>
      </w:r>
      <w:r w:rsidRPr="00206A3D">
        <w:rPr>
          <w:rFonts w:ascii="Arial" w:hAnsi="Arial" w:cs="Arial"/>
          <w:sz w:val="20"/>
          <w:szCs w:val="20"/>
        </w:rPr>
        <w:br/>
      </w:r>
      <w:r w:rsidRPr="00206A3D">
        <w:rPr>
          <w:rFonts w:ascii="Arial" w:hAnsi="Arial" w:cs="Arial"/>
          <w:sz w:val="20"/>
          <w:szCs w:val="20"/>
        </w:rPr>
        <w:br/>
        <w:t>IFMSA je v České republice reprezentována členskou organizací IFMSA Česká republika (zkr. </w:t>
      </w:r>
      <w:r w:rsidRPr="00206A3D">
        <w:rPr>
          <w:rStyle w:val="Siln"/>
          <w:rFonts w:ascii="Arial" w:hAnsi="Arial" w:cs="Arial"/>
          <w:sz w:val="20"/>
          <w:szCs w:val="20"/>
        </w:rPr>
        <w:t>IFMSA CZ</w:t>
      </w:r>
      <w:r w:rsidRPr="00206A3D">
        <w:rPr>
          <w:rFonts w:ascii="Arial" w:hAnsi="Arial" w:cs="Arial"/>
          <w:sz w:val="20"/>
          <w:szCs w:val="20"/>
        </w:rPr>
        <w:t xml:space="preserve">). Své pobočky má při všech osmi českých a moravských lékařských fakultách. Členem IFMSA CZ se může stát každý student lékařské fakulty v České republice, který o členství projeví zájem. Členství, jež je dobrovolné a bezplatné, umožňuje studentům zúčastnit se letních výměnných klinických a výzkumných stáží, kterých IFMSA CZ každoročně zorganizuje více než 350. Současně se studenti mohou zapojit do různých aktivit pořádaných IFMSA CZ. Mezi nejvýznamnější projekty patří zejména Nemocnice pro medvídky, </w:t>
      </w:r>
      <w:r w:rsidR="00D07178" w:rsidRPr="00206A3D">
        <w:rPr>
          <w:rFonts w:ascii="Arial" w:hAnsi="Arial" w:cs="Arial"/>
          <w:sz w:val="20"/>
          <w:szCs w:val="20"/>
        </w:rPr>
        <w:t xml:space="preserve">Pro život, </w:t>
      </w:r>
      <w:proofErr w:type="spellStart"/>
      <w:r w:rsidRPr="00206A3D">
        <w:rPr>
          <w:rFonts w:ascii="Arial" w:hAnsi="Arial" w:cs="Arial"/>
          <w:sz w:val="20"/>
          <w:szCs w:val="20"/>
        </w:rPr>
        <w:t>MediCafé</w:t>
      </w:r>
      <w:proofErr w:type="spellEnd"/>
      <w:r w:rsidRPr="00206A3D">
        <w:rPr>
          <w:rFonts w:ascii="Arial" w:hAnsi="Arial" w:cs="Arial"/>
          <w:sz w:val="20"/>
          <w:szCs w:val="20"/>
        </w:rPr>
        <w:t xml:space="preserve">, Medické půlení, </w:t>
      </w:r>
      <w:proofErr w:type="spellStart"/>
      <w:r w:rsidRPr="00206A3D">
        <w:rPr>
          <w:rFonts w:ascii="Arial" w:hAnsi="Arial" w:cs="Arial"/>
          <w:sz w:val="20"/>
          <w:szCs w:val="20"/>
        </w:rPr>
        <w:t>Smoke</w:t>
      </w:r>
      <w:proofErr w:type="spellEnd"/>
      <w:r w:rsidRPr="00206A3D">
        <w:rPr>
          <w:rFonts w:ascii="Arial" w:hAnsi="Arial" w:cs="Arial"/>
          <w:sz w:val="20"/>
          <w:szCs w:val="20"/>
        </w:rPr>
        <w:t xml:space="preserve"> Free Party a</w:t>
      </w:r>
      <w:r w:rsidR="00FD4A01" w:rsidRPr="00206A3D">
        <w:rPr>
          <w:rFonts w:ascii="Arial" w:hAnsi="Arial" w:cs="Arial"/>
          <w:sz w:val="20"/>
          <w:szCs w:val="20"/>
        </w:rPr>
        <w:t> </w:t>
      </w:r>
      <w:r w:rsidRPr="00206A3D">
        <w:rPr>
          <w:rFonts w:ascii="Arial" w:hAnsi="Arial" w:cs="Arial"/>
          <w:sz w:val="20"/>
          <w:szCs w:val="20"/>
        </w:rPr>
        <w:t>pořádání akcí spojených se Světovými dny diabetu, zdraví nebo AIDS. Mnoho dalších projektů probíhá zároveň lokálně na jednotlivých pobočkách IFMSA CZ. V současné době má IFMSA CZ více než 550 členů zapojených do jejích aktivit.</w:t>
      </w:r>
      <w:r w:rsidR="00FD4A01" w:rsidRPr="00206A3D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206A3D">
          <w:rPr>
            <w:rStyle w:val="Hypertextovodkaz"/>
            <w:rFonts w:ascii="Arial" w:hAnsi="Arial" w:cs="Arial"/>
            <w:sz w:val="20"/>
            <w:szCs w:val="20"/>
          </w:rPr>
          <w:t>www.ifmsa.cz</w:t>
        </w:r>
      </w:hyperlink>
      <w:r w:rsidRPr="00206A3D">
        <w:rPr>
          <w:rFonts w:ascii="Arial" w:hAnsi="Arial" w:cs="Arial"/>
          <w:sz w:val="20"/>
          <w:szCs w:val="20"/>
        </w:rPr>
        <w:t>.</w:t>
      </w:r>
    </w:p>
    <w:p w:rsidR="00276033" w:rsidRPr="00206A3D" w:rsidRDefault="00276033" w:rsidP="00276033">
      <w:pPr>
        <w:tabs>
          <w:tab w:val="left" w:pos="941"/>
          <w:tab w:val="left" w:pos="4523"/>
        </w:tabs>
        <w:jc w:val="both"/>
        <w:rPr>
          <w:rFonts w:ascii="Arial" w:hAnsi="Arial" w:cs="Arial"/>
          <w:bCs/>
          <w:sz w:val="20"/>
          <w:szCs w:val="20"/>
        </w:rPr>
      </w:pPr>
    </w:p>
    <w:p w:rsidR="003114ED" w:rsidRPr="00206A3D" w:rsidRDefault="003114ED" w:rsidP="00FF1B23">
      <w:pPr>
        <w:spacing w:line="360" w:lineRule="auto"/>
        <w:rPr>
          <w:rStyle w:val="Zvraznn"/>
          <w:rFonts w:ascii="Arial" w:hAnsi="Arial" w:cs="Arial"/>
          <w:color w:val="121C4D"/>
          <w:sz w:val="22"/>
          <w:szCs w:val="22"/>
        </w:rPr>
      </w:pPr>
      <w:r w:rsidRPr="00206A3D">
        <w:rPr>
          <w:rStyle w:val="Zvraznn"/>
          <w:rFonts w:ascii="Arial" w:hAnsi="Arial" w:cs="Arial"/>
          <w:color w:val="121C4D"/>
          <w:sz w:val="22"/>
          <w:szCs w:val="22"/>
        </w:rPr>
        <w:t>O 1. lékařské fakultě Univerzity Karlovy v Praze</w:t>
      </w:r>
    </w:p>
    <w:p w:rsidR="003114ED" w:rsidRPr="00206A3D" w:rsidRDefault="003114ED" w:rsidP="00876186">
      <w:pPr>
        <w:jc w:val="both"/>
        <w:rPr>
          <w:rFonts w:ascii="Arial" w:hAnsi="Arial" w:cs="Arial"/>
          <w:bCs/>
          <w:sz w:val="20"/>
          <w:szCs w:val="20"/>
        </w:rPr>
      </w:pPr>
      <w:r w:rsidRPr="00206A3D">
        <w:rPr>
          <w:rFonts w:ascii="Arial" w:hAnsi="Arial" w:cs="Arial"/>
          <w:bCs/>
          <w:sz w:val="20"/>
          <w:szCs w:val="20"/>
        </w:rPr>
        <w:br/>
        <w:t>1. LF UK je přímou pokračovatelkou původní lékařské fakulty, která byla součástí Univerzity Karlovy již od jejího založení Karlem IV. roku 1348. V současnosti je 1. LF UK nejstarší lékařská fakulta ve střední Evropě a největší z českých lékařských fakult. Jejími základními studijními programy jsou všeobecné lékařství a zubní lékařství. Kromě toho 1. LF UK nabízí studium dalších zdravotnických oborů, specializační a celoživotní vzdělávání a řadu doktorských programů. Každoročně absolvuje 1. LF UK více než 300 nových lékařů, v letošním akademickém roce zde studuje 4426 pregraduálních a 934 postgraduálních studentů.</w:t>
      </w:r>
    </w:p>
    <w:p w:rsidR="003114ED" w:rsidRPr="00206A3D" w:rsidRDefault="003114ED" w:rsidP="00FF1B23">
      <w:pPr>
        <w:jc w:val="both"/>
        <w:rPr>
          <w:rFonts w:ascii="Arial" w:hAnsi="Arial" w:cs="Arial"/>
          <w:bCs/>
          <w:sz w:val="20"/>
          <w:szCs w:val="20"/>
        </w:rPr>
      </w:pPr>
    </w:p>
    <w:p w:rsidR="003114ED" w:rsidRPr="00206A3D" w:rsidRDefault="003114ED" w:rsidP="00876186">
      <w:pPr>
        <w:jc w:val="both"/>
        <w:rPr>
          <w:rFonts w:ascii="Arial" w:hAnsi="Arial" w:cs="Arial"/>
          <w:bCs/>
          <w:sz w:val="20"/>
          <w:szCs w:val="20"/>
        </w:rPr>
      </w:pPr>
      <w:r w:rsidRPr="00206A3D">
        <w:rPr>
          <w:rFonts w:ascii="Arial" w:hAnsi="Arial" w:cs="Arial"/>
          <w:bCs/>
          <w:sz w:val="20"/>
          <w:szCs w:val="20"/>
        </w:rPr>
        <w:t xml:space="preserve">1. LF UK je zároveň nejproduktivnější institucí v biomedicínském </w:t>
      </w:r>
      <w:r w:rsidR="00276033" w:rsidRPr="00206A3D">
        <w:rPr>
          <w:rFonts w:ascii="Arial" w:hAnsi="Arial" w:cs="Arial"/>
          <w:bCs/>
          <w:sz w:val="20"/>
          <w:szCs w:val="20"/>
        </w:rPr>
        <w:t xml:space="preserve">a klinickém </w:t>
      </w:r>
      <w:r w:rsidRPr="00206A3D">
        <w:rPr>
          <w:rFonts w:ascii="Arial" w:hAnsi="Arial" w:cs="Arial"/>
          <w:bCs/>
          <w:sz w:val="20"/>
          <w:szCs w:val="20"/>
        </w:rPr>
        <w:t>výzkumu – svědčí o tom jak počty a kvalita publikací, tak i řešených grantových projektů. Vědecká práce, pregraduální a</w:t>
      </w:r>
      <w:r w:rsidR="00276033" w:rsidRPr="00206A3D">
        <w:rPr>
          <w:rFonts w:ascii="Arial" w:hAnsi="Arial" w:cs="Arial"/>
          <w:bCs/>
          <w:sz w:val="20"/>
          <w:szCs w:val="20"/>
        </w:rPr>
        <w:t> </w:t>
      </w:r>
      <w:r w:rsidRPr="00206A3D">
        <w:rPr>
          <w:rFonts w:ascii="Arial" w:hAnsi="Arial" w:cs="Arial"/>
          <w:bCs/>
          <w:sz w:val="20"/>
          <w:szCs w:val="20"/>
        </w:rPr>
        <w:t>postgraduální výuka probíhá na 75 teoretických ústavech a klinických pracovištích společných se Všeobecnou fakultní nemocnicí, Fakultní nemocnicí v Motole, Ústřední vojenskou nemocnicí, Thomayerovou nemocnicí, Nemocnicí Na Bulovce, ale i  v dalších mezioborových centrech včetně řady celostátních.</w:t>
      </w:r>
    </w:p>
    <w:p w:rsidR="003114ED" w:rsidRPr="00206A3D" w:rsidRDefault="003114ED" w:rsidP="00876186">
      <w:pPr>
        <w:pStyle w:val="Normln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206A3D">
        <w:rPr>
          <w:rFonts w:ascii="Arial" w:hAnsi="Arial" w:cs="Arial"/>
          <w:bCs/>
          <w:sz w:val="20"/>
          <w:szCs w:val="20"/>
        </w:rPr>
        <w:t>1. LF UK se rovněž podílí na projektu BIOCEV – evropském vědeckém centru excelence v oborech biotechnologie a biomedicíny – a projektu Kampus Albertov, zaměřeném na rozvoj excelentních vědeckých a výukových aktivit Univerzity Karlovy v oblasti přírodních a lékařských věd.</w:t>
      </w:r>
    </w:p>
    <w:p w:rsidR="00806380" w:rsidRPr="00206A3D" w:rsidRDefault="003114ED" w:rsidP="00B4510A">
      <w:pPr>
        <w:spacing w:line="360" w:lineRule="auto"/>
        <w:jc w:val="center"/>
      </w:pPr>
      <w:r w:rsidRPr="00206A3D">
        <w:rPr>
          <w:rFonts w:ascii="Arial" w:hAnsi="Arial" w:cs="Arial"/>
          <w:b/>
          <w:sz w:val="22"/>
          <w:szCs w:val="22"/>
        </w:rPr>
        <w:br/>
      </w:r>
      <w:r w:rsidRPr="00206A3D">
        <w:rPr>
          <w:rFonts w:ascii="Arial" w:hAnsi="Arial" w:cs="Arial"/>
          <w:b/>
          <w:color w:val="121C4D"/>
        </w:rPr>
        <w:t>1. LF UK: Vyhledávaná. Výběrová. Úspěšná.</w:t>
      </w:r>
      <w:r w:rsidRPr="00206A3D">
        <w:rPr>
          <w:rFonts w:ascii="Arial" w:hAnsi="Arial" w:cs="Arial"/>
          <w:b/>
          <w:sz w:val="22"/>
          <w:szCs w:val="22"/>
        </w:rPr>
        <w:br/>
      </w:r>
      <w:hyperlink r:id="rId14" w:history="1">
        <w:r w:rsidRPr="00206A3D">
          <w:rPr>
            <w:rStyle w:val="Hypertextovodkaz"/>
            <w:rFonts w:ascii="Arial" w:hAnsi="Arial" w:cs="Arial"/>
            <w:color w:val="121C4D"/>
            <w:sz w:val="22"/>
            <w:szCs w:val="22"/>
          </w:rPr>
          <w:t>www.lf1.cuni.cz</w:t>
        </w:r>
      </w:hyperlink>
    </w:p>
    <w:sectPr w:rsidR="00806380" w:rsidRPr="00206A3D" w:rsidSect="00FD2A5F">
      <w:footerReference w:type="default" r:id="rId15"/>
      <w:pgSz w:w="11906" w:h="16838"/>
      <w:pgMar w:top="851" w:right="1417" w:bottom="1417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C8" w:rsidRDefault="00494CC8" w:rsidP="0037278C">
      <w:r>
        <w:separator/>
      </w:r>
    </w:p>
  </w:endnote>
  <w:endnote w:type="continuationSeparator" w:id="0">
    <w:p w:rsidR="00494CC8" w:rsidRDefault="00494CC8" w:rsidP="0037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1E" w:rsidRPr="003F60E0" w:rsidRDefault="00844C1E" w:rsidP="003F60E0">
    <w:pPr>
      <w:pStyle w:val="Bezmezer"/>
      <w:jc w:val="center"/>
      <w:rPr>
        <w:rFonts w:ascii="Arial" w:hAnsi="Arial" w:cs="Arial"/>
        <w:color w:val="121C4D"/>
        <w:sz w:val="18"/>
        <w:szCs w:val="18"/>
        <w:lang w:eastAsia="cs-CZ"/>
      </w:rPr>
    </w:pPr>
    <w:r>
      <w:rPr>
        <w:rFonts w:ascii="Arial" w:hAnsi="Arial" w:cs="Arial"/>
        <w:b/>
        <w:color w:val="121C4D"/>
        <w:sz w:val="18"/>
        <w:szCs w:val="18"/>
        <w:lang w:eastAsia="cs-CZ"/>
      </w:rPr>
      <w:br/>
      <w:t>M</w:t>
    </w:r>
    <w:r w:rsidRPr="003F60E0">
      <w:rPr>
        <w:rFonts w:ascii="Arial" w:hAnsi="Arial" w:cs="Arial"/>
        <w:b/>
        <w:color w:val="121C4D"/>
        <w:sz w:val="18"/>
        <w:szCs w:val="18"/>
        <w:lang w:eastAsia="cs-CZ"/>
      </w:rPr>
      <w:t>gr. Jana Francová</w:t>
    </w:r>
    <w:r w:rsidRPr="003F60E0">
      <w:rPr>
        <w:rFonts w:ascii="Arial" w:hAnsi="Arial" w:cs="Arial"/>
        <w:color w:val="121C4D"/>
        <w:sz w:val="18"/>
        <w:szCs w:val="18"/>
        <w:lang w:eastAsia="cs-CZ"/>
      </w:rPr>
      <w:t xml:space="preserve">, tisková mluvčí 1. LF UK, e-mail: </w:t>
    </w:r>
    <w:hyperlink r:id="rId1" w:history="1">
      <w:r w:rsidRPr="003F60E0">
        <w:rPr>
          <w:rFonts w:ascii="Arial" w:hAnsi="Arial"/>
          <w:color w:val="121C4D"/>
          <w:sz w:val="18"/>
          <w:szCs w:val="18"/>
          <w:u w:val="single"/>
          <w:lang w:eastAsia="cs-CZ"/>
        </w:rPr>
        <w:t>jana.francova</w:t>
      </w:r>
      <w:r w:rsidRPr="003F60E0">
        <w:rPr>
          <w:rFonts w:ascii="Arial" w:hAnsi="Arial" w:cs="Arial"/>
          <w:color w:val="121C4D"/>
          <w:sz w:val="18"/>
          <w:szCs w:val="18"/>
          <w:u w:val="single"/>
          <w:lang w:eastAsia="cs-CZ"/>
        </w:rPr>
        <w:t>@lf1.cuni.cz</w:t>
      </w:r>
    </w:hyperlink>
    <w:r w:rsidRPr="003F60E0">
      <w:rPr>
        <w:rFonts w:ascii="Arial" w:hAnsi="Arial" w:cs="Arial"/>
        <w:color w:val="121C4D"/>
        <w:sz w:val="18"/>
        <w:szCs w:val="18"/>
        <w:lang w:eastAsia="cs-CZ"/>
      </w:rPr>
      <w:t>, tel.: 604 443 575</w:t>
    </w:r>
  </w:p>
  <w:p w:rsidR="00844C1E" w:rsidRDefault="00844C1E">
    <w:pPr>
      <w:pStyle w:val="Zpat"/>
      <w:jc w:val="center"/>
      <w:rPr>
        <w:rFonts w:ascii="Arial" w:hAnsi="Arial" w:cs="Arial"/>
        <w:color w:val="121C4D"/>
        <w:sz w:val="20"/>
        <w:szCs w:val="20"/>
      </w:rPr>
    </w:pPr>
  </w:p>
  <w:p w:rsidR="00844C1E" w:rsidRPr="00A162B9" w:rsidRDefault="00DC69E5">
    <w:pPr>
      <w:pStyle w:val="Zpat"/>
      <w:jc w:val="center"/>
      <w:rPr>
        <w:rFonts w:ascii="Arial" w:hAnsi="Arial" w:cs="Arial"/>
        <w:color w:val="121C4D"/>
        <w:sz w:val="20"/>
        <w:szCs w:val="20"/>
      </w:rPr>
    </w:pPr>
    <w:r w:rsidRPr="003E441F">
      <w:rPr>
        <w:rFonts w:ascii="Arial" w:hAnsi="Arial" w:cs="Arial"/>
        <w:color w:val="121C4D"/>
        <w:sz w:val="20"/>
        <w:szCs w:val="20"/>
      </w:rPr>
      <w:fldChar w:fldCharType="begin"/>
    </w:r>
    <w:r w:rsidR="00844C1E" w:rsidRPr="003E441F">
      <w:rPr>
        <w:rFonts w:ascii="Arial" w:hAnsi="Arial" w:cs="Arial"/>
        <w:color w:val="121C4D"/>
        <w:sz w:val="20"/>
        <w:szCs w:val="20"/>
      </w:rPr>
      <w:instrText>PAGE   \* MERGEFORMAT</w:instrText>
    </w:r>
    <w:r w:rsidRPr="003E441F">
      <w:rPr>
        <w:rFonts w:ascii="Arial" w:hAnsi="Arial" w:cs="Arial"/>
        <w:color w:val="121C4D"/>
        <w:sz w:val="20"/>
        <w:szCs w:val="20"/>
      </w:rPr>
      <w:fldChar w:fldCharType="separate"/>
    </w:r>
    <w:r w:rsidR="00206A3D">
      <w:rPr>
        <w:rFonts w:ascii="Arial" w:hAnsi="Arial" w:cs="Arial"/>
        <w:noProof/>
        <w:color w:val="121C4D"/>
        <w:sz w:val="20"/>
        <w:szCs w:val="20"/>
      </w:rPr>
      <w:t>2</w:t>
    </w:r>
    <w:r w:rsidRPr="003E441F">
      <w:rPr>
        <w:rFonts w:ascii="Arial" w:hAnsi="Arial" w:cs="Arial"/>
        <w:color w:val="121C4D"/>
        <w:sz w:val="20"/>
        <w:szCs w:val="20"/>
      </w:rPr>
      <w:fldChar w:fldCharType="end"/>
    </w:r>
  </w:p>
  <w:p w:rsidR="00844C1E" w:rsidRDefault="00844C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C8" w:rsidRDefault="00494CC8" w:rsidP="0037278C">
      <w:r>
        <w:separator/>
      </w:r>
    </w:p>
  </w:footnote>
  <w:footnote w:type="continuationSeparator" w:id="0">
    <w:p w:rsidR="00494CC8" w:rsidRDefault="00494CC8" w:rsidP="0037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561"/>
    <w:multiLevelType w:val="multilevel"/>
    <w:tmpl w:val="A232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4E36"/>
    <w:multiLevelType w:val="multilevel"/>
    <w:tmpl w:val="54DA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47FC7"/>
    <w:multiLevelType w:val="multilevel"/>
    <w:tmpl w:val="B0AE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C3FF1"/>
    <w:multiLevelType w:val="hybridMultilevel"/>
    <w:tmpl w:val="566CF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D6D79"/>
    <w:multiLevelType w:val="hybridMultilevel"/>
    <w:tmpl w:val="FFF2747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C8424D4"/>
    <w:multiLevelType w:val="multilevel"/>
    <w:tmpl w:val="40E4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E4EDE"/>
    <w:multiLevelType w:val="multilevel"/>
    <w:tmpl w:val="B1DA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45919"/>
    <w:multiLevelType w:val="multilevel"/>
    <w:tmpl w:val="B330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269DE"/>
    <w:multiLevelType w:val="multilevel"/>
    <w:tmpl w:val="8E1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90BC6"/>
    <w:multiLevelType w:val="multilevel"/>
    <w:tmpl w:val="CA1A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24861"/>
    <w:multiLevelType w:val="multilevel"/>
    <w:tmpl w:val="F714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14A79"/>
    <w:multiLevelType w:val="multilevel"/>
    <w:tmpl w:val="9BC4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03A5B"/>
    <w:multiLevelType w:val="hybridMultilevel"/>
    <w:tmpl w:val="D92640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C84F75"/>
    <w:multiLevelType w:val="multilevel"/>
    <w:tmpl w:val="F17A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8D41BC"/>
    <w:multiLevelType w:val="multilevel"/>
    <w:tmpl w:val="1AA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A4782"/>
    <w:multiLevelType w:val="multilevel"/>
    <w:tmpl w:val="318C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3001F0"/>
    <w:multiLevelType w:val="multilevel"/>
    <w:tmpl w:val="EC9A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954FC3"/>
    <w:multiLevelType w:val="multilevel"/>
    <w:tmpl w:val="3DA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174800"/>
    <w:multiLevelType w:val="multilevel"/>
    <w:tmpl w:val="EAB6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0A3077"/>
    <w:multiLevelType w:val="multilevel"/>
    <w:tmpl w:val="107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846CF"/>
    <w:multiLevelType w:val="multilevel"/>
    <w:tmpl w:val="537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22825"/>
    <w:multiLevelType w:val="multilevel"/>
    <w:tmpl w:val="9094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2A17C3"/>
    <w:multiLevelType w:val="multilevel"/>
    <w:tmpl w:val="985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2384EDB"/>
    <w:multiLevelType w:val="multilevel"/>
    <w:tmpl w:val="D48E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A34BFD"/>
    <w:multiLevelType w:val="multilevel"/>
    <w:tmpl w:val="CEAE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BF5BAC"/>
    <w:multiLevelType w:val="multilevel"/>
    <w:tmpl w:val="4A6C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3F0F75"/>
    <w:multiLevelType w:val="hybridMultilevel"/>
    <w:tmpl w:val="558EB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16292"/>
    <w:multiLevelType w:val="multilevel"/>
    <w:tmpl w:val="80A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E0457E"/>
    <w:multiLevelType w:val="multilevel"/>
    <w:tmpl w:val="5C5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E2289"/>
    <w:multiLevelType w:val="multilevel"/>
    <w:tmpl w:val="145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CF2241"/>
    <w:multiLevelType w:val="multilevel"/>
    <w:tmpl w:val="ABE4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FF3209"/>
    <w:multiLevelType w:val="multilevel"/>
    <w:tmpl w:val="5AC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3E7B7C"/>
    <w:multiLevelType w:val="multilevel"/>
    <w:tmpl w:val="332E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893840"/>
    <w:multiLevelType w:val="multilevel"/>
    <w:tmpl w:val="7902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0E0D0A"/>
    <w:multiLevelType w:val="multilevel"/>
    <w:tmpl w:val="EA0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2"/>
  </w:num>
  <w:num w:numId="5">
    <w:abstractNumId w:val="27"/>
  </w:num>
  <w:num w:numId="6">
    <w:abstractNumId w:val="34"/>
  </w:num>
  <w:num w:numId="7">
    <w:abstractNumId w:val="32"/>
  </w:num>
  <w:num w:numId="8">
    <w:abstractNumId w:val="3"/>
  </w:num>
  <w:num w:numId="9">
    <w:abstractNumId w:val="26"/>
  </w:num>
  <w:num w:numId="10">
    <w:abstractNumId w:val="4"/>
  </w:num>
  <w:num w:numId="11">
    <w:abstractNumId w:val="1"/>
  </w:num>
  <w:num w:numId="12">
    <w:abstractNumId w:val="21"/>
  </w:num>
  <w:num w:numId="13">
    <w:abstractNumId w:val="19"/>
  </w:num>
  <w:num w:numId="14">
    <w:abstractNumId w:val="30"/>
  </w:num>
  <w:num w:numId="15">
    <w:abstractNumId w:val="9"/>
  </w:num>
  <w:num w:numId="16">
    <w:abstractNumId w:val="2"/>
  </w:num>
  <w:num w:numId="17">
    <w:abstractNumId w:val="29"/>
  </w:num>
  <w:num w:numId="18">
    <w:abstractNumId w:val="23"/>
  </w:num>
  <w:num w:numId="19">
    <w:abstractNumId w:val="28"/>
  </w:num>
  <w:num w:numId="20">
    <w:abstractNumId w:val="24"/>
  </w:num>
  <w:num w:numId="21">
    <w:abstractNumId w:val="20"/>
  </w:num>
  <w:num w:numId="22">
    <w:abstractNumId w:val="8"/>
  </w:num>
  <w:num w:numId="23">
    <w:abstractNumId w:val="25"/>
  </w:num>
  <w:num w:numId="24">
    <w:abstractNumId w:val="18"/>
  </w:num>
  <w:num w:numId="25">
    <w:abstractNumId w:val="33"/>
  </w:num>
  <w:num w:numId="26">
    <w:abstractNumId w:val="11"/>
  </w:num>
  <w:num w:numId="27">
    <w:abstractNumId w:val="31"/>
  </w:num>
  <w:num w:numId="28">
    <w:abstractNumId w:val="13"/>
  </w:num>
  <w:num w:numId="29">
    <w:abstractNumId w:val="14"/>
  </w:num>
  <w:num w:numId="30">
    <w:abstractNumId w:val="15"/>
  </w:num>
  <w:num w:numId="31">
    <w:abstractNumId w:val="17"/>
  </w:num>
  <w:num w:numId="32">
    <w:abstractNumId w:val="6"/>
  </w:num>
  <w:num w:numId="33">
    <w:abstractNumId w:val="5"/>
  </w:num>
  <w:num w:numId="34">
    <w:abstractNumId w:val="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75"/>
    <w:rsid w:val="00023631"/>
    <w:rsid w:val="00065D65"/>
    <w:rsid w:val="00071CDF"/>
    <w:rsid w:val="000A4A7F"/>
    <w:rsid w:val="000A594E"/>
    <w:rsid w:val="000A62D7"/>
    <w:rsid w:val="000A6A1E"/>
    <w:rsid w:val="000B20F3"/>
    <w:rsid w:val="000C634B"/>
    <w:rsid w:val="001504C1"/>
    <w:rsid w:val="00156331"/>
    <w:rsid w:val="00176940"/>
    <w:rsid w:val="001863F8"/>
    <w:rsid w:val="0019069C"/>
    <w:rsid w:val="00193475"/>
    <w:rsid w:val="001A5DF7"/>
    <w:rsid w:val="001C0EB9"/>
    <w:rsid w:val="001C2E33"/>
    <w:rsid w:val="001D12AA"/>
    <w:rsid w:val="001D59FC"/>
    <w:rsid w:val="00206A3D"/>
    <w:rsid w:val="0020750C"/>
    <w:rsid w:val="00224CF6"/>
    <w:rsid w:val="00230FF0"/>
    <w:rsid w:val="00246501"/>
    <w:rsid w:val="00271581"/>
    <w:rsid w:val="00276033"/>
    <w:rsid w:val="0027778A"/>
    <w:rsid w:val="00294D62"/>
    <w:rsid w:val="002A69BC"/>
    <w:rsid w:val="002C4215"/>
    <w:rsid w:val="002D3FA8"/>
    <w:rsid w:val="002F4BB4"/>
    <w:rsid w:val="00302457"/>
    <w:rsid w:val="003114ED"/>
    <w:rsid w:val="00337771"/>
    <w:rsid w:val="00362CD9"/>
    <w:rsid w:val="00371FFF"/>
    <w:rsid w:val="003723D2"/>
    <w:rsid w:val="0037278C"/>
    <w:rsid w:val="0038104F"/>
    <w:rsid w:val="00382798"/>
    <w:rsid w:val="003B1ED0"/>
    <w:rsid w:val="003B6EF0"/>
    <w:rsid w:val="003E441F"/>
    <w:rsid w:val="003F28A2"/>
    <w:rsid w:val="003F60E0"/>
    <w:rsid w:val="004461F3"/>
    <w:rsid w:val="00460281"/>
    <w:rsid w:val="00461B29"/>
    <w:rsid w:val="00477862"/>
    <w:rsid w:val="0048004B"/>
    <w:rsid w:val="00490E7A"/>
    <w:rsid w:val="00493F3C"/>
    <w:rsid w:val="00494CC8"/>
    <w:rsid w:val="00496EE1"/>
    <w:rsid w:val="004A73B6"/>
    <w:rsid w:val="005571AF"/>
    <w:rsid w:val="005575F5"/>
    <w:rsid w:val="00586482"/>
    <w:rsid w:val="00594E59"/>
    <w:rsid w:val="005C0362"/>
    <w:rsid w:val="005D7CD7"/>
    <w:rsid w:val="005F32D6"/>
    <w:rsid w:val="006307CD"/>
    <w:rsid w:val="00661A47"/>
    <w:rsid w:val="00672F05"/>
    <w:rsid w:val="00680188"/>
    <w:rsid w:val="006B4031"/>
    <w:rsid w:val="006B534A"/>
    <w:rsid w:val="006C6005"/>
    <w:rsid w:val="006F22BC"/>
    <w:rsid w:val="006F65B2"/>
    <w:rsid w:val="007041EA"/>
    <w:rsid w:val="00714ECB"/>
    <w:rsid w:val="007174C8"/>
    <w:rsid w:val="0072741A"/>
    <w:rsid w:val="00727EDF"/>
    <w:rsid w:val="00737E5F"/>
    <w:rsid w:val="00743AA6"/>
    <w:rsid w:val="00750C55"/>
    <w:rsid w:val="007A3C7E"/>
    <w:rsid w:val="007B1ADB"/>
    <w:rsid w:val="00806380"/>
    <w:rsid w:val="0081668A"/>
    <w:rsid w:val="008216D0"/>
    <w:rsid w:val="00824A83"/>
    <w:rsid w:val="00844C1E"/>
    <w:rsid w:val="00873ECD"/>
    <w:rsid w:val="008759C2"/>
    <w:rsid w:val="00876186"/>
    <w:rsid w:val="00894471"/>
    <w:rsid w:val="00897A6C"/>
    <w:rsid w:val="008B014F"/>
    <w:rsid w:val="008B5E7A"/>
    <w:rsid w:val="0090435C"/>
    <w:rsid w:val="00937944"/>
    <w:rsid w:val="00951565"/>
    <w:rsid w:val="00963B13"/>
    <w:rsid w:val="00981F86"/>
    <w:rsid w:val="009919EF"/>
    <w:rsid w:val="009C1A54"/>
    <w:rsid w:val="009C21D9"/>
    <w:rsid w:val="009E2F29"/>
    <w:rsid w:val="00A162B9"/>
    <w:rsid w:val="00A17FAF"/>
    <w:rsid w:val="00A6023D"/>
    <w:rsid w:val="00A84C20"/>
    <w:rsid w:val="00A8718D"/>
    <w:rsid w:val="00AA0FA6"/>
    <w:rsid w:val="00AC0662"/>
    <w:rsid w:val="00AC7CDB"/>
    <w:rsid w:val="00AF7935"/>
    <w:rsid w:val="00B001C0"/>
    <w:rsid w:val="00B4510A"/>
    <w:rsid w:val="00BA7532"/>
    <w:rsid w:val="00BD10F9"/>
    <w:rsid w:val="00BD5364"/>
    <w:rsid w:val="00BF3FC2"/>
    <w:rsid w:val="00C03932"/>
    <w:rsid w:val="00C63ABE"/>
    <w:rsid w:val="00C7266A"/>
    <w:rsid w:val="00C740AA"/>
    <w:rsid w:val="00D07178"/>
    <w:rsid w:val="00D53C40"/>
    <w:rsid w:val="00D55507"/>
    <w:rsid w:val="00DC69E5"/>
    <w:rsid w:val="00E0423D"/>
    <w:rsid w:val="00E57C21"/>
    <w:rsid w:val="00E730D3"/>
    <w:rsid w:val="00EB10D0"/>
    <w:rsid w:val="00EB785E"/>
    <w:rsid w:val="00EC0515"/>
    <w:rsid w:val="00EC235D"/>
    <w:rsid w:val="00F00294"/>
    <w:rsid w:val="00F1797A"/>
    <w:rsid w:val="00F23302"/>
    <w:rsid w:val="00F40AF5"/>
    <w:rsid w:val="00F927CF"/>
    <w:rsid w:val="00FB46CF"/>
    <w:rsid w:val="00FC2428"/>
    <w:rsid w:val="00FD2A5F"/>
    <w:rsid w:val="00FD4A01"/>
    <w:rsid w:val="00FD4A14"/>
    <w:rsid w:val="00FF1B23"/>
    <w:rsid w:val="00FF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475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460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0C5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2777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4602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4602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50C55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7778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193475"/>
    <w:rPr>
      <w:rFonts w:cs="Times New Roman"/>
    </w:rPr>
  </w:style>
  <w:style w:type="paragraph" w:styleId="Zhlav">
    <w:name w:val="header"/>
    <w:basedOn w:val="Normln"/>
    <w:link w:val="Zhlav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72F0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6F22B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586482"/>
    <w:pPr>
      <w:spacing w:before="100" w:beforeAutospacing="1" w:after="100" w:afterAutospacing="1"/>
    </w:pPr>
  </w:style>
  <w:style w:type="character" w:customStyle="1" w:styleId="apple-style-span">
    <w:name w:val="apple-style-span"/>
    <w:basedOn w:val="Standardnpsmoodstavce"/>
    <w:uiPriority w:val="99"/>
    <w:rsid w:val="00BD5364"/>
    <w:rPr>
      <w:rFonts w:cs="Times New Roman"/>
    </w:rPr>
  </w:style>
  <w:style w:type="character" w:styleId="Zvraznn">
    <w:name w:val="Emphasis"/>
    <w:basedOn w:val="Standardnpsmoodstavce"/>
    <w:uiPriority w:val="20"/>
    <w:qFormat/>
    <w:rsid w:val="0038104F"/>
    <w:rPr>
      <w:rFonts w:cs="Times New Roman"/>
      <w:b/>
      <w:bCs/>
    </w:rPr>
  </w:style>
  <w:style w:type="character" w:customStyle="1" w:styleId="st">
    <w:name w:val="st"/>
    <w:basedOn w:val="Standardnpsmoodstavce"/>
    <w:uiPriority w:val="99"/>
    <w:rsid w:val="0038104F"/>
    <w:rPr>
      <w:rFonts w:cs="Times New Roman"/>
    </w:rPr>
  </w:style>
  <w:style w:type="character" w:styleId="Siln">
    <w:name w:val="Strong"/>
    <w:basedOn w:val="Standardnpsmoodstavce"/>
    <w:uiPriority w:val="22"/>
    <w:qFormat/>
    <w:rsid w:val="003B1ED0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0A59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C63ABE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C63AB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63AB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3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3ABE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337771"/>
    <w:rPr>
      <w:lang w:eastAsia="en-US"/>
    </w:rPr>
  </w:style>
  <w:style w:type="paragraph" w:customStyle="1" w:styleId="Default">
    <w:name w:val="Default"/>
    <w:uiPriority w:val="99"/>
    <w:rsid w:val="00A162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594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594E59"/>
    <w:rPr>
      <w:rFonts w:ascii="Courier New" w:eastAsia="Times New Roman" w:hAnsi="Courier New" w:cs="Courier New"/>
      <w:sz w:val="20"/>
      <w:szCs w:val="20"/>
    </w:rPr>
  </w:style>
  <w:style w:type="character" w:customStyle="1" w:styleId="moz-txt-citetags">
    <w:name w:val="moz-txt-citetags"/>
    <w:basedOn w:val="Standardnpsmoodstavce"/>
    <w:rsid w:val="00594E59"/>
  </w:style>
  <w:style w:type="character" w:customStyle="1" w:styleId="textexposedshow">
    <w:name w:val="text_exposed_show"/>
    <w:basedOn w:val="Standardnpsmoodstavce"/>
    <w:rsid w:val="005575F5"/>
  </w:style>
  <w:style w:type="character" w:customStyle="1" w:styleId="Nadpis1Char">
    <w:name w:val="Nadpis 1 Char"/>
    <w:basedOn w:val="Standardnpsmoodstavce"/>
    <w:link w:val="Nadpis1"/>
    <w:rsid w:val="00460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4602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602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co">
    <w:name w:val="ico"/>
    <w:basedOn w:val="Standardnpsmoodstavce"/>
    <w:rsid w:val="00460281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602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60281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602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60281"/>
    <w:rPr>
      <w:rFonts w:ascii="Arial" w:eastAsia="Times New Roman" w:hAnsi="Arial" w:cs="Arial"/>
      <w:vanish/>
      <w:sz w:val="16"/>
      <w:szCs w:val="16"/>
    </w:rPr>
  </w:style>
  <w:style w:type="character" w:customStyle="1" w:styleId="Datum1">
    <w:name w:val="Datum1"/>
    <w:basedOn w:val="Standardnpsmoodstavce"/>
    <w:rsid w:val="00460281"/>
  </w:style>
  <w:style w:type="character" w:customStyle="1" w:styleId="sn">
    <w:name w:val="sn"/>
    <w:basedOn w:val="Standardnpsmoodstavce"/>
    <w:rsid w:val="00460281"/>
  </w:style>
  <w:style w:type="paragraph" w:customStyle="1" w:styleId="fl">
    <w:name w:val="fl"/>
    <w:basedOn w:val="Normln"/>
    <w:rsid w:val="00460281"/>
    <w:pPr>
      <w:spacing w:before="100" w:beforeAutospacing="1" w:after="300"/>
    </w:pPr>
    <w:rPr>
      <w:rFonts w:eastAsia="Times New Roman"/>
    </w:rPr>
  </w:style>
  <w:style w:type="paragraph" w:customStyle="1" w:styleId="fr">
    <w:name w:val="fr"/>
    <w:basedOn w:val="Normln"/>
    <w:rsid w:val="00460281"/>
    <w:pPr>
      <w:spacing w:before="100" w:beforeAutospacing="1" w:after="30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475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460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0C5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2777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4602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4602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50C55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7778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193475"/>
    <w:rPr>
      <w:rFonts w:cs="Times New Roman"/>
    </w:rPr>
  </w:style>
  <w:style w:type="paragraph" w:styleId="Zhlav">
    <w:name w:val="header"/>
    <w:basedOn w:val="Normln"/>
    <w:link w:val="Zhlav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72F0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6F22B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586482"/>
    <w:pPr>
      <w:spacing w:before="100" w:beforeAutospacing="1" w:after="100" w:afterAutospacing="1"/>
    </w:pPr>
  </w:style>
  <w:style w:type="character" w:customStyle="1" w:styleId="apple-style-span">
    <w:name w:val="apple-style-span"/>
    <w:basedOn w:val="Standardnpsmoodstavce"/>
    <w:uiPriority w:val="99"/>
    <w:rsid w:val="00BD5364"/>
    <w:rPr>
      <w:rFonts w:cs="Times New Roman"/>
    </w:rPr>
  </w:style>
  <w:style w:type="character" w:styleId="Zvraznn">
    <w:name w:val="Emphasis"/>
    <w:basedOn w:val="Standardnpsmoodstavce"/>
    <w:uiPriority w:val="20"/>
    <w:qFormat/>
    <w:rsid w:val="0038104F"/>
    <w:rPr>
      <w:rFonts w:cs="Times New Roman"/>
      <w:b/>
      <w:bCs/>
    </w:rPr>
  </w:style>
  <w:style w:type="character" w:customStyle="1" w:styleId="st">
    <w:name w:val="st"/>
    <w:basedOn w:val="Standardnpsmoodstavce"/>
    <w:uiPriority w:val="99"/>
    <w:rsid w:val="0038104F"/>
    <w:rPr>
      <w:rFonts w:cs="Times New Roman"/>
    </w:rPr>
  </w:style>
  <w:style w:type="character" w:styleId="Siln">
    <w:name w:val="Strong"/>
    <w:basedOn w:val="Standardnpsmoodstavce"/>
    <w:uiPriority w:val="22"/>
    <w:qFormat/>
    <w:rsid w:val="003B1ED0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0A59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C63ABE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C63AB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63AB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3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3ABE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337771"/>
    <w:rPr>
      <w:lang w:eastAsia="en-US"/>
    </w:rPr>
  </w:style>
  <w:style w:type="paragraph" w:customStyle="1" w:styleId="Default">
    <w:name w:val="Default"/>
    <w:uiPriority w:val="99"/>
    <w:rsid w:val="00A162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594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594E59"/>
    <w:rPr>
      <w:rFonts w:ascii="Courier New" w:eastAsia="Times New Roman" w:hAnsi="Courier New" w:cs="Courier New"/>
      <w:sz w:val="20"/>
      <w:szCs w:val="20"/>
    </w:rPr>
  </w:style>
  <w:style w:type="character" w:customStyle="1" w:styleId="moz-txt-citetags">
    <w:name w:val="moz-txt-citetags"/>
    <w:basedOn w:val="Standardnpsmoodstavce"/>
    <w:rsid w:val="00594E59"/>
  </w:style>
  <w:style w:type="character" w:customStyle="1" w:styleId="textexposedshow">
    <w:name w:val="text_exposed_show"/>
    <w:basedOn w:val="Standardnpsmoodstavce"/>
    <w:rsid w:val="005575F5"/>
  </w:style>
  <w:style w:type="character" w:customStyle="1" w:styleId="Nadpis1Char">
    <w:name w:val="Nadpis 1 Char"/>
    <w:basedOn w:val="Standardnpsmoodstavce"/>
    <w:link w:val="Nadpis1"/>
    <w:rsid w:val="00460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4602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602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co">
    <w:name w:val="ico"/>
    <w:basedOn w:val="Standardnpsmoodstavce"/>
    <w:rsid w:val="00460281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602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60281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602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60281"/>
    <w:rPr>
      <w:rFonts w:ascii="Arial" w:eastAsia="Times New Roman" w:hAnsi="Arial" w:cs="Arial"/>
      <w:vanish/>
      <w:sz w:val="16"/>
      <w:szCs w:val="16"/>
    </w:rPr>
  </w:style>
  <w:style w:type="character" w:customStyle="1" w:styleId="Datum1">
    <w:name w:val="Datum1"/>
    <w:basedOn w:val="Standardnpsmoodstavce"/>
    <w:rsid w:val="00460281"/>
  </w:style>
  <w:style w:type="character" w:customStyle="1" w:styleId="sn">
    <w:name w:val="sn"/>
    <w:basedOn w:val="Standardnpsmoodstavce"/>
    <w:rsid w:val="00460281"/>
  </w:style>
  <w:style w:type="paragraph" w:customStyle="1" w:styleId="fl">
    <w:name w:val="fl"/>
    <w:basedOn w:val="Normln"/>
    <w:rsid w:val="00460281"/>
    <w:pPr>
      <w:spacing w:before="100" w:beforeAutospacing="1" w:after="300"/>
    </w:pPr>
    <w:rPr>
      <w:rFonts w:eastAsia="Times New Roman"/>
    </w:rPr>
  </w:style>
  <w:style w:type="paragraph" w:customStyle="1" w:styleId="fr">
    <w:name w:val="fr"/>
    <w:basedOn w:val="Normln"/>
    <w:rsid w:val="00460281"/>
    <w:pPr>
      <w:spacing w:before="100" w:beforeAutospacing="1" w:after="3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0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351">
          <w:marLeft w:val="0"/>
          <w:marRight w:val="0"/>
          <w:marTop w:val="0"/>
          <w:marBottom w:val="0"/>
          <w:divBdr>
            <w:top w:val="single" w:sz="48" w:space="0" w:color="F2F1E9"/>
            <w:left w:val="single" w:sz="48" w:space="0" w:color="F2F1E9"/>
            <w:bottom w:val="none" w:sz="0" w:space="0" w:color="auto"/>
            <w:right w:val="single" w:sz="48" w:space="0" w:color="F2F1E9"/>
          </w:divBdr>
          <w:divsChild>
            <w:div w:id="1499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24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7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821426">
          <w:marLeft w:val="0"/>
          <w:marRight w:val="0"/>
          <w:marTop w:val="2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7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0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2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6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9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90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5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6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6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87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71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9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06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36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31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77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57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82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92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93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3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55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68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28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0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8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7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2633">
          <w:marLeft w:val="0"/>
          <w:marRight w:val="0"/>
          <w:marTop w:val="2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msa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f1.cuni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francova@lf1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8848-C8D3-46AD-B146-2A36B7F1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1.LF.UK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3</cp:revision>
  <dcterms:created xsi:type="dcterms:W3CDTF">2014-03-25T08:46:00Z</dcterms:created>
  <dcterms:modified xsi:type="dcterms:W3CDTF">2014-03-25T10:17:00Z</dcterms:modified>
</cp:coreProperties>
</file>