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D2AF" w14:textId="7A919425" w:rsidR="00FF64F7" w:rsidRDefault="00002EE8" w:rsidP="00FF64F7">
      <w:pPr>
        <w:spacing w:after="120"/>
        <w:rPr>
          <w:b/>
          <w:i/>
          <w:szCs w:val="24"/>
          <w:lang w:val="cs-CZ"/>
        </w:rPr>
      </w:pPr>
      <w:r w:rsidRPr="00A17E93">
        <w:rPr>
          <w:noProof/>
          <w:sz w:val="24"/>
          <w:szCs w:val="24"/>
          <w:lang w:val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F0CE41" wp14:editId="308D3ABD">
                <wp:simplePos x="0" y="0"/>
                <wp:positionH relativeFrom="column">
                  <wp:posOffset>2014855</wp:posOffset>
                </wp:positionH>
                <wp:positionV relativeFrom="paragraph">
                  <wp:posOffset>338455</wp:posOffset>
                </wp:positionV>
                <wp:extent cx="4130040" cy="809625"/>
                <wp:effectExtent l="0" t="0" r="2286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00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F0832" w14:textId="77777777" w:rsidR="00A17E93" w:rsidRPr="00A17E93" w:rsidRDefault="00D61C41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doc. </w:t>
                            </w:r>
                            <w:r w:rsidR="00A17E93" w:rsidRPr="00A17E93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MUDr. Yvona ANGEROV</w:t>
                            </w:r>
                            <w:r w:rsidR="00A17E93" w:rsidRPr="00A17E93">
                              <w:rPr>
                                <w:b/>
                                <w:i/>
                                <w:sz w:val="32"/>
                                <w:szCs w:val="32"/>
                                <w:lang w:val="cs-CZ"/>
                              </w:rPr>
                              <w:t xml:space="preserve">Á, Ph.D., MBA </w:t>
                            </w:r>
                          </w:p>
                          <w:p w14:paraId="576A3942" w14:textId="77777777" w:rsidR="00A17E93" w:rsidRPr="00A17E93" w:rsidRDefault="00A17E93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A17E93">
                              <w:rPr>
                                <w:b/>
                                <w:i/>
                                <w:sz w:val="32"/>
                                <w:szCs w:val="32"/>
                                <w:lang w:val="cs-CZ"/>
                              </w:rPr>
                              <w:t>Klinika rehabilitačního lékařství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0CE4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8.65pt;margin-top:26.65pt;width:325.2pt;height:6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" strokecolor="white [3212]">
                <v:textbox>
                  <w:txbxContent>
                    <w:p w14:paraId="4F7F0832" w14:textId="77777777" w:rsidR="00A17E93" w:rsidRPr="00A17E93" w:rsidRDefault="00D61C41">
                      <w:pPr>
                        <w:rPr>
                          <w:b/>
                          <w:i/>
                          <w:sz w:val="32"/>
                          <w:szCs w:val="32"/>
                          <w:lang w:val="cs-CZ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doc. </w:t>
                      </w:r>
                      <w:r w:rsidR="00A17E93" w:rsidRPr="00A17E93">
                        <w:rPr>
                          <w:b/>
                          <w:i/>
                          <w:sz w:val="32"/>
                          <w:szCs w:val="32"/>
                        </w:rPr>
                        <w:t>MUDr. Yvona ANGEROV</w:t>
                      </w:r>
                      <w:r w:rsidR="00A17E93" w:rsidRPr="00A17E93">
                        <w:rPr>
                          <w:b/>
                          <w:i/>
                          <w:sz w:val="32"/>
                          <w:szCs w:val="32"/>
                          <w:lang w:val="cs-CZ"/>
                        </w:rPr>
                        <w:t xml:space="preserve">Á, Ph.D., MBA </w:t>
                      </w:r>
                    </w:p>
                    <w:p w14:paraId="576A3942" w14:textId="77777777" w:rsidR="00A17E93" w:rsidRPr="00A17E93" w:rsidRDefault="00A17E93">
                      <w:pPr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A17E93">
                        <w:rPr>
                          <w:b/>
                          <w:i/>
                          <w:sz w:val="32"/>
                          <w:szCs w:val="32"/>
                          <w:lang w:val="cs-CZ"/>
                        </w:rPr>
                        <w:t>Klinika rehabilitačního lékařství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741">
        <w:rPr>
          <w:noProof/>
        </w:rPr>
        <w:drawing>
          <wp:inline distT="0" distB="0" distL="0" distR="0" wp14:anchorId="3DED4FDE" wp14:editId="541DDE60">
            <wp:extent cx="1361628" cy="2028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88" cy="20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B38AD2" w14:textId="77777777" w:rsidR="00A17E93" w:rsidRPr="00460E49" w:rsidRDefault="00A17E93" w:rsidP="00FF64F7">
      <w:pPr>
        <w:spacing w:after="120"/>
        <w:rPr>
          <w:b/>
          <w:i/>
          <w:szCs w:val="24"/>
          <w:lang w:val="cs-CZ"/>
        </w:rPr>
      </w:pPr>
      <w:r w:rsidRPr="00460E49">
        <w:rPr>
          <w:b/>
          <w:i/>
          <w:szCs w:val="24"/>
          <w:lang w:val="cs-CZ"/>
        </w:rPr>
        <w:t>Vzdělání</w:t>
      </w:r>
    </w:p>
    <w:p w14:paraId="21E16EE3" w14:textId="4227D8A9" w:rsidR="00A17E93" w:rsidRPr="00460E49" w:rsidRDefault="00A17E93" w:rsidP="00A17E93">
      <w:pPr>
        <w:rPr>
          <w:i/>
          <w:szCs w:val="24"/>
          <w:lang w:val="cs-CZ"/>
        </w:rPr>
      </w:pPr>
      <w:r w:rsidRPr="00460E49">
        <w:rPr>
          <w:i/>
          <w:szCs w:val="24"/>
          <w:lang w:val="cs-CZ"/>
        </w:rPr>
        <w:t>absolventka FVL UK Praha (dnes 1.LF UK Praha), atestace z neurologie a FBLR (Fyziatrie, balneologie a léčebná rehabilitace), postgraduální st</w:t>
      </w:r>
      <w:r w:rsidR="009F492F">
        <w:rPr>
          <w:i/>
          <w:szCs w:val="24"/>
          <w:lang w:val="cs-CZ"/>
        </w:rPr>
        <w:t>u</w:t>
      </w:r>
      <w:r w:rsidRPr="00460E49">
        <w:rPr>
          <w:i/>
          <w:szCs w:val="24"/>
          <w:lang w:val="cs-CZ"/>
        </w:rPr>
        <w:t>dium biomedicíny, obor Fyziologie a patofyziologie člověka, manažerské st</w:t>
      </w:r>
      <w:r w:rsidR="00876F8F">
        <w:rPr>
          <w:i/>
          <w:szCs w:val="24"/>
          <w:lang w:val="cs-CZ"/>
        </w:rPr>
        <w:t>u</w:t>
      </w:r>
      <w:r w:rsidRPr="00460E49">
        <w:rPr>
          <w:i/>
          <w:szCs w:val="24"/>
          <w:lang w:val="cs-CZ"/>
        </w:rPr>
        <w:t xml:space="preserve">dium PIBS (Prague International Business </w:t>
      </w:r>
      <w:proofErr w:type="spellStart"/>
      <w:r w:rsidRPr="00460E49">
        <w:rPr>
          <w:i/>
          <w:szCs w:val="24"/>
          <w:lang w:val="cs-CZ"/>
        </w:rPr>
        <w:t>School</w:t>
      </w:r>
      <w:proofErr w:type="spellEnd"/>
      <w:r w:rsidRPr="00460E49">
        <w:rPr>
          <w:i/>
          <w:szCs w:val="24"/>
          <w:lang w:val="cs-CZ"/>
        </w:rPr>
        <w:t>)</w:t>
      </w:r>
    </w:p>
    <w:p w14:paraId="6067B0B6" w14:textId="77777777" w:rsidR="00A17E93" w:rsidRPr="00460E49" w:rsidRDefault="00A17E93" w:rsidP="00A17E93">
      <w:pPr>
        <w:spacing w:after="120"/>
        <w:jc w:val="both"/>
        <w:rPr>
          <w:b/>
          <w:i/>
          <w:szCs w:val="24"/>
          <w:lang w:val="cs-CZ"/>
        </w:rPr>
      </w:pPr>
      <w:r w:rsidRPr="00460E49">
        <w:rPr>
          <w:b/>
          <w:i/>
          <w:szCs w:val="24"/>
          <w:lang w:val="cs-CZ"/>
        </w:rPr>
        <w:t>Zaměstnání:</w:t>
      </w:r>
    </w:p>
    <w:p w14:paraId="04F32371" w14:textId="59FDFDD0" w:rsidR="00A17E93" w:rsidRPr="00460E49" w:rsidRDefault="00A17E93" w:rsidP="00A17E93">
      <w:pPr>
        <w:spacing w:after="120"/>
        <w:jc w:val="both"/>
        <w:rPr>
          <w:i/>
          <w:szCs w:val="24"/>
          <w:lang w:val="cs-CZ"/>
        </w:rPr>
      </w:pPr>
      <w:r w:rsidRPr="00460E49">
        <w:rPr>
          <w:i/>
          <w:szCs w:val="24"/>
          <w:lang w:val="cs-CZ"/>
        </w:rPr>
        <w:t xml:space="preserve">Neurologické oddělení FN Bulovka sekundární lékařka, od roku 1992 Klinika rehabilitačního lékařství 1.LF UK a VFN Praha, nejprve sekundární lékařka, od roku </w:t>
      </w:r>
      <w:r w:rsidR="00896C48">
        <w:rPr>
          <w:i/>
          <w:szCs w:val="24"/>
          <w:lang w:val="cs-CZ"/>
        </w:rPr>
        <w:t>200</w:t>
      </w:r>
      <w:r w:rsidRPr="00460E49">
        <w:rPr>
          <w:i/>
          <w:szCs w:val="24"/>
          <w:lang w:val="cs-CZ"/>
        </w:rPr>
        <w:t>2 primářka, od ledna 20</w:t>
      </w:r>
      <w:r w:rsidR="003E3C10">
        <w:rPr>
          <w:i/>
          <w:szCs w:val="24"/>
          <w:lang w:val="cs-CZ"/>
        </w:rPr>
        <w:t>22 přednostka</w:t>
      </w:r>
      <w:r w:rsidRPr="00460E49">
        <w:rPr>
          <w:i/>
          <w:szCs w:val="24"/>
          <w:lang w:val="cs-CZ"/>
        </w:rPr>
        <w:t xml:space="preserve"> kliniky</w:t>
      </w:r>
    </w:p>
    <w:p w14:paraId="7EA35A0C" w14:textId="77777777" w:rsidR="00A17E93" w:rsidRPr="00460E49" w:rsidRDefault="00A17E93" w:rsidP="00A17E93">
      <w:pPr>
        <w:spacing w:after="120"/>
        <w:jc w:val="both"/>
        <w:rPr>
          <w:b/>
          <w:i/>
          <w:szCs w:val="24"/>
          <w:lang w:val="cs-CZ"/>
        </w:rPr>
      </w:pPr>
      <w:r w:rsidRPr="00460E49">
        <w:rPr>
          <w:b/>
          <w:i/>
          <w:szCs w:val="24"/>
          <w:lang w:val="cs-CZ"/>
        </w:rPr>
        <w:t>Profesní organizace:</w:t>
      </w:r>
    </w:p>
    <w:p w14:paraId="5BC280CF" w14:textId="77777777" w:rsidR="00A17E93" w:rsidRPr="00460E49" w:rsidRDefault="00A17E93" w:rsidP="00A17E93">
      <w:pPr>
        <w:spacing w:after="120"/>
        <w:jc w:val="both"/>
        <w:rPr>
          <w:i/>
          <w:szCs w:val="24"/>
          <w:lang w:val="cs-CZ"/>
        </w:rPr>
      </w:pPr>
      <w:r w:rsidRPr="00460E49">
        <w:rPr>
          <w:i/>
          <w:szCs w:val="24"/>
          <w:lang w:val="cs-CZ"/>
        </w:rPr>
        <w:t>Společnost rehabilitační a fyzikální medicíny ČLS JEP – místopředseda výboru</w:t>
      </w:r>
    </w:p>
    <w:p w14:paraId="4FD4682E" w14:textId="77777777" w:rsidR="00A17E93" w:rsidRPr="00460E49" w:rsidRDefault="00A17E93" w:rsidP="00A17E93">
      <w:pPr>
        <w:spacing w:after="120"/>
        <w:jc w:val="both"/>
        <w:rPr>
          <w:i/>
          <w:szCs w:val="24"/>
          <w:lang w:val="cs-CZ"/>
        </w:rPr>
      </w:pPr>
      <w:proofErr w:type="spellStart"/>
      <w:r w:rsidRPr="00460E49">
        <w:rPr>
          <w:i/>
          <w:szCs w:val="24"/>
          <w:lang w:val="cs-CZ"/>
        </w:rPr>
        <w:t>European</w:t>
      </w:r>
      <w:proofErr w:type="spellEnd"/>
      <w:r w:rsidRPr="00460E49">
        <w:rPr>
          <w:i/>
          <w:szCs w:val="24"/>
          <w:lang w:val="cs-CZ"/>
        </w:rPr>
        <w:t xml:space="preserve"> Union </w:t>
      </w:r>
      <w:proofErr w:type="spellStart"/>
      <w:r w:rsidRPr="00460E49">
        <w:rPr>
          <w:i/>
          <w:szCs w:val="24"/>
          <w:lang w:val="cs-CZ"/>
        </w:rPr>
        <w:t>of</w:t>
      </w:r>
      <w:proofErr w:type="spellEnd"/>
      <w:r w:rsidRPr="00460E49">
        <w:rPr>
          <w:i/>
          <w:szCs w:val="24"/>
          <w:lang w:val="cs-CZ"/>
        </w:rPr>
        <w:t xml:space="preserve"> </w:t>
      </w:r>
      <w:proofErr w:type="spellStart"/>
      <w:r w:rsidRPr="00460E49">
        <w:rPr>
          <w:i/>
          <w:szCs w:val="24"/>
          <w:lang w:val="cs-CZ"/>
        </w:rPr>
        <w:t>Medical</w:t>
      </w:r>
      <w:proofErr w:type="spellEnd"/>
      <w:r w:rsidRPr="00460E49">
        <w:rPr>
          <w:i/>
          <w:szCs w:val="24"/>
          <w:lang w:val="cs-CZ"/>
        </w:rPr>
        <w:t xml:space="preserve"> </w:t>
      </w:r>
      <w:proofErr w:type="spellStart"/>
      <w:r w:rsidRPr="00460E49">
        <w:rPr>
          <w:i/>
          <w:szCs w:val="24"/>
          <w:lang w:val="cs-CZ"/>
        </w:rPr>
        <w:t>Specialists</w:t>
      </w:r>
      <w:proofErr w:type="spellEnd"/>
      <w:r w:rsidRPr="00460E49">
        <w:rPr>
          <w:i/>
          <w:szCs w:val="24"/>
          <w:lang w:val="cs-CZ"/>
        </w:rPr>
        <w:t xml:space="preserve"> (UEMS) – </w:t>
      </w:r>
      <w:proofErr w:type="spellStart"/>
      <w:r w:rsidRPr="00460E49">
        <w:rPr>
          <w:i/>
          <w:szCs w:val="24"/>
          <w:lang w:val="cs-CZ"/>
        </w:rPr>
        <w:t>Physical</w:t>
      </w:r>
      <w:proofErr w:type="spellEnd"/>
      <w:r w:rsidRPr="00460E49">
        <w:rPr>
          <w:i/>
          <w:szCs w:val="24"/>
          <w:lang w:val="cs-CZ"/>
        </w:rPr>
        <w:t xml:space="preserve"> and </w:t>
      </w:r>
      <w:proofErr w:type="spellStart"/>
      <w:r w:rsidRPr="00460E49">
        <w:rPr>
          <w:i/>
          <w:szCs w:val="24"/>
          <w:lang w:val="cs-CZ"/>
        </w:rPr>
        <w:t>Rehabilitation</w:t>
      </w:r>
      <w:proofErr w:type="spellEnd"/>
      <w:r w:rsidRPr="00460E49">
        <w:rPr>
          <w:i/>
          <w:szCs w:val="24"/>
          <w:lang w:val="cs-CZ"/>
        </w:rPr>
        <w:t xml:space="preserve"> </w:t>
      </w:r>
      <w:proofErr w:type="spellStart"/>
      <w:r w:rsidRPr="00460E49">
        <w:rPr>
          <w:i/>
          <w:szCs w:val="24"/>
          <w:lang w:val="cs-CZ"/>
        </w:rPr>
        <w:t>Medicine</w:t>
      </w:r>
      <w:proofErr w:type="spellEnd"/>
      <w:r w:rsidRPr="00460E49">
        <w:rPr>
          <w:i/>
          <w:szCs w:val="24"/>
          <w:lang w:val="cs-CZ"/>
        </w:rPr>
        <w:t xml:space="preserve"> (PRM) - zástupce ČR pro vzdělávání v oboru</w:t>
      </w:r>
    </w:p>
    <w:p w14:paraId="22AD8487" w14:textId="77777777" w:rsidR="00A17E93" w:rsidRPr="00460E49" w:rsidRDefault="00A17E93" w:rsidP="00A17E93">
      <w:pPr>
        <w:spacing w:after="120"/>
        <w:jc w:val="both"/>
        <w:rPr>
          <w:i/>
          <w:szCs w:val="24"/>
          <w:lang w:val="cs-CZ"/>
        </w:rPr>
      </w:pPr>
      <w:proofErr w:type="spellStart"/>
      <w:r w:rsidRPr="00460E49">
        <w:rPr>
          <w:i/>
          <w:szCs w:val="24"/>
          <w:lang w:val="cs-CZ"/>
        </w:rPr>
        <w:t>European</w:t>
      </w:r>
      <w:proofErr w:type="spellEnd"/>
      <w:r w:rsidRPr="00460E49">
        <w:rPr>
          <w:i/>
          <w:szCs w:val="24"/>
          <w:lang w:val="cs-CZ"/>
        </w:rPr>
        <w:t xml:space="preserve"> Society </w:t>
      </w:r>
      <w:proofErr w:type="spellStart"/>
      <w:r w:rsidRPr="00460E49">
        <w:rPr>
          <w:i/>
          <w:szCs w:val="24"/>
          <w:lang w:val="cs-CZ"/>
        </w:rPr>
        <w:t>of</w:t>
      </w:r>
      <w:proofErr w:type="spellEnd"/>
      <w:r w:rsidRPr="00460E49">
        <w:rPr>
          <w:i/>
          <w:szCs w:val="24"/>
          <w:lang w:val="cs-CZ"/>
        </w:rPr>
        <w:t xml:space="preserve"> </w:t>
      </w:r>
      <w:proofErr w:type="spellStart"/>
      <w:r w:rsidRPr="00460E49">
        <w:rPr>
          <w:i/>
          <w:szCs w:val="24"/>
          <w:lang w:val="cs-CZ"/>
        </w:rPr>
        <w:t>Physical</w:t>
      </w:r>
      <w:proofErr w:type="spellEnd"/>
      <w:r w:rsidRPr="00460E49">
        <w:rPr>
          <w:i/>
          <w:szCs w:val="24"/>
          <w:lang w:val="cs-CZ"/>
        </w:rPr>
        <w:t xml:space="preserve"> </w:t>
      </w:r>
      <w:proofErr w:type="spellStart"/>
      <w:r w:rsidRPr="00460E49">
        <w:rPr>
          <w:i/>
          <w:szCs w:val="24"/>
          <w:lang w:val="cs-CZ"/>
        </w:rPr>
        <w:t>Medicine</w:t>
      </w:r>
      <w:proofErr w:type="spellEnd"/>
      <w:r w:rsidRPr="00460E49">
        <w:rPr>
          <w:i/>
          <w:szCs w:val="24"/>
          <w:lang w:val="cs-CZ"/>
        </w:rPr>
        <w:t xml:space="preserve"> and </w:t>
      </w:r>
      <w:proofErr w:type="spellStart"/>
      <w:r w:rsidRPr="00460E49">
        <w:rPr>
          <w:i/>
          <w:szCs w:val="24"/>
          <w:lang w:val="cs-CZ"/>
        </w:rPr>
        <w:t>Rehabilitation</w:t>
      </w:r>
      <w:proofErr w:type="spellEnd"/>
      <w:r w:rsidRPr="00460E49">
        <w:rPr>
          <w:i/>
          <w:szCs w:val="24"/>
          <w:lang w:val="cs-CZ"/>
        </w:rPr>
        <w:t xml:space="preserve"> (ESPRM) – delegát za ČR</w:t>
      </w:r>
    </w:p>
    <w:p w14:paraId="75C20462" w14:textId="77777777" w:rsidR="00A17E93" w:rsidRPr="00896C48" w:rsidRDefault="00A17E93" w:rsidP="00A17E93">
      <w:pPr>
        <w:spacing w:after="120"/>
        <w:jc w:val="both"/>
        <w:rPr>
          <w:b/>
          <w:i/>
          <w:szCs w:val="24"/>
          <w:lang w:val="sv-SE"/>
        </w:rPr>
      </w:pPr>
      <w:r w:rsidRPr="00896C48">
        <w:rPr>
          <w:b/>
          <w:i/>
          <w:szCs w:val="24"/>
          <w:lang w:val="sv-SE"/>
        </w:rPr>
        <w:t>Rodina:</w:t>
      </w:r>
    </w:p>
    <w:p w14:paraId="2F2F1F89" w14:textId="0341FA0C" w:rsidR="00A17E93" w:rsidRPr="00B76F5B" w:rsidRDefault="00A17E93" w:rsidP="00A17E93">
      <w:pPr>
        <w:spacing w:after="120"/>
        <w:jc w:val="both"/>
        <w:rPr>
          <w:i/>
          <w:szCs w:val="24"/>
          <w:lang w:val="cs-CZ"/>
        </w:rPr>
      </w:pPr>
      <w:r w:rsidRPr="00460E49">
        <w:rPr>
          <w:i/>
          <w:szCs w:val="24"/>
          <w:lang w:val="cs-CZ"/>
        </w:rPr>
        <w:t xml:space="preserve">Manžel </w:t>
      </w:r>
      <w:proofErr w:type="gramStart"/>
      <w:r w:rsidRPr="00460E49">
        <w:rPr>
          <w:i/>
          <w:szCs w:val="24"/>
          <w:lang w:val="cs-CZ"/>
        </w:rPr>
        <w:t>ing.</w:t>
      </w:r>
      <w:proofErr w:type="gramEnd"/>
      <w:r w:rsidRPr="00460E49">
        <w:rPr>
          <w:i/>
          <w:szCs w:val="24"/>
          <w:lang w:val="cs-CZ"/>
        </w:rPr>
        <w:t xml:space="preserve"> Zdeněk </w:t>
      </w:r>
      <w:proofErr w:type="spellStart"/>
      <w:r w:rsidRPr="00460E49">
        <w:rPr>
          <w:i/>
          <w:szCs w:val="24"/>
          <w:lang w:val="cs-CZ"/>
        </w:rPr>
        <w:t>Anger</w:t>
      </w:r>
      <w:proofErr w:type="spellEnd"/>
      <w:r w:rsidRPr="00460E49">
        <w:rPr>
          <w:i/>
          <w:szCs w:val="24"/>
          <w:lang w:val="cs-CZ"/>
        </w:rPr>
        <w:t xml:space="preserve">, syn Mgr.et Bc. Jiří </w:t>
      </w:r>
      <w:proofErr w:type="spellStart"/>
      <w:r w:rsidRPr="00460E49">
        <w:rPr>
          <w:i/>
          <w:szCs w:val="24"/>
          <w:lang w:val="cs-CZ"/>
        </w:rPr>
        <w:t>Anger</w:t>
      </w:r>
      <w:proofErr w:type="spellEnd"/>
      <w:r w:rsidR="000F3B57">
        <w:rPr>
          <w:i/>
          <w:szCs w:val="24"/>
          <w:lang w:val="cs-CZ"/>
        </w:rPr>
        <w:t>, Ph.D.</w:t>
      </w:r>
      <w:r w:rsidRPr="00460E49">
        <w:rPr>
          <w:i/>
          <w:szCs w:val="24"/>
          <w:lang w:val="cs-CZ"/>
        </w:rPr>
        <w:t>, dcera</w:t>
      </w:r>
      <w:r w:rsidR="003E3C10">
        <w:rPr>
          <w:i/>
          <w:szCs w:val="24"/>
          <w:lang w:val="cs-CZ"/>
        </w:rPr>
        <w:t xml:space="preserve"> MUDr.</w:t>
      </w:r>
      <w:r w:rsidRPr="00460E49">
        <w:rPr>
          <w:i/>
          <w:szCs w:val="24"/>
          <w:lang w:val="cs-CZ"/>
        </w:rPr>
        <w:t xml:space="preserve"> Klaudie </w:t>
      </w:r>
      <w:proofErr w:type="spellStart"/>
      <w:r w:rsidRPr="00460E49">
        <w:rPr>
          <w:i/>
          <w:szCs w:val="24"/>
          <w:lang w:val="cs-CZ"/>
        </w:rPr>
        <w:t>Angerová</w:t>
      </w:r>
      <w:proofErr w:type="spellEnd"/>
    </w:p>
    <w:p w14:paraId="3DD98F08" w14:textId="77777777" w:rsidR="00A17E93" w:rsidRDefault="00A17E93" w:rsidP="00A17E93">
      <w:pPr>
        <w:spacing w:after="120"/>
        <w:jc w:val="both"/>
        <w:rPr>
          <w:sz w:val="24"/>
          <w:szCs w:val="24"/>
          <w:lang w:val="cs-CZ"/>
        </w:rPr>
      </w:pPr>
    </w:p>
    <w:p w14:paraId="5E50EB97" w14:textId="77777777" w:rsidR="00A17E93" w:rsidRDefault="00A17E93" w:rsidP="00A17E93">
      <w:pPr>
        <w:spacing w:after="120"/>
        <w:jc w:val="both"/>
        <w:rPr>
          <w:b/>
          <w:sz w:val="28"/>
          <w:szCs w:val="28"/>
          <w:lang w:val="cs-CZ"/>
        </w:rPr>
      </w:pPr>
    </w:p>
    <w:p w14:paraId="616AD6D8" w14:textId="320A5D68" w:rsidR="00D443DB" w:rsidRDefault="00D443DB" w:rsidP="00A17E93">
      <w:pPr>
        <w:spacing w:after="120"/>
        <w:jc w:val="both"/>
        <w:rPr>
          <w:b/>
          <w:sz w:val="28"/>
          <w:szCs w:val="28"/>
          <w:lang w:val="cs-CZ"/>
        </w:rPr>
      </w:pPr>
    </w:p>
    <w:p w14:paraId="5AC11840" w14:textId="77777777" w:rsidR="00A17E93" w:rsidRPr="00B76F5B" w:rsidRDefault="00A17E93" w:rsidP="00A17E93">
      <w:pPr>
        <w:spacing w:after="120"/>
        <w:jc w:val="both"/>
        <w:rPr>
          <w:b/>
          <w:sz w:val="28"/>
          <w:szCs w:val="28"/>
          <w:lang w:val="cs-CZ"/>
        </w:rPr>
      </w:pPr>
      <w:r w:rsidRPr="00B76F5B">
        <w:rPr>
          <w:b/>
          <w:sz w:val="28"/>
          <w:szCs w:val="28"/>
          <w:lang w:val="cs-CZ"/>
        </w:rPr>
        <w:t>Proč kandiduji do</w:t>
      </w:r>
      <w:r w:rsidR="00D443DB">
        <w:rPr>
          <w:b/>
          <w:sz w:val="28"/>
          <w:szCs w:val="28"/>
          <w:lang w:val="cs-CZ"/>
        </w:rPr>
        <w:t xml:space="preserve"> Akademického</w:t>
      </w:r>
      <w:r w:rsidRPr="00B76F5B">
        <w:rPr>
          <w:b/>
          <w:sz w:val="28"/>
          <w:szCs w:val="28"/>
          <w:lang w:val="cs-CZ"/>
        </w:rPr>
        <w:t xml:space="preserve"> senátu?</w:t>
      </w:r>
    </w:p>
    <w:p w14:paraId="3CCC2BC9" w14:textId="03C44E33" w:rsidR="00A17E93" w:rsidRDefault="00A17E93" w:rsidP="00A17E93">
      <w:pPr>
        <w:spacing w:after="12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1.LF UK pro mě vždy byla prestižní institucí a jsem ráda, že na n</w:t>
      </w:r>
      <w:r w:rsidR="00E000D4">
        <w:rPr>
          <w:sz w:val="24"/>
          <w:szCs w:val="24"/>
          <w:lang w:val="cs-CZ"/>
        </w:rPr>
        <w:t>í</w:t>
      </w:r>
      <w:r>
        <w:rPr>
          <w:sz w:val="24"/>
          <w:szCs w:val="24"/>
          <w:lang w:val="cs-CZ"/>
        </w:rPr>
        <w:t xml:space="preserve"> mohu již mnoho let pracovat. Dlouhodobě učím pregraduální i postgraduální studenty a v praxi vidím, jak je nutné propojení teoretické a klinické výuky.</w:t>
      </w:r>
      <w:r w:rsidR="00E50902">
        <w:rPr>
          <w:sz w:val="24"/>
          <w:szCs w:val="24"/>
          <w:lang w:val="cs-CZ"/>
        </w:rPr>
        <w:t xml:space="preserve"> </w:t>
      </w:r>
      <w:r w:rsidR="003E3C10">
        <w:rPr>
          <w:sz w:val="24"/>
          <w:szCs w:val="24"/>
          <w:lang w:val="cs-CZ"/>
        </w:rPr>
        <w:t xml:space="preserve">Akademický senát považuji za prostor, který umožňuje spolupráci akademiků a studentů napříč teoretickými i klinickými obory a </w:t>
      </w:r>
      <w:r w:rsidR="00610AF9">
        <w:rPr>
          <w:sz w:val="24"/>
          <w:szCs w:val="24"/>
          <w:lang w:val="cs-CZ"/>
        </w:rPr>
        <w:t>napomáhá</w:t>
      </w:r>
      <w:r w:rsidR="00B70BFA">
        <w:rPr>
          <w:sz w:val="24"/>
          <w:szCs w:val="24"/>
          <w:lang w:val="cs-CZ"/>
        </w:rPr>
        <w:t xml:space="preserve"> rozvoj</w:t>
      </w:r>
      <w:r w:rsidR="00CD0B2A">
        <w:rPr>
          <w:sz w:val="24"/>
          <w:szCs w:val="24"/>
          <w:lang w:val="cs-CZ"/>
        </w:rPr>
        <w:t xml:space="preserve">i </w:t>
      </w:r>
      <w:r w:rsidR="00B70BFA">
        <w:rPr>
          <w:sz w:val="24"/>
          <w:szCs w:val="24"/>
          <w:lang w:val="cs-CZ"/>
        </w:rPr>
        <w:t>vzdělávání v medicíně.</w:t>
      </w:r>
    </w:p>
    <w:p w14:paraId="7FB8A45E" w14:textId="77777777" w:rsidR="00A17E93" w:rsidRPr="00460E49" w:rsidRDefault="00A17E93" w:rsidP="00A17E93">
      <w:pPr>
        <w:spacing w:after="120"/>
        <w:jc w:val="both"/>
        <w:rPr>
          <w:b/>
          <w:sz w:val="28"/>
          <w:szCs w:val="28"/>
          <w:lang w:val="cs-CZ"/>
        </w:rPr>
      </w:pPr>
      <w:r w:rsidRPr="00460E49">
        <w:rPr>
          <w:b/>
          <w:sz w:val="28"/>
          <w:szCs w:val="28"/>
          <w:lang w:val="cs-CZ"/>
        </w:rPr>
        <w:t>Co bych chtěla prosazovat?</w:t>
      </w:r>
    </w:p>
    <w:p w14:paraId="6EF4486C" w14:textId="690A2E29" w:rsidR="00A17E93" w:rsidRDefault="00A17E93" w:rsidP="00A17E93">
      <w:pPr>
        <w:spacing w:after="12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Podporovat na fakultě tvůrčí prostředí příjemné pro učitele i studenty, zaměřit se i na mimoškolní aktivity spojené s budoucí praxí.</w:t>
      </w:r>
    </w:p>
    <w:p w14:paraId="020BA1B1" w14:textId="45390F9C" w:rsidR="00AA7792" w:rsidRDefault="00AA7792" w:rsidP="00AA7792">
      <w:pPr>
        <w:spacing w:after="12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Zlepšit podmínky pro vědu a výzkum, hledat jejich vícezdrojové financování </w:t>
      </w:r>
      <w:r w:rsidR="00345F94">
        <w:rPr>
          <w:sz w:val="24"/>
          <w:szCs w:val="24"/>
          <w:lang w:val="cs-CZ"/>
        </w:rPr>
        <w:t>s využitím</w:t>
      </w:r>
      <w:r>
        <w:rPr>
          <w:sz w:val="24"/>
          <w:szCs w:val="24"/>
          <w:lang w:val="cs-CZ"/>
        </w:rPr>
        <w:t xml:space="preserve"> evropských projektů a spolupráce se zahraničními univerzitami.</w:t>
      </w:r>
    </w:p>
    <w:p w14:paraId="2C8B44A2" w14:textId="3F5B1AA1" w:rsidR="00A17E93" w:rsidRDefault="00A17E93" w:rsidP="00A17E93">
      <w:pPr>
        <w:spacing w:after="12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Rozšířit povědomí o oboru rehabilitace, který navazuje na většinu klinických oborů</w:t>
      </w:r>
      <w:r w:rsidR="00B70BFA">
        <w:rPr>
          <w:sz w:val="24"/>
          <w:szCs w:val="24"/>
          <w:lang w:val="cs-CZ"/>
        </w:rPr>
        <w:t>.</w:t>
      </w:r>
    </w:p>
    <w:p w14:paraId="75D4B5D1" w14:textId="77777777" w:rsidR="00A17E93" w:rsidRDefault="00A17E93" w:rsidP="00A17E93">
      <w:pPr>
        <w:spacing w:after="12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Zlepšit finanční ohodnocení a podmínky vysokoškolských učitelů.</w:t>
      </w:r>
    </w:p>
    <w:p w14:paraId="7C501140" w14:textId="320EB038" w:rsidR="00A17E93" w:rsidRDefault="00A17E93" w:rsidP="00A17E93">
      <w:pPr>
        <w:spacing w:after="12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Podporovat </w:t>
      </w:r>
      <w:proofErr w:type="spellStart"/>
      <w:r w:rsidR="00B70BFA">
        <w:rPr>
          <w:sz w:val="24"/>
          <w:szCs w:val="24"/>
          <w:lang w:val="cs-CZ"/>
        </w:rPr>
        <w:t>interprofesní</w:t>
      </w:r>
      <w:proofErr w:type="spellEnd"/>
      <w:r w:rsidR="00B70BFA">
        <w:rPr>
          <w:sz w:val="24"/>
          <w:szCs w:val="24"/>
          <w:lang w:val="cs-CZ"/>
        </w:rPr>
        <w:t xml:space="preserve"> spolupráci lékařských a nelékařských oborů již od studia na fakultě.</w:t>
      </w:r>
    </w:p>
    <w:p w14:paraId="26B2CE0C" w14:textId="77777777" w:rsidR="00A17E93" w:rsidRPr="00896C48" w:rsidRDefault="00A17E93" w:rsidP="00A17E93">
      <w:pPr>
        <w:rPr>
          <w:rFonts w:ascii="Times New Roman" w:hAnsi="Times New Roman" w:cs="Times New Roman"/>
          <w:b/>
          <w:color w:val="C00000"/>
          <w:sz w:val="32"/>
          <w:szCs w:val="32"/>
          <w:lang w:val="cs-CZ"/>
        </w:rPr>
        <w:sectPr w:rsidR="00A17E93" w:rsidRPr="00896C48" w:rsidSect="00A17E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3035B6" w14:textId="4674B493" w:rsidR="00E04ADA" w:rsidRPr="00896C48" w:rsidRDefault="00FC01A3">
      <w:pPr>
        <w:rPr>
          <w:lang w:val="cs-CZ"/>
        </w:rPr>
      </w:pPr>
      <w:r w:rsidRPr="00FC01A3">
        <w:rPr>
          <w:rFonts w:cs="Segoe UI"/>
          <w:b/>
          <w:noProof/>
          <w:color w:val="333333"/>
          <w:sz w:val="28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C10C46C" wp14:editId="5A4C43F8">
                <wp:simplePos x="0" y="0"/>
                <wp:positionH relativeFrom="column">
                  <wp:posOffset>4411345</wp:posOffset>
                </wp:positionH>
                <wp:positionV relativeFrom="paragraph">
                  <wp:posOffset>250825</wp:posOffset>
                </wp:positionV>
                <wp:extent cx="1615440" cy="1404620"/>
                <wp:effectExtent l="0" t="0" r="22860" b="2095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F507F" w14:textId="77777777" w:rsidR="00FC01A3" w:rsidRPr="00FC01A3" w:rsidRDefault="00FC01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01A3">
                              <w:rPr>
                                <w:rFonts w:cs="Segoe UI"/>
                                <w:b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Stephen Hawking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10C46C" id="_x0000_s1027" type="#_x0000_t202" style="position:absolute;margin-left:347.35pt;margin-top:19.75pt;width:127.2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OQFgIAACY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" strokecolor="white [3212]">
                <v:textbox style="mso-fit-shape-to-text:t">
                  <w:txbxContent>
                    <w:p w14:paraId="6A7F507F" w14:textId="77777777" w:rsidR="00FC01A3" w:rsidRPr="00FC01A3" w:rsidRDefault="00FC01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C01A3">
                        <w:rPr>
                          <w:rFonts w:cs="Segoe UI"/>
                          <w:b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Stephen Hawking</w:t>
                      </w:r>
                    </w:p>
                  </w:txbxContent>
                </v:textbox>
              </v:shape>
            </w:pict>
          </mc:Fallback>
        </mc:AlternateContent>
      </w:r>
      <w:r w:rsidR="00D443DB" w:rsidRPr="00896C48">
        <w:rPr>
          <w:rFonts w:cs="Segoe UI"/>
          <w:b/>
          <w:color w:val="333333"/>
          <w:sz w:val="28"/>
          <w:szCs w:val="28"/>
          <w:shd w:val="clear" w:color="auto" w:fill="FFFFFF"/>
          <w:lang w:val="cs-CZ"/>
        </w:rPr>
        <w:t>„Největším nepřítelem vědění není ignorance, je to iluze vědění</w:t>
      </w:r>
      <w:r w:rsidRPr="00896C48">
        <w:rPr>
          <w:rFonts w:cs="Segoe UI"/>
          <w:b/>
          <w:color w:val="333333"/>
          <w:sz w:val="28"/>
          <w:szCs w:val="28"/>
          <w:shd w:val="clear" w:color="auto" w:fill="FFFFFF"/>
          <w:lang w:val="cs-CZ"/>
        </w:rPr>
        <w:t>.</w:t>
      </w:r>
      <w:r w:rsidR="00D443DB" w:rsidRPr="00896C48">
        <w:rPr>
          <w:rFonts w:cs="Segoe UI"/>
          <w:b/>
          <w:color w:val="333333"/>
          <w:sz w:val="28"/>
          <w:szCs w:val="28"/>
          <w:shd w:val="clear" w:color="auto" w:fill="FFFFFF"/>
          <w:lang w:val="cs-CZ"/>
        </w:rPr>
        <w:t xml:space="preserve">“ </w:t>
      </w:r>
      <w:r w:rsidR="00D443DB" w:rsidRPr="00896C48">
        <w:rPr>
          <w:rFonts w:cs="Segoe UI"/>
          <w:b/>
          <w:color w:val="333333"/>
          <w:sz w:val="28"/>
          <w:szCs w:val="28"/>
          <w:lang w:val="cs-CZ"/>
        </w:rPr>
        <w:br/>
      </w:r>
      <w:r w:rsidR="00D443DB" w:rsidRPr="00896C48">
        <w:rPr>
          <w:rFonts w:cs="Segoe UI"/>
          <w:b/>
          <w:color w:val="333333"/>
          <w:sz w:val="28"/>
          <w:szCs w:val="28"/>
          <w:lang w:val="cs-CZ"/>
        </w:rPr>
        <w:br/>
      </w:r>
      <w:r w:rsidR="00D443DB" w:rsidRPr="00896C48">
        <w:rPr>
          <w:rFonts w:cs="Segoe UI"/>
          <w:b/>
          <w:color w:val="333333"/>
          <w:sz w:val="28"/>
          <w:szCs w:val="28"/>
          <w:lang w:val="cs-CZ"/>
        </w:rPr>
        <w:br/>
      </w:r>
    </w:p>
    <w:sectPr w:rsidR="00E04ADA" w:rsidRPr="00896C48" w:rsidSect="00A17E9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67C8" w14:textId="77777777" w:rsidR="005C372D" w:rsidRDefault="005C372D" w:rsidP="00D443DB">
      <w:pPr>
        <w:spacing w:after="0" w:line="240" w:lineRule="auto"/>
      </w:pPr>
      <w:r>
        <w:separator/>
      </w:r>
    </w:p>
  </w:endnote>
  <w:endnote w:type="continuationSeparator" w:id="0">
    <w:p w14:paraId="417BB92F" w14:textId="77777777" w:rsidR="005C372D" w:rsidRDefault="005C372D" w:rsidP="00D4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5996" w14:textId="77777777" w:rsidR="00D61C41" w:rsidRDefault="00D61C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E429" w14:textId="77777777" w:rsidR="00D61C41" w:rsidRDefault="00D61C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AB81" w14:textId="77777777" w:rsidR="00D61C41" w:rsidRDefault="00D61C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85ED" w14:textId="77777777" w:rsidR="005C372D" w:rsidRDefault="005C372D" w:rsidP="00D443DB">
      <w:pPr>
        <w:spacing w:after="0" w:line="240" w:lineRule="auto"/>
      </w:pPr>
      <w:r>
        <w:separator/>
      </w:r>
    </w:p>
  </w:footnote>
  <w:footnote w:type="continuationSeparator" w:id="0">
    <w:p w14:paraId="239F6558" w14:textId="77777777" w:rsidR="005C372D" w:rsidRDefault="005C372D" w:rsidP="00D44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52E3" w14:textId="77777777" w:rsidR="00D61C41" w:rsidRDefault="00D61C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C72A" w14:textId="77777777" w:rsidR="00D61C41" w:rsidRDefault="00D61C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E68B" w14:textId="77777777" w:rsidR="00D61C41" w:rsidRDefault="00D61C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93"/>
    <w:rsid w:val="00002EE8"/>
    <w:rsid w:val="000F3B57"/>
    <w:rsid w:val="000F536B"/>
    <w:rsid w:val="001238A6"/>
    <w:rsid w:val="001732BD"/>
    <w:rsid w:val="001913B5"/>
    <w:rsid w:val="001C2CC7"/>
    <w:rsid w:val="00215E3E"/>
    <w:rsid w:val="00260AE8"/>
    <w:rsid w:val="002721B0"/>
    <w:rsid w:val="00345F94"/>
    <w:rsid w:val="003507B0"/>
    <w:rsid w:val="003756FD"/>
    <w:rsid w:val="003C21A1"/>
    <w:rsid w:val="003C4991"/>
    <w:rsid w:val="003D6249"/>
    <w:rsid w:val="003E3C10"/>
    <w:rsid w:val="00455EB7"/>
    <w:rsid w:val="004717A7"/>
    <w:rsid w:val="00510528"/>
    <w:rsid w:val="005549E7"/>
    <w:rsid w:val="005C372D"/>
    <w:rsid w:val="005D09FE"/>
    <w:rsid w:val="00603D5A"/>
    <w:rsid w:val="00610AF9"/>
    <w:rsid w:val="00682A79"/>
    <w:rsid w:val="006E2D86"/>
    <w:rsid w:val="006F2D9B"/>
    <w:rsid w:val="00737E6E"/>
    <w:rsid w:val="00750C14"/>
    <w:rsid w:val="007B2280"/>
    <w:rsid w:val="00834193"/>
    <w:rsid w:val="00865DB8"/>
    <w:rsid w:val="00876F8F"/>
    <w:rsid w:val="00896C48"/>
    <w:rsid w:val="008E35A4"/>
    <w:rsid w:val="009267A0"/>
    <w:rsid w:val="009F492F"/>
    <w:rsid w:val="00A07A83"/>
    <w:rsid w:val="00A17E93"/>
    <w:rsid w:val="00A50645"/>
    <w:rsid w:val="00AA7792"/>
    <w:rsid w:val="00AD3E05"/>
    <w:rsid w:val="00B70BFA"/>
    <w:rsid w:val="00BF7741"/>
    <w:rsid w:val="00C017E2"/>
    <w:rsid w:val="00CA42FF"/>
    <w:rsid w:val="00CA4E94"/>
    <w:rsid w:val="00CD0B2A"/>
    <w:rsid w:val="00D443DB"/>
    <w:rsid w:val="00D61C41"/>
    <w:rsid w:val="00D77B1A"/>
    <w:rsid w:val="00E000D4"/>
    <w:rsid w:val="00E04ADA"/>
    <w:rsid w:val="00E4014D"/>
    <w:rsid w:val="00E50902"/>
    <w:rsid w:val="00F54BD8"/>
    <w:rsid w:val="00FA137C"/>
    <w:rsid w:val="00FA1550"/>
    <w:rsid w:val="00FC01A3"/>
    <w:rsid w:val="00FE3F19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D8A72"/>
  <w15:chartTrackingRefBased/>
  <w15:docId w15:val="{AF9CB211-F5DE-49F2-BDEE-F07B4FF7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E93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A83"/>
    <w:rPr>
      <w:rFonts w:ascii="Segoe UI" w:hAnsi="Segoe UI" w:cs="Segoe UI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D44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3DB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D44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43D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7502D5398D341856CD341D6F95013" ma:contentTypeVersion="14" ma:contentTypeDescription="Create a new document." ma:contentTypeScope="" ma:versionID="8f1213cb674f80e40fa38c4f568eed34">
  <xsd:schema xmlns:xsd="http://www.w3.org/2001/XMLSchema" xmlns:xs="http://www.w3.org/2001/XMLSchema" xmlns:p="http://schemas.microsoft.com/office/2006/metadata/properties" xmlns:ns3="f377aeef-d236-40af-bbb1-90be8ea96e2a" xmlns:ns4="d97faecc-a040-430b-ae4a-317e809213d5" targetNamespace="http://schemas.microsoft.com/office/2006/metadata/properties" ma:root="true" ma:fieldsID="0467d0f1e4fa037ac35ea10ef863a0e4" ns3:_="" ns4:_="">
    <xsd:import namespace="f377aeef-d236-40af-bbb1-90be8ea96e2a"/>
    <xsd:import namespace="d97faecc-a040-430b-ae4a-317e809213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7aeef-d236-40af-bbb1-90be8ea96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faecc-a040-430b-ae4a-317e80921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219E5-09B8-4815-8765-7F0EFB177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2ADD86-4A1D-400A-9A50-F6BCEB491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19F14-1A2D-413C-A261-4912B9FCC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7aeef-d236-40af-bbb1-90be8ea96e2a"/>
    <ds:schemaRef ds:uri="d97faecc-a040-430b-ae4a-317e80921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Angerová Yvona, MUDr. Ph.D.  MBA</dc:creator>
  <cp:keywords/>
  <dc:description/>
  <cp:lastModifiedBy>Jana Kolářová</cp:lastModifiedBy>
  <cp:revision>2</cp:revision>
  <cp:lastPrinted>2025-10-21T08:38:00Z</cp:lastPrinted>
  <dcterms:created xsi:type="dcterms:W3CDTF">2025-10-29T06:46:00Z</dcterms:created>
  <dcterms:modified xsi:type="dcterms:W3CDTF">2025-10-29T06:46:00Z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2022-10-20T13:46:26Z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4657dccb-d98e-4e6e-b5ae-c886a815f4ec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0x0101006477502D5398D341856CD341D6F95013</vt:lpwstr>
  </property>
</Properties>
</file>