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333FE" w14:textId="7F36B9D5" w:rsidR="00921D0E" w:rsidRPr="00921D0E" w:rsidRDefault="00921D0E" w:rsidP="00921D0E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21D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Instrukce vystavíme pouze na web</w:t>
      </w:r>
    </w:p>
    <w:p w14:paraId="1842BA2D" w14:textId="77777777" w:rsidR="00921D0E" w:rsidRDefault="00921D0E" w:rsidP="00921D0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E4F077" w14:textId="34C89256" w:rsidR="00426791" w:rsidRDefault="009C0382" w:rsidP="00921D0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6310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1010" w:rsidRPr="00631010">
        <w:rPr>
          <w:rFonts w:ascii="Times New Roman" w:hAnsi="Times New Roman" w:cs="Times New Roman"/>
          <w:b/>
          <w:bCs/>
          <w:sz w:val="24"/>
          <w:szCs w:val="24"/>
        </w:rPr>
        <w:t xml:space="preserve">Originály doporučujících dopisů v anglickém jazyce od dvou profesorů téhož nebo příbuzného oboru z významných zahraničních univerzit.  </w:t>
      </w:r>
    </w:p>
    <w:p w14:paraId="2B74DA8C" w14:textId="6C21C89B" w:rsidR="00DA6193" w:rsidRDefault="00DA6193" w:rsidP="00DA619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A6193">
        <w:rPr>
          <w:rFonts w:ascii="Times New Roman" w:hAnsi="Times New Roman" w:cs="Times New Roman"/>
          <w:i/>
          <w:iCs/>
          <w:sz w:val="24"/>
          <w:szCs w:val="24"/>
        </w:rPr>
        <w:t xml:space="preserve">Doporučující dopisy zhodnotí dosavadní vědeckou činnost uchazeče/uchazečky a jejich přínos pro obor jmenovacího řízení. </w:t>
      </w:r>
    </w:p>
    <w:p w14:paraId="59FB1FB2" w14:textId="11FBC430" w:rsidR="00DA6193" w:rsidRPr="00DA6193" w:rsidRDefault="00DA6193" w:rsidP="00DA619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</w:t>
      </w:r>
      <w:r w:rsidRPr="00DA6193">
        <w:rPr>
          <w:rFonts w:ascii="Times New Roman" w:hAnsi="Times New Roman" w:cs="Times New Roman"/>
          <w:i/>
          <w:iCs/>
          <w:sz w:val="24"/>
          <w:szCs w:val="24"/>
        </w:rPr>
        <w:t>e možné předložit i další doporučující dopisy významných, mezinárodně uznávaných odborníků v oboru jmenování.</w:t>
      </w:r>
    </w:p>
    <w:p w14:paraId="284F3807" w14:textId="3CF0FF95" w:rsidR="00DA6193" w:rsidRPr="00DA6193" w:rsidRDefault="00DA6193" w:rsidP="00DA619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A6193">
        <w:rPr>
          <w:rFonts w:ascii="Times New Roman" w:hAnsi="Times New Roman" w:cs="Times New Roman"/>
          <w:i/>
          <w:iCs/>
          <w:sz w:val="24"/>
          <w:szCs w:val="24"/>
        </w:rPr>
        <w:t>Dopisy musí být podepsané s datem vyhotovení.</w:t>
      </w:r>
    </w:p>
    <w:sectPr w:rsidR="00DA6193" w:rsidRPr="00DA6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4AD5"/>
    <w:multiLevelType w:val="hybridMultilevel"/>
    <w:tmpl w:val="83DE4CCA"/>
    <w:lvl w:ilvl="0" w:tplc="5FA6F1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082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D03"/>
    <w:rsid w:val="001C2D55"/>
    <w:rsid w:val="00426791"/>
    <w:rsid w:val="00631010"/>
    <w:rsid w:val="008C3806"/>
    <w:rsid w:val="00921D0E"/>
    <w:rsid w:val="009C0382"/>
    <w:rsid w:val="00A809E9"/>
    <w:rsid w:val="00CB6823"/>
    <w:rsid w:val="00D30D03"/>
    <w:rsid w:val="00DA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9A39F"/>
  <w15:chartTrackingRefBased/>
  <w15:docId w15:val="{1463587C-CB36-42B8-90E9-AC0D0776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30D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30D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30D0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0D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0D0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0D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0D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0D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0D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D0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30D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30D0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0D03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0D03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0D0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0D0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0D0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0D0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30D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0D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30D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30D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30D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30D0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30D0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30D03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0D0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0D03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30D0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Bohdana Frantíková</dc:creator>
  <cp:keywords/>
  <dc:description/>
  <cp:lastModifiedBy>Bohdana Frantíková</cp:lastModifiedBy>
  <cp:revision>2</cp:revision>
  <dcterms:created xsi:type="dcterms:W3CDTF">2025-04-07T08:56:00Z</dcterms:created>
  <dcterms:modified xsi:type="dcterms:W3CDTF">2025-04-07T08:56:00Z</dcterms:modified>
</cp:coreProperties>
</file>