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9BE6" w14:textId="26DFA8C3" w:rsidR="0099456F" w:rsidRPr="0099456F" w:rsidRDefault="0099456F" w:rsidP="00646C7D">
      <w:pPr>
        <w:pStyle w:val="Nadpis2"/>
        <w:pBdr>
          <w:bottom w:val="single" w:sz="12" w:space="0" w:color="000000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99456F">
        <w:rPr>
          <w:rFonts w:asciiTheme="minorHAnsi" w:hAnsiTheme="minorHAnsi" w:cstheme="minorHAnsi"/>
          <w:sz w:val="24"/>
          <w:szCs w:val="24"/>
        </w:rPr>
        <w:t>Vypracovali: Petra Lišková, Vojtěch Malina</w:t>
      </w:r>
    </w:p>
    <w:p w14:paraId="7F86EB4A" w14:textId="77777777" w:rsidR="0099456F" w:rsidRDefault="0099456F" w:rsidP="0099456F">
      <w:pPr>
        <w:pStyle w:val="Nadpis2"/>
        <w:pBdr>
          <w:bottom w:val="single" w:sz="12" w:space="0" w:color="000000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14:paraId="17CA90CF" w14:textId="18AEA89A" w:rsidR="0099456F" w:rsidRDefault="0099456F" w:rsidP="0099456F">
      <w:pPr>
        <w:pStyle w:val="Nadpis2"/>
        <w:pBdr>
          <w:bottom w:val="single" w:sz="12" w:space="0" w:color="000000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646C7D">
        <w:rPr>
          <w:rFonts w:asciiTheme="minorHAnsi" w:hAnsiTheme="minorHAnsi" w:cstheme="minorHAnsi"/>
          <w:sz w:val="28"/>
          <w:szCs w:val="28"/>
        </w:rPr>
        <w:t xml:space="preserve">Horizon </w:t>
      </w:r>
      <w:proofErr w:type="spellStart"/>
      <w:r w:rsidRPr="00646C7D">
        <w:rPr>
          <w:rFonts w:asciiTheme="minorHAnsi" w:hAnsiTheme="minorHAnsi" w:cstheme="minorHAnsi"/>
          <w:sz w:val="28"/>
          <w:szCs w:val="28"/>
        </w:rPr>
        <w:t>Europe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9335C48" w14:textId="77777777" w:rsidR="00297AED" w:rsidRPr="00646C7D" w:rsidRDefault="00297AED" w:rsidP="00646C7D">
      <w:pPr>
        <w:pStyle w:val="Nadpis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646C7D">
        <w:rPr>
          <w:rFonts w:asciiTheme="minorHAnsi" w:hAnsiTheme="minorHAnsi" w:cstheme="minorHAnsi"/>
          <w:sz w:val="24"/>
          <w:szCs w:val="24"/>
        </w:rPr>
        <w:t>About</w:t>
      </w:r>
      <w:proofErr w:type="spellEnd"/>
      <w:r w:rsidRPr="00646C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46C7D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646C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46C7D">
        <w:rPr>
          <w:rFonts w:asciiTheme="minorHAnsi" w:hAnsiTheme="minorHAnsi" w:cstheme="minorHAnsi"/>
          <w:sz w:val="24"/>
          <w:szCs w:val="24"/>
        </w:rPr>
        <w:t>programme</w:t>
      </w:r>
      <w:proofErr w:type="spellEnd"/>
    </w:p>
    <w:p w14:paraId="426820EE" w14:textId="77777777" w:rsidR="00297AED" w:rsidRPr="00646C7D" w:rsidRDefault="0099456F" w:rsidP="00646C7D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5" w:history="1">
        <w:r w:rsidR="00297AED" w:rsidRPr="00646C7D">
          <w:rPr>
            <w:rStyle w:val="Hypertextovodkaz"/>
            <w:rFonts w:asciiTheme="minorHAnsi" w:hAnsiTheme="minorHAnsi" w:cstheme="minorHAnsi"/>
            <w:color w:val="auto"/>
          </w:rPr>
          <w:t xml:space="preserve">Horizon </w:t>
        </w:r>
        <w:proofErr w:type="spellStart"/>
        <w:r w:rsidR="00297AED" w:rsidRPr="00646C7D">
          <w:rPr>
            <w:rStyle w:val="Hypertextovodkaz"/>
            <w:rFonts w:asciiTheme="minorHAnsi" w:hAnsiTheme="minorHAnsi" w:cstheme="minorHAnsi"/>
            <w:color w:val="auto"/>
          </w:rPr>
          <w:t>Europe</w:t>
        </w:r>
        <w:proofErr w:type="spellEnd"/>
      </w:hyperlink>
      <w:r w:rsidR="00297AED" w:rsidRPr="00646C7D">
        <w:rPr>
          <w:rFonts w:asciiTheme="minorHAnsi" w:hAnsiTheme="minorHAnsi" w:cstheme="minorHAnsi"/>
        </w:rPr>
        <w:t> </w:t>
      </w:r>
      <w:proofErr w:type="spellStart"/>
      <w:r w:rsidR="00297AED" w:rsidRPr="00646C7D">
        <w:rPr>
          <w:rFonts w:asciiTheme="minorHAnsi" w:hAnsiTheme="minorHAnsi" w:cstheme="minorHAnsi"/>
        </w:rPr>
        <w:t>is</w:t>
      </w:r>
      <w:proofErr w:type="spellEnd"/>
      <w:r w:rsidR="00297AED" w:rsidRPr="00646C7D">
        <w:rPr>
          <w:rFonts w:asciiTheme="minorHAnsi" w:hAnsiTheme="minorHAnsi" w:cstheme="minorHAnsi"/>
        </w:rPr>
        <w:t xml:space="preserve"> </w:t>
      </w:r>
      <w:proofErr w:type="spellStart"/>
      <w:r w:rsidR="00297AED" w:rsidRPr="00646C7D">
        <w:rPr>
          <w:rFonts w:asciiTheme="minorHAnsi" w:hAnsiTheme="minorHAnsi" w:cstheme="minorHAnsi"/>
        </w:rPr>
        <w:t>the</w:t>
      </w:r>
      <w:proofErr w:type="spellEnd"/>
      <w:r w:rsidR="00297AED" w:rsidRPr="00646C7D">
        <w:rPr>
          <w:rFonts w:asciiTheme="minorHAnsi" w:hAnsiTheme="minorHAnsi" w:cstheme="minorHAnsi"/>
        </w:rPr>
        <w:t xml:space="preserve"> </w:t>
      </w:r>
      <w:proofErr w:type="spellStart"/>
      <w:r w:rsidR="00297AED" w:rsidRPr="00646C7D">
        <w:rPr>
          <w:rFonts w:asciiTheme="minorHAnsi" w:hAnsiTheme="minorHAnsi" w:cstheme="minorHAnsi"/>
        </w:rPr>
        <w:t>EU's</w:t>
      </w:r>
      <w:proofErr w:type="spellEnd"/>
      <w:r w:rsidR="00297AED" w:rsidRPr="00646C7D">
        <w:rPr>
          <w:rFonts w:asciiTheme="minorHAnsi" w:hAnsiTheme="minorHAnsi" w:cstheme="minorHAnsi"/>
        </w:rPr>
        <w:t xml:space="preserve"> </w:t>
      </w:r>
      <w:proofErr w:type="spellStart"/>
      <w:r w:rsidR="00297AED" w:rsidRPr="00646C7D">
        <w:rPr>
          <w:rFonts w:asciiTheme="minorHAnsi" w:hAnsiTheme="minorHAnsi" w:cstheme="minorHAnsi"/>
        </w:rPr>
        <w:t>research</w:t>
      </w:r>
      <w:proofErr w:type="spellEnd"/>
      <w:r w:rsidR="00297AED" w:rsidRPr="00646C7D">
        <w:rPr>
          <w:rFonts w:asciiTheme="minorHAnsi" w:hAnsiTheme="minorHAnsi" w:cstheme="minorHAnsi"/>
        </w:rPr>
        <w:t xml:space="preserve"> and </w:t>
      </w:r>
      <w:proofErr w:type="spellStart"/>
      <w:r w:rsidR="00297AED" w:rsidRPr="00646C7D">
        <w:rPr>
          <w:rFonts w:asciiTheme="minorHAnsi" w:hAnsiTheme="minorHAnsi" w:cstheme="minorHAnsi"/>
        </w:rPr>
        <w:t>innovation</w:t>
      </w:r>
      <w:proofErr w:type="spellEnd"/>
      <w:r w:rsidR="00297AED" w:rsidRPr="00646C7D">
        <w:rPr>
          <w:rFonts w:asciiTheme="minorHAnsi" w:hAnsiTheme="minorHAnsi" w:cstheme="minorHAnsi"/>
        </w:rPr>
        <w:t xml:space="preserve"> </w:t>
      </w:r>
      <w:proofErr w:type="spellStart"/>
      <w:r w:rsidR="00297AED" w:rsidRPr="00646C7D">
        <w:rPr>
          <w:rFonts w:asciiTheme="minorHAnsi" w:hAnsiTheme="minorHAnsi" w:cstheme="minorHAnsi"/>
        </w:rPr>
        <w:t>programme</w:t>
      </w:r>
      <w:proofErr w:type="spellEnd"/>
      <w:r w:rsidR="00297AED" w:rsidRPr="00646C7D">
        <w:rPr>
          <w:rFonts w:asciiTheme="minorHAnsi" w:hAnsiTheme="minorHAnsi" w:cstheme="minorHAnsi"/>
        </w:rPr>
        <w:t xml:space="preserve"> </w:t>
      </w:r>
      <w:proofErr w:type="spellStart"/>
      <w:r w:rsidR="00297AED" w:rsidRPr="00646C7D">
        <w:rPr>
          <w:rFonts w:asciiTheme="minorHAnsi" w:hAnsiTheme="minorHAnsi" w:cstheme="minorHAnsi"/>
        </w:rPr>
        <w:t>for</w:t>
      </w:r>
      <w:proofErr w:type="spellEnd"/>
      <w:r w:rsidR="00297AED" w:rsidRPr="00646C7D">
        <w:rPr>
          <w:rFonts w:asciiTheme="minorHAnsi" w:hAnsiTheme="minorHAnsi" w:cstheme="minorHAnsi"/>
        </w:rPr>
        <w:t xml:space="preserve"> 2021-2027 </w:t>
      </w:r>
      <w:proofErr w:type="spellStart"/>
      <w:r w:rsidR="00297AED" w:rsidRPr="00646C7D">
        <w:rPr>
          <w:rFonts w:asciiTheme="minorHAnsi" w:hAnsiTheme="minorHAnsi" w:cstheme="minorHAnsi"/>
        </w:rPr>
        <w:t>with</w:t>
      </w:r>
      <w:proofErr w:type="spellEnd"/>
      <w:r w:rsidR="00297AED" w:rsidRPr="00646C7D">
        <w:rPr>
          <w:rFonts w:asciiTheme="minorHAnsi" w:hAnsiTheme="minorHAnsi" w:cstheme="minorHAnsi"/>
        </w:rPr>
        <w:t xml:space="preserve"> a budget </w:t>
      </w:r>
      <w:proofErr w:type="spellStart"/>
      <w:r w:rsidR="00297AED" w:rsidRPr="00646C7D">
        <w:rPr>
          <w:rFonts w:asciiTheme="minorHAnsi" w:hAnsiTheme="minorHAnsi" w:cstheme="minorHAnsi"/>
        </w:rPr>
        <w:t>of</w:t>
      </w:r>
      <w:proofErr w:type="spellEnd"/>
      <w:r w:rsidR="00297AED" w:rsidRPr="00646C7D">
        <w:rPr>
          <w:rFonts w:asciiTheme="minorHAnsi" w:hAnsiTheme="minorHAnsi" w:cstheme="minorHAnsi"/>
        </w:rPr>
        <w:t xml:space="preserve"> €95.5 </w:t>
      </w:r>
      <w:proofErr w:type="spellStart"/>
      <w:r w:rsidR="00297AED" w:rsidRPr="00646C7D">
        <w:rPr>
          <w:rFonts w:asciiTheme="minorHAnsi" w:hAnsiTheme="minorHAnsi" w:cstheme="minorHAnsi"/>
        </w:rPr>
        <w:t>billion</w:t>
      </w:r>
      <w:proofErr w:type="spellEnd"/>
      <w:r w:rsidR="00297AED" w:rsidRPr="00646C7D">
        <w:rPr>
          <w:rFonts w:asciiTheme="minorHAnsi" w:hAnsiTheme="minorHAnsi" w:cstheme="minorHAnsi"/>
        </w:rPr>
        <w:t>.</w:t>
      </w:r>
    </w:p>
    <w:p w14:paraId="290B77CC" w14:textId="1EFA89E0" w:rsidR="00297AED" w:rsidRDefault="00297AED" w:rsidP="00646C7D">
      <w:pPr>
        <w:spacing w:after="0" w:line="360" w:lineRule="auto"/>
        <w:rPr>
          <w:rFonts w:cstheme="minorHAnsi"/>
        </w:rPr>
      </w:pPr>
    </w:p>
    <w:p w14:paraId="0C882A00" w14:textId="77777777" w:rsidR="00646C7D" w:rsidRPr="00646C7D" w:rsidRDefault="00646C7D" w:rsidP="00646C7D">
      <w:pPr>
        <w:spacing w:after="0" w:line="360" w:lineRule="auto"/>
        <w:rPr>
          <w:rFonts w:cstheme="minorHAnsi"/>
        </w:rPr>
      </w:pPr>
    </w:p>
    <w:p w14:paraId="4340E114" w14:textId="1843F655" w:rsidR="00546C36" w:rsidRPr="00646C7D" w:rsidRDefault="00546C36" w:rsidP="00646C7D">
      <w:pPr>
        <w:spacing w:after="0" w:line="360" w:lineRule="auto"/>
        <w:rPr>
          <w:rFonts w:cstheme="minorHAnsi"/>
          <w:b/>
          <w:bCs/>
        </w:rPr>
      </w:pPr>
      <w:r w:rsidRPr="00646C7D">
        <w:rPr>
          <w:rFonts w:cstheme="minorHAnsi"/>
          <w:b/>
          <w:bCs/>
        </w:rPr>
        <w:t xml:space="preserve">Účast UK oproti </w:t>
      </w:r>
      <w:r w:rsidR="00B248CA" w:rsidRPr="00646C7D">
        <w:rPr>
          <w:rFonts w:cstheme="minorHAnsi"/>
          <w:b/>
          <w:bCs/>
        </w:rPr>
        <w:t>např</w:t>
      </w:r>
      <w:r w:rsidRPr="00646C7D">
        <w:rPr>
          <w:rFonts w:cstheme="minorHAnsi"/>
          <w:b/>
          <w:bCs/>
        </w:rPr>
        <w:t>. Masarykově univerzitě obecně nízká</w:t>
      </w:r>
    </w:p>
    <w:p w14:paraId="6944ED10" w14:textId="7F5DB26F" w:rsidR="00546C36" w:rsidRPr="00646C7D" w:rsidRDefault="00546C36" w:rsidP="00646C7D">
      <w:pPr>
        <w:pStyle w:val="Odstavecseseznamem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646C7D">
        <w:rPr>
          <w:rFonts w:cstheme="minorHAnsi"/>
        </w:rPr>
        <w:t xml:space="preserve">LF </w:t>
      </w:r>
      <w:r w:rsidR="006A530D" w:rsidRPr="00646C7D">
        <w:rPr>
          <w:rFonts w:cstheme="minorHAnsi"/>
        </w:rPr>
        <w:t>má sice nejvíce projektů z lékařských fakult, ale stále málo</w:t>
      </w:r>
    </w:p>
    <w:p w14:paraId="19FAE4E7" w14:textId="4703CE63" w:rsidR="006A530D" w:rsidRPr="00646C7D" w:rsidRDefault="006A530D" w:rsidP="00646C7D">
      <w:pPr>
        <w:spacing w:after="0" w:line="360" w:lineRule="auto"/>
        <w:rPr>
          <w:rFonts w:cstheme="minorHAnsi"/>
        </w:rPr>
      </w:pPr>
    </w:p>
    <w:p w14:paraId="3C22A723" w14:textId="77777777" w:rsidR="00A82F8C" w:rsidRPr="00646C7D" w:rsidRDefault="00A82F8C" w:rsidP="00646C7D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646C7D">
        <w:rPr>
          <w:rFonts w:cstheme="minorHAnsi"/>
        </w:rPr>
        <w:t>Do kolaborativních projektů jsou občas vyhledávání nově příchozí země, často není třeba úzká specializace</w:t>
      </w:r>
    </w:p>
    <w:p w14:paraId="1872AFC7" w14:textId="77777777" w:rsidR="00A82F8C" w:rsidRPr="00646C7D" w:rsidRDefault="00A82F8C" w:rsidP="00646C7D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646C7D">
        <w:rPr>
          <w:rFonts w:cstheme="minorHAnsi"/>
        </w:rPr>
        <w:t>Věda tvoří 50%</w:t>
      </w:r>
    </w:p>
    <w:p w14:paraId="19966FF0" w14:textId="6C109EC3" w:rsidR="00297AED" w:rsidRPr="00646C7D" w:rsidRDefault="00297AED" w:rsidP="00646C7D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646C7D">
        <w:rPr>
          <w:rFonts w:cstheme="minorHAnsi"/>
        </w:rPr>
        <w:t>Pokud v minulosti nebyl někdo vedoucí projektu, nemá cenu podávat jako hlavní koordinátor, tyto projekty jsou špatně hodnocené a nedostávají financování</w:t>
      </w:r>
      <w:r w:rsidR="00A82F8C" w:rsidRPr="00646C7D">
        <w:rPr>
          <w:rFonts w:cstheme="minorHAnsi"/>
        </w:rPr>
        <w:t>, m</w:t>
      </w:r>
      <w:r w:rsidRPr="00646C7D">
        <w:rPr>
          <w:rFonts w:cstheme="minorHAnsi"/>
        </w:rPr>
        <w:t xml:space="preserve">ěli bychom se tedy zapojit jako partneři. </w:t>
      </w:r>
    </w:p>
    <w:p w14:paraId="56B0F8AA" w14:textId="5E408093" w:rsidR="00297AED" w:rsidRPr="00646C7D" w:rsidRDefault="00297AED" w:rsidP="00646C7D">
      <w:pPr>
        <w:spacing w:after="0" w:line="360" w:lineRule="auto"/>
        <w:rPr>
          <w:rFonts w:cstheme="minorHAnsi"/>
        </w:rPr>
      </w:pPr>
    </w:p>
    <w:p w14:paraId="21697E2D" w14:textId="3D91D320" w:rsidR="008D65A9" w:rsidRPr="00646C7D" w:rsidRDefault="008D65A9" w:rsidP="00646C7D">
      <w:pPr>
        <w:spacing w:after="0" w:line="360" w:lineRule="auto"/>
        <w:rPr>
          <w:rFonts w:cstheme="minorHAnsi"/>
          <w:b/>
          <w:bCs/>
        </w:rPr>
      </w:pPr>
      <w:r w:rsidRPr="00646C7D">
        <w:rPr>
          <w:rFonts w:cstheme="minorHAnsi"/>
          <w:b/>
          <w:bCs/>
        </w:rPr>
        <w:t>Jak se zapojit?</w:t>
      </w:r>
    </w:p>
    <w:p w14:paraId="1EEFBC68" w14:textId="7F3F68D8" w:rsidR="00B248CA" w:rsidRPr="00646C7D" w:rsidRDefault="006A530D" w:rsidP="00646C7D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646C7D">
        <w:rPr>
          <w:rFonts w:cstheme="minorHAnsi"/>
        </w:rPr>
        <w:t xml:space="preserve">Platforma </w:t>
      </w:r>
      <w:proofErr w:type="spellStart"/>
      <w:r w:rsidRPr="00646C7D">
        <w:rPr>
          <w:rFonts w:cstheme="minorHAnsi"/>
        </w:rPr>
        <w:t>Crowdhelix</w:t>
      </w:r>
      <w:proofErr w:type="spellEnd"/>
      <w:r w:rsidR="00B248CA" w:rsidRPr="00646C7D">
        <w:rPr>
          <w:rFonts w:cstheme="minorHAnsi"/>
        </w:rPr>
        <w:t xml:space="preserve"> (https://crowdhelix.com ) přístup placen RUK</w:t>
      </w:r>
      <w:r w:rsidR="008D65A9" w:rsidRPr="00646C7D">
        <w:rPr>
          <w:rFonts w:cstheme="minorHAnsi"/>
        </w:rPr>
        <w:t>- nabídka expert</w:t>
      </w:r>
      <w:r w:rsidR="00A82F8C" w:rsidRPr="00646C7D">
        <w:rPr>
          <w:rFonts w:cstheme="minorHAnsi"/>
        </w:rPr>
        <w:t>í</w:t>
      </w:r>
      <w:r w:rsidR="008D65A9" w:rsidRPr="00646C7D">
        <w:rPr>
          <w:rFonts w:cstheme="minorHAnsi"/>
        </w:rPr>
        <w:t>zy</w:t>
      </w:r>
      <w:r w:rsidR="00A82F8C" w:rsidRPr="00646C7D">
        <w:rPr>
          <w:rFonts w:cstheme="minorHAnsi"/>
        </w:rPr>
        <w:t xml:space="preserve"> jednotlivých vědeckých týmů, networking</w:t>
      </w:r>
    </w:p>
    <w:p w14:paraId="4418AB99" w14:textId="535EAAE2" w:rsidR="00B248CA" w:rsidRPr="00646C7D" w:rsidRDefault="00297AED" w:rsidP="00646C7D">
      <w:pPr>
        <w:spacing w:after="0" w:line="360" w:lineRule="auto"/>
        <w:ind w:left="708"/>
        <w:rPr>
          <w:rFonts w:cstheme="minorHAnsi"/>
          <w:i/>
          <w:iCs/>
        </w:rPr>
      </w:pPr>
      <w:proofErr w:type="spellStart"/>
      <w:r w:rsidRPr="00646C7D">
        <w:rPr>
          <w:rFonts w:cstheme="minorHAnsi"/>
          <w:i/>
          <w:iCs/>
        </w:rPr>
        <w:t>F</w:t>
      </w:r>
      <w:r w:rsidR="00B248CA" w:rsidRPr="00646C7D">
        <w:rPr>
          <w:rFonts w:cstheme="minorHAnsi"/>
          <w:i/>
          <w:iCs/>
        </w:rPr>
        <w:t>orges</w:t>
      </w:r>
      <w:proofErr w:type="spellEnd"/>
      <w:r w:rsidR="00B248CA" w:rsidRPr="00646C7D">
        <w:rPr>
          <w:rFonts w:cstheme="minorHAnsi"/>
          <w:i/>
          <w:iCs/>
        </w:rPr>
        <w:t xml:space="preserve"> </w:t>
      </w:r>
      <w:proofErr w:type="spellStart"/>
      <w:r w:rsidR="00B248CA" w:rsidRPr="00646C7D">
        <w:rPr>
          <w:rFonts w:cstheme="minorHAnsi"/>
          <w:i/>
          <w:iCs/>
        </w:rPr>
        <w:t>links</w:t>
      </w:r>
      <w:proofErr w:type="spellEnd"/>
      <w:r w:rsidR="00B248CA" w:rsidRPr="00646C7D">
        <w:rPr>
          <w:rFonts w:cstheme="minorHAnsi"/>
          <w:i/>
          <w:iCs/>
        </w:rPr>
        <w:t xml:space="preserve"> </w:t>
      </w:r>
      <w:proofErr w:type="spellStart"/>
      <w:r w:rsidR="00B248CA" w:rsidRPr="00646C7D">
        <w:rPr>
          <w:rFonts w:cstheme="minorHAnsi"/>
          <w:i/>
          <w:iCs/>
        </w:rPr>
        <w:t>between</w:t>
      </w:r>
      <w:proofErr w:type="spellEnd"/>
      <w:r w:rsidR="00B248CA" w:rsidRPr="00646C7D">
        <w:rPr>
          <w:rFonts w:cstheme="minorHAnsi"/>
          <w:i/>
          <w:iCs/>
        </w:rPr>
        <w:t xml:space="preserve"> </w:t>
      </w:r>
      <w:proofErr w:type="spellStart"/>
      <w:r w:rsidR="00B248CA" w:rsidRPr="00646C7D">
        <w:rPr>
          <w:rFonts w:cstheme="minorHAnsi"/>
          <w:i/>
          <w:iCs/>
        </w:rPr>
        <w:t>an</w:t>
      </w:r>
      <w:proofErr w:type="spellEnd"/>
      <w:r w:rsidR="00B248CA" w:rsidRPr="00646C7D">
        <w:rPr>
          <w:rFonts w:cstheme="minorHAnsi"/>
          <w:i/>
          <w:iCs/>
        </w:rPr>
        <w:t xml:space="preserve"> </w:t>
      </w:r>
      <w:proofErr w:type="spellStart"/>
      <w:r w:rsidR="00B248CA" w:rsidRPr="00646C7D">
        <w:rPr>
          <w:rFonts w:cstheme="minorHAnsi"/>
          <w:i/>
          <w:iCs/>
        </w:rPr>
        <w:t>international</w:t>
      </w:r>
      <w:proofErr w:type="spellEnd"/>
      <w:r w:rsidR="00B248CA" w:rsidRPr="00646C7D">
        <w:rPr>
          <w:rFonts w:cstheme="minorHAnsi"/>
          <w:i/>
          <w:iCs/>
        </w:rPr>
        <w:t xml:space="preserve"> network </w:t>
      </w:r>
      <w:proofErr w:type="spellStart"/>
      <w:r w:rsidR="00B248CA" w:rsidRPr="00646C7D">
        <w:rPr>
          <w:rFonts w:cstheme="minorHAnsi"/>
          <w:i/>
          <w:iCs/>
        </w:rPr>
        <w:t>of</w:t>
      </w:r>
      <w:proofErr w:type="spellEnd"/>
      <w:r w:rsidR="00B248CA" w:rsidRPr="00646C7D">
        <w:rPr>
          <w:rFonts w:cstheme="minorHAnsi"/>
          <w:i/>
          <w:iCs/>
        </w:rPr>
        <w:t xml:space="preserve"> </w:t>
      </w:r>
      <w:proofErr w:type="spellStart"/>
      <w:r w:rsidR="00B248CA" w:rsidRPr="00646C7D">
        <w:rPr>
          <w:rFonts w:cstheme="minorHAnsi"/>
          <w:i/>
          <w:iCs/>
        </w:rPr>
        <w:t>excellent</w:t>
      </w:r>
      <w:proofErr w:type="spellEnd"/>
      <w:r w:rsidR="00B248CA" w:rsidRPr="00646C7D">
        <w:rPr>
          <w:rFonts w:cstheme="minorHAnsi"/>
          <w:i/>
          <w:iCs/>
        </w:rPr>
        <w:t xml:space="preserve"> </w:t>
      </w:r>
      <w:proofErr w:type="spellStart"/>
      <w:r w:rsidR="00B248CA" w:rsidRPr="00646C7D">
        <w:rPr>
          <w:rFonts w:cstheme="minorHAnsi"/>
          <w:i/>
          <w:iCs/>
        </w:rPr>
        <w:t>researchers</w:t>
      </w:r>
      <w:proofErr w:type="spellEnd"/>
      <w:r w:rsidR="00B248CA" w:rsidRPr="00646C7D">
        <w:rPr>
          <w:rFonts w:cstheme="minorHAnsi"/>
          <w:i/>
          <w:iCs/>
        </w:rPr>
        <w:t xml:space="preserve"> and </w:t>
      </w:r>
      <w:proofErr w:type="spellStart"/>
      <w:r w:rsidR="00B248CA" w:rsidRPr="00646C7D">
        <w:rPr>
          <w:rFonts w:cstheme="minorHAnsi"/>
          <w:i/>
          <w:iCs/>
        </w:rPr>
        <w:t>innovating</w:t>
      </w:r>
      <w:proofErr w:type="spellEnd"/>
      <w:r w:rsidR="00B248CA" w:rsidRPr="00646C7D">
        <w:rPr>
          <w:rFonts w:cstheme="minorHAnsi"/>
          <w:i/>
          <w:iCs/>
        </w:rPr>
        <w:t xml:space="preserve"> </w:t>
      </w:r>
      <w:proofErr w:type="spellStart"/>
      <w:r w:rsidR="00B248CA" w:rsidRPr="00646C7D">
        <w:rPr>
          <w:rFonts w:cstheme="minorHAnsi"/>
          <w:i/>
          <w:iCs/>
        </w:rPr>
        <w:t>companies</w:t>
      </w:r>
      <w:proofErr w:type="spellEnd"/>
      <w:r w:rsidR="00B248CA" w:rsidRPr="00646C7D">
        <w:rPr>
          <w:rFonts w:cstheme="minorHAnsi"/>
          <w:i/>
          <w:iCs/>
        </w:rPr>
        <w:t xml:space="preserve">, so </w:t>
      </w:r>
      <w:proofErr w:type="spellStart"/>
      <w:r w:rsidR="00B248CA" w:rsidRPr="00646C7D">
        <w:rPr>
          <w:rFonts w:cstheme="minorHAnsi"/>
          <w:i/>
          <w:iCs/>
        </w:rPr>
        <w:t>that</w:t>
      </w:r>
      <w:proofErr w:type="spellEnd"/>
      <w:r w:rsidR="00B248CA" w:rsidRPr="00646C7D">
        <w:rPr>
          <w:rFonts w:cstheme="minorHAnsi"/>
          <w:i/>
          <w:iCs/>
        </w:rPr>
        <w:t xml:space="preserve"> </w:t>
      </w:r>
      <w:proofErr w:type="spellStart"/>
      <w:r w:rsidR="00B248CA" w:rsidRPr="00646C7D">
        <w:rPr>
          <w:rFonts w:cstheme="minorHAnsi"/>
          <w:i/>
          <w:iCs/>
        </w:rPr>
        <w:t>they</w:t>
      </w:r>
      <w:proofErr w:type="spellEnd"/>
      <w:r w:rsidR="00B248CA" w:rsidRPr="00646C7D">
        <w:rPr>
          <w:rFonts w:cstheme="minorHAnsi"/>
          <w:i/>
          <w:iCs/>
        </w:rPr>
        <w:t xml:space="preserve"> </w:t>
      </w:r>
      <w:proofErr w:type="spellStart"/>
      <w:r w:rsidR="00B248CA" w:rsidRPr="00646C7D">
        <w:rPr>
          <w:rFonts w:cstheme="minorHAnsi"/>
          <w:i/>
          <w:iCs/>
        </w:rPr>
        <w:t>can</w:t>
      </w:r>
      <w:proofErr w:type="spellEnd"/>
      <w:r w:rsidR="00B248CA" w:rsidRPr="00646C7D">
        <w:rPr>
          <w:rFonts w:cstheme="minorHAnsi"/>
          <w:i/>
          <w:iCs/>
        </w:rPr>
        <w:t xml:space="preserve"> </w:t>
      </w:r>
      <w:proofErr w:type="spellStart"/>
      <w:r w:rsidR="00B248CA" w:rsidRPr="00646C7D">
        <w:rPr>
          <w:rFonts w:cstheme="minorHAnsi"/>
          <w:i/>
          <w:iCs/>
        </w:rPr>
        <w:t>plan</w:t>
      </w:r>
      <w:proofErr w:type="spellEnd"/>
      <w:r w:rsidR="00B248CA" w:rsidRPr="00646C7D">
        <w:rPr>
          <w:rFonts w:cstheme="minorHAnsi"/>
          <w:i/>
          <w:iCs/>
        </w:rPr>
        <w:t xml:space="preserve"> and </w:t>
      </w:r>
      <w:proofErr w:type="spellStart"/>
      <w:r w:rsidR="00B248CA" w:rsidRPr="00646C7D">
        <w:rPr>
          <w:rFonts w:cstheme="minorHAnsi"/>
          <w:i/>
          <w:iCs/>
        </w:rPr>
        <w:t>deliver</w:t>
      </w:r>
      <w:proofErr w:type="spellEnd"/>
      <w:r w:rsidR="00B248CA" w:rsidRPr="00646C7D">
        <w:rPr>
          <w:rFonts w:cstheme="minorHAnsi"/>
          <w:i/>
          <w:iCs/>
        </w:rPr>
        <w:t xml:space="preserve"> </w:t>
      </w:r>
      <w:proofErr w:type="spellStart"/>
      <w:r w:rsidR="00B248CA" w:rsidRPr="00646C7D">
        <w:rPr>
          <w:rFonts w:cstheme="minorHAnsi"/>
          <w:i/>
          <w:iCs/>
        </w:rPr>
        <w:t>pioneering</w:t>
      </w:r>
      <w:proofErr w:type="spellEnd"/>
      <w:r w:rsidR="00B248CA" w:rsidRPr="00646C7D">
        <w:rPr>
          <w:rFonts w:cstheme="minorHAnsi"/>
          <w:i/>
          <w:iCs/>
        </w:rPr>
        <w:t xml:space="preserve"> </w:t>
      </w:r>
      <w:proofErr w:type="spellStart"/>
      <w:r w:rsidR="00B248CA" w:rsidRPr="00646C7D">
        <w:rPr>
          <w:rFonts w:cstheme="minorHAnsi"/>
          <w:i/>
          <w:iCs/>
        </w:rPr>
        <w:t>collaborative</w:t>
      </w:r>
      <w:proofErr w:type="spellEnd"/>
      <w:r w:rsidR="00B248CA" w:rsidRPr="00646C7D">
        <w:rPr>
          <w:rFonts w:cstheme="minorHAnsi"/>
          <w:i/>
          <w:iCs/>
        </w:rPr>
        <w:t xml:space="preserve"> </w:t>
      </w:r>
      <w:proofErr w:type="spellStart"/>
      <w:r w:rsidR="00B248CA" w:rsidRPr="00646C7D">
        <w:rPr>
          <w:rFonts w:cstheme="minorHAnsi"/>
          <w:i/>
          <w:iCs/>
        </w:rPr>
        <w:t>projects</w:t>
      </w:r>
      <w:proofErr w:type="spellEnd"/>
    </w:p>
    <w:p w14:paraId="532FCEE7" w14:textId="2506A675" w:rsidR="008D65A9" w:rsidRPr="00646C7D" w:rsidRDefault="008D3572" w:rsidP="00646C7D">
      <w:pPr>
        <w:spacing w:after="0" w:line="360" w:lineRule="auto"/>
        <w:ind w:left="708"/>
        <w:rPr>
          <w:rFonts w:cstheme="minorHAnsi"/>
          <w:shd w:val="clear" w:color="auto" w:fill="FFFFFF"/>
        </w:rPr>
      </w:pPr>
      <w:r w:rsidRPr="00646C7D">
        <w:rPr>
          <w:rFonts w:cstheme="minorHAnsi"/>
          <w:shd w:val="clear" w:color="auto" w:fill="FFFFFF"/>
        </w:rPr>
        <w:t xml:space="preserve">Není problém přidat kohokoli z naší fakulty. Vědci si mohou pak sami inzerovat expertizu. Dle toho, jaký </w:t>
      </w:r>
      <w:proofErr w:type="spellStart"/>
      <w:r w:rsidRPr="00646C7D">
        <w:rPr>
          <w:rFonts w:cstheme="minorHAnsi"/>
          <w:shd w:val="clear" w:color="auto" w:fill="FFFFFF"/>
        </w:rPr>
        <w:t>přístupo</w:t>
      </w:r>
      <w:proofErr w:type="spellEnd"/>
      <w:r w:rsidRPr="00646C7D">
        <w:rPr>
          <w:rFonts w:cstheme="minorHAnsi"/>
          <w:shd w:val="clear" w:color="auto" w:fill="FFFFFF"/>
        </w:rPr>
        <w:t xml:space="preserve"> nastavíme mohou vytvářet i profil pro svou </w:t>
      </w:r>
      <w:proofErr w:type="spellStart"/>
      <w:r w:rsidRPr="00646C7D">
        <w:rPr>
          <w:rFonts w:cstheme="minorHAnsi"/>
          <w:shd w:val="clear" w:color="auto" w:fill="FFFFFF"/>
        </w:rPr>
        <w:t>výzkmunou</w:t>
      </w:r>
      <w:proofErr w:type="spellEnd"/>
      <w:r w:rsidRPr="00646C7D">
        <w:rPr>
          <w:rFonts w:cstheme="minorHAnsi"/>
          <w:shd w:val="clear" w:color="auto" w:fill="FFFFFF"/>
        </w:rPr>
        <w:t xml:space="preserve"> skupinu apod. </w:t>
      </w:r>
    </w:p>
    <w:p w14:paraId="04AA5EFD" w14:textId="77777777" w:rsidR="008D3572" w:rsidRPr="00646C7D" w:rsidRDefault="008D3572" w:rsidP="00646C7D">
      <w:pPr>
        <w:spacing w:after="0" w:line="360" w:lineRule="auto"/>
        <w:rPr>
          <w:rFonts w:cstheme="minorHAnsi"/>
        </w:rPr>
      </w:pPr>
    </w:p>
    <w:p w14:paraId="589C1003" w14:textId="07B81F34" w:rsidR="008D65A9" w:rsidRPr="00646C7D" w:rsidRDefault="008D65A9" w:rsidP="00646C7D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</w:rPr>
      </w:pPr>
      <w:proofErr w:type="spellStart"/>
      <w:r w:rsidRPr="00646C7D">
        <w:rPr>
          <w:rFonts w:cstheme="minorHAnsi"/>
        </w:rPr>
        <w:t>Brokerage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events</w:t>
      </w:r>
      <w:proofErr w:type="spellEnd"/>
      <w:r w:rsidRPr="00646C7D">
        <w:rPr>
          <w:rFonts w:cstheme="minorHAnsi"/>
        </w:rPr>
        <w:t xml:space="preserve"> v </w:t>
      </w:r>
      <w:proofErr w:type="spellStart"/>
      <w:r w:rsidRPr="00646C7D">
        <w:rPr>
          <w:rFonts w:cstheme="minorHAnsi"/>
        </w:rPr>
        <w:t>Brusselu</w:t>
      </w:r>
      <w:proofErr w:type="spellEnd"/>
    </w:p>
    <w:p w14:paraId="35B34F29" w14:textId="6C2167E8" w:rsidR="00254C6B" w:rsidRPr="00646C7D" w:rsidRDefault="008D65A9" w:rsidP="00646C7D">
      <w:pPr>
        <w:spacing w:after="0" w:line="360" w:lineRule="auto"/>
        <w:ind w:firstLine="708"/>
        <w:rPr>
          <w:rFonts w:cstheme="minorHAnsi"/>
        </w:rPr>
      </w:pPr>
      <w:r w:rsidRPr="00646C7D">
        <w:rPr>
          <w:rFonts w:cstheme="minorHAnsi"/>
        </w:rPr>
        <w:t>https://cluster-health-horizon-europe-brokerage.b2match.io</w:t>
      </w:r>
    </w:p>
    <w:p w14:paraId="69602BE1" w14:textId="77777777" w:rsidR="008D65A9" w:rsidRPr="00646C7D" w:rsidRDefault="008D65A9" w:rsidP="00646C7D">
      <w:pPr>
        <w:spacing w:after="0" w:line="360" w:lineRule="auto"/>
        <w:rPr>
          <w:rFonts w:cstheme="minorHAnsi"/>
        </w:rPr>
      </w:pPr>
    </w:p>
    <w:p w14:paraId="38941C7F" w14:textId="550B4AE9" w:rsidR="005B0F9A" w:rsidRPr="00646C7D" w:rsidRDefault="005B0F9A" w:rsidP="00646C7D">
      <w:pPr>
        <w:spacing w:after="0" w:line="360" w:lineRule="auto"/>
        <w:rPr>
          <w:rFonts w:cstheme="minorHAnsi"/>
          <w:i/>
          <w:iCs/>
        </w:rPr>
      </w:pPr>
      <w:r w:rsidRPr="00646C7D">
        <w:rPr>
          <w:rFonts w:cstheme="minorHAnsi"/>
          <w:i/>
          <w:iCs/>
        </w:rPr>
        <w:t xml:space="preserve">Výzva </w:t>
      </w:r>
      <w:r w:rsidR="00297AED" w:rsidRPr="00646C7D">
        <w:rPr>
          <w:rFonts w:cstheme="minorHAnsi"/>
          <w:i/>
          <w:iCs/>
        </w:rPr>
        <w:t>H</w:t>
      </w:r>
      <w:r w:rsidRPr="00646C7D">
        <w:rPr>
          <w:rFonts w:cstheme="minorHAnsi"/>
          <w:i/>
          <w:iCs/>
        </w:rPr>
        <w:t>op-on</w:t>
      </w:r>
    </w:p>
    <w:p w14:paraId="4554B2B4" w14:textId="75FD83CB" w:rsidR="008D3572" w:rsidRPr="00646C7D" w:rsidRDefault="003E3AC4" w:rsidP="0099456F">
      <w:pPr>
        <w:spacing w:after="0" w:line="360" w:lineRule="auto"/>
        <w:rPr>
          <w:rFonts w:cstheme="minorHAnsi"/>
          <w:b/>
          <w:bCs/>
          <w:shd w:val="clear" w:color="auto" w:fill="FFFFFF"/>
        </w:rPr>
      </w:pPr>
      <w:r w:rsidRPr="00646C7D">
        <w:rPr>
          <w:rFonts w:cstheme="minorHAnsi"/>
          <w:shd w:val="clear" w:color="auto" w:fill="FFFFFF"/>
        </w:rPr>
        <w:t>Nástroj ‘Hop on Facility’ z Pracovního programu Horizontu Evropa pro </w:t>
      </w:r>
      <w:hyperlink r:id="rId6" w:tgtFrame="_blank" w:history="1">
        <w:r w:rsidRPr="00646C7D">
          <w:rPr>
            <w:rStyle w:val="Hypertextovodkaz"/>
            <w:rFonts w:cstheme="minorHAnsi"/>
            <w:color w:val="auto"/>
            <w:u w:val="none"/>
          </w:rPr>
          <w:t>Rozšiřování účasti a posilování ERA</w:t>
        </w:r>
      </w:hyperlink>
      <w:r w:rsidRPr="00646C7D">
        <w:rPr>
          <w:rFonts w:cstheme="minorHAnsi"/>
          <w:shd w:val="clear" w:color="auto" w:fill="FFFFFF"/>
        </w:rPr>
        <w:t> pro rok 2022 představuje možnost stát se členem konsorcia v některém z již běžících projektů (tj. s již podepsanou grantovou dohodou) z 2. Pilíře Horizontu Evropa. </w:t>
      </w:r>
      <w:r w:rsidR="008D3572" w:rsidRPr="00646C7D">
        <w:rPr>
          <w:rFonts w:cstheme="minorHAnsi"/>
          <w:b/>
          <w:bCs/>
          <w:shd w:val="clear" w:color="auto" w:fill="FFFFFF"/>
        </w:rPr>
        <w:br w:type="page"/>
      </w:r>
    </w:p>
    <w:p w14:paraId="3F221E12" w14:textId="73E64EF9" w:rsidR="001765AA" w:rsidRPr="00646C7D" w:rsidRDefault="001765AA" w:rsidP="00646C7D">
      <w:pPr>
        <w:spacing w:after="0" w:line="360" w:lineRule="auto"/>
        <w:rPr>
          <w:rFonts w:cstheme="minorHAnsi"/>
          <w:b/>
          <w:bCs/>
          <w:shd w:val="clear" w:color="auto" w:fill="FFFFFF"/>
        </w:rPr>
      </w:pPr>
      <w:r w:rsidRPr="00646C7D">
        <w:rPr>
          <w:rFonts w:cstheme="minorHAnsi"/>
          <w:b/>
          <w:bCs/>
          <w:shd w:val="clear" w:color="auto" w:fill="FFFFFF"/>
        </w:rPr>
        <w:lastRenderedPageBreak/>
        <w:t>Proč řešit naší nízkou účast</w:t>
      </w:r>
      <w:r w:rsidR="00646C7D">
        <w:rPr>
          <w:rFonts w:cstheme="minorHAnsi"/>
          <w:b/>
          <w:bCs/>
          <w:shd w:val="clear" w:color="auto" w:fill="FFFFFF"/>
        </w:rPr>
        <w:t>?</w:t>
      </w:r>
    </w:p>
    <w:p w14:paraId="299B18C9" w14:textId="5DC29786" w:rsidR="001765AA" w:rsidRPr="00646C7D" w:rsidRDefault="001765AA" w:rsidP="00646C7D">
      <w:pPr>
        <w:spacing w:after="0" w:line="360" w:lineRule="auto"/>
        <w:rPr>
          <w:rFonts w:cstheme="minorHAnsi"/>
          <w:shd w:val="clear" w:color="auto" w:fill="FFFFFF"/>
        </w:rPr>
      </w:pPr>
      <w:r w:rsidRPr="00646C7D">
        <w:rPr>
          <w:rFonts w:cstheme="minorHAnsi"/>
          <w:shd w:val="clear" w:color="auto" w:fill="FFFFFF"/>
        </w:rPr>
        <w:t xml:space="preserve">Kromě grantových financí provázanost s některými indikátory operačních programů – </w:t>
      </w:r>
      <w:r w:rsidR="00AD61A0" w:rsidRPr="00646C7D">
        <w:rPr>
          <w:rFonts w:cstheme="minorHAnsi"/>
          <w:shd w:val="clear" w:color="auto" w:fill="FFFFFF"/>
        </w:rPr>
        <w:t xml:space="preserve">u řady stávajících, ale připravovaných projektů je účast v mezinárodním projektu přímo indikátorem povinným k naplnění - </w:t>
      </w:r>
      <w:r w:rsidR="008D3572" w:rsidRPr="00646C7D">
        <w:rPr>
          <w:rFonts w:cstheme="minorHAnsi"/>
          <w:shd w:val="clear" w:color="auto" w:fill="FFFFFF"/>
        </w:rPr>
        <w:t>aktuálně především</w:t>
      </w:r>
      <w:r w:rsidR="00AD61A0" w:rsidRPr="00646C7D">
        <w:rPr>
          <w:rFonts w:cstheme="minorHAnsi"/>
          <w:shd w:val="clear" w:color="auto" w:fill="FFFFFF"/>
        </w:rPr>
        <w:t xml:space="preserve"> v projektech</w:t>
      </w:r>
      <w:r w:rsidR="008D3572" w:rsidRPr="00646C7D">
        <w:rPr>
          <w:rFonts w:cstheme="minorHAnsi"/>
          <w:shd w:val="clear" w:color="auto" w:fill="FFFFFF"/>
        </w:rPr>
        <w:t xml:space="preserve"> </w:t>
      </w:r>
      <w:proofErr w:type="spellStart"/>
      <w:r w:rsidR="008D3572" w:rsidRPr="00646C7D">
        <w:rPr>
          <w:rFonts w:cstheme="minorHAnsi"/>
          <w:shd w:val="clear" w:color="auto" w:fill="FFFFFF"/>
        </w:rPr>
        <w:t>Cancer</w:t>
      </w:r>
      <w:proofErr w:type="spellEnd"/>
      <w:r w:rsidR="00646C7D">
        <w:rPr>
          <w:rFonts w:cstheme="minorHAnsi"/>
          <w:shd w:val="clear" w:color="auto" w:fill="FFFFFF"/>
        </w:rPr>
        <w:t xml:space="preserve">. </w:t>
      </w:r>
    </w:p>
    <w:p w14:paraId="7D67FF2D" w14:textId="77777777" w:rsidR="00646C7D" w:rsidRDefault="00646C7D" w:rsidP="00646C7D">
      <w:pPr>
        <w:shd w:val="clear" w:color="auto" w:fill="FFFFFF"/>
        <w:spacing w:after="0" w:line="240" w:lineRule="auto"/>
        <w:rPr>
          <w:rFonts w:cstheme="minorHAnsi"/>
        </w:rPr>
      </w:pPr>
    </w:p>
    <w:p w14:paraId="4CA4CCC0" w14:textId="22763D3B" w:rsidR="008D3572" w:rsidRPr="00646C7D" w:rsidRDefault="008D3572" w:rsidP="00646C7D">
      <w:pPr>
        <w:shd w:val="clear" w:color="auto" w:fill="FFFFFF"/>
        <w:spacing w:after="0" w:line="240" w:lineRule="auto"/>
        <w:rPr>
          <w:rFonts w:cstheme="minorHAnsi"/>
        </w:rPr>
      </w:pPr>
      <w:r w:rsidRPr="00646C7D">
        <w:rPr>
          <w:rFonts w:cstheme="minorHAnsi"/>
        </w:rPr>
        <w:t xml:space="preserve">Otevřené výzvy ke </w:t>
      </w:r>
      <w:proofErr w:type="spellStart"/>
      <w:r w:rsidRPr="00646C7D">
        <w:rPr>
          <w:rFonts w:cstheme="minorHAnsi"/>
        </w:rPr>
        <w:t>Cancer</w:t>
      </w:r>
      <w:proofErr w:type="spellEnd"/>
      <w:r w:rsidRPr="00646C7D">
        <w:rPr>
          <w:rFonts w:cstheme="minorHAnsi"/>
        </w:rPr>
        <w:t xml:space="preserve"> misi</w:t>
      </w:r>
      <w:r w:rsidR="00646C7D">
        <w:rPr>
          <w:rFonts w:cstheme="minorHAnsi"/>
        </w:rPr>
        <w:t>:</w:t>
      </w:r>
    </w:p>
    <w:p w14:paraId="694FAF26" w14:textId="77777777" w:rsidR="008D3572" w:rsidRPr="00646C7D" w:rsidRDefault="0099456F" w:rsidP="00646C7D">
      <w:pPr>
        <w:shd w:val="clear" w:color="auto" w:fill="FFFFFF"/>
        <w:spacing w:after="0" w:line="240" w:lineRule="auto"/>
        <w:rPr>
          <w:rFonts w:cstheme="minorHAnsi"/>
          <w:color w:val="0070C0"/>
        </w:rPr>
      </w:pPr>
      <w:hyperlink r:id="rId7" w:tgtFrame="_blank" w:history="1"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Improving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and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upscaling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primary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prevention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of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cancer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through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implementation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research</w:t>
        </w:r>
        <w:proofErr w:type="spellEnd"/>
      </w:hyperlink>
    </w:p>
    <w:p w14:paraId="30FF36FF" w14:textId="77777777" w:rsidR="008D3572" w:rsidRPr="00646C7D" w:rsidRDefault="0099456F" w:rsidP="00646C7D">
      <w:pPr>
        <w:shd w:val="clear" w:color="auto" w:fill="FFFFFF"/>
        <w:spacing w:after="0" w:line="240" w:lineRule="auto"/>
        <w:rPr>
          <w:rFonts w:cstheme="minorHAnsi"/>
          <w:color w:val="0070C0"/>
        </w:rPr>
      </w:pPr>
      <w:hyperlink r:id="rId8" w:tgtFrame="_blank" w:history="1"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Strengthening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research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capacities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of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Comprehensive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Cancer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Infrastructures</w:t>
        </w:r>
        <w:proofErr w:type="spellEnd"/>
      </w:hyperlink>
    </w:p>
    <w:p w14:paraId="49EDA795" w14:textId="77777777" w:rsidR="008D3572" w:rsidRPr="00646C7D" w:rsidRDefault="0099456F" w:rsidP="00646C7D">
      <w:pPr>
        <w:shd w:val="clear" w:color="auto" w:fill="FFFFFF"/>
        <w:spacing w:after="0" w:line="240" w:lineRule="auto"/>
        <w:rPr>
          <w:rFonts w:cstheme="minorHAnsi"/>
          <w:color w:val="0070C0"/>
        </w:rPr>
      </w:pPr>
      <w:hyperlink r:id="rId9" w:tgtFrame="_blank" w:history="1"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Pragmatic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clinical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trials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to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optimise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treatments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for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patients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with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refractory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cancers</w:t>
        </w:r>
        <w:proofErr w:type="spellEnd"/>
      </w:hyperlink>
    </w:p>
    <w:p w14:paraId="3D42DBE4" w14:textId="77777777" w:rsidR="008D3572" w:rsidRPr="00646C7D" w:rsidRDefault="0099456F" w:rsidP="00646C7D">
      <w:pPr>
        <w:shd w:val="clear" w:color="auto" w:fill="FFFFFF"/>
        <w:spacing w:after="0" w:line="240" w:lineRule="auto"/>
        <w:rPr>
          <w:rFonts w:cstheme="minorHAnsi"/>
          <w:color w:val="0070C0"/>
        </w:rPr>
      </w:pPr>
      <w:hyperlink r:id="rId10" w:tgtFrame="_blank" w:history="1"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Towards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the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creation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of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a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European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Cancer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Patient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Digital Centre</w:t>
        </w:r>
      </w:hyperlink>
    </w:p>
    <w:p w14:paraId="48FA8EB9" w14:textId="77777777" w:rsidR="008D3572" w:rsidRPr="00646C7D" w:rsidRDefault="0099456F" w:rsidP="00646C7D">
      <w:pPr>
        <w:shd w:val="clear" w:color="auto" w:fill="FFFFFF"/>
        <w:spacing w:after="0" w:line="240" w:lineRule="auto"/>
        <w:rPr>
          <w:rFonts w:cstheme="minorHAnsi"/>
          <w:color w:val="0070C0"/>
        </w:rPr>
      </w:pPr>
      <w:hyperlink r:id="rId11" w:tgtFrame="_blank" w:history="1"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Establishing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of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national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cancer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mission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hubs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and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creation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of network to support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the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Mission</w:t>
        </w:r>
        <w:proofErr w:type="spellEnd"/>
        <w:r w:rsidR="008D3572" w:rsidRPr="00646C7D">
          <w:rPr>
            <w:rStyle w:val="Hypertextovodkaz"/>
            <w:rFonts w:cstheme="minorHAnsi"/>
            <w:color w:val="0070C0"/>
          </w:rPr>
          <w:t xml:space="preserve"> on </w:t>
        </w:r>
        <w:proofErr w:type="spellStart"/>
        <w:r w:rsidR="008D3572" w:rsidRPr="00646C7D">
          <w:rPr>
            <w:rStyle w:val="Hypertextovodkaz"/>
            <w:rFonts w:cstheme="minorHAnsi"/>
            <w:color w:val="0070C0"/>
          </w:rPr>
          <w:t>Cancer</w:t>
        </w:r>
        <w:proofErr w:type="spellEnd"/>
      </w:hyperlink>
    </w:p>
    <w:p w14:paraId="62077E11" w14:textId="77777777" w:rsidR="00646C7D" w:rsidRDefault="00646C7D" w:rsidP="00646C7D">
      <w:pPr>
        <w:shd w:val="clear" w:color="auto" w:fill="FFFFFF"/>
        <w:spacing w:after="0" w:line="240" w:lineRule="auto"/>
        <w:rPr>
          <w:rFonts w:cstheme="minorHAnsi"/>
        </w:rPr>
      </w:pPr>
    </w:p>
    <w:p w14:paraId="3705705A" w14:textId="3CECC327" w:rsidR="008D3572" w:rsidRPr="00646C7D" w:rsidRDefault="008D3572" w:rsidP="00646C7D">
      <w:pPr>
        <w:shd w:val="clear" w:color="auto" w:fill="FFFFFF"/>
        <w:spacing w:after="0" w:line="240" w:lineRule="auto"/>
        <w:rPr>
          <w:rFonts w:cstheme="minorHAnsi"/>
        </w:rPr>
      </w:pPr>
      <w:r w:rsidRPr="00646C7D">
        <w:rPr>
          <w:rFonts w:cstheme="minorHAnsi"/>
        </w:rPr>
        <w:t>Všechny mají uzávěrku 7. září. </w:t>
      </w:r>
    </w:p>
    <w:p w14:paraId="4B595E72" w14:textId="7C3DD6FD" w:rsidR="008D3572" w:rsidRDefault="008D3572" w:rsidP="00646C7D">
      <w:pPr>
        <w:spacing w:after="0" w:line="360" w:lineRule="auto"/>
        <w:rPr>
          <w:rFonts w:cstheme="minorHAnsi"/>
          <w:shd w:val="clear" w:color="auto" w:fill="FFFFFF"/>
        </w:rPr>
      </w:pPr>
    </w:p>
    <w:p w14:paraId="6B6DB346" w14:textId="77777777" w:rsidR="00646C7D" w:rsidRPr="00646C7D" w:rsidRDefault="00646C7D" w:rsidP="00646C7D">
      <w:pPr>
        <w:spacing w:after="0" w:line="360" w:lineRule="auto"/>
        <w:rPr>
          <w:rFonts w:cstheme="minorHAnsi"/>
          <w:shd w:val="clear" w:color="auto" w:fill="FFFFFF"/>
        </w:rPr>
      </w:pPr>
    </w:p>
    <w:p w14:paraId="6BFF910D" w14:textId="466C8ACC" w:rsidR="00254C6B" w:rsidRPr="00646C7D" w:rsidRDefault="00254C6B" w:rsidP="00646C7D">
      <w:pPr>
        <w:spacing w:after="0" w:line="360" w:lineRule="auto"/>
        <w:rPr>
          <w:rFonts w:cstheme="minorHAnsi"/>
          <w:shd w:val="clear" w:color="auto" w:fill="FFFFFF"/>
        </w:rPr>
      </w:pPr>
    </w:p>
    <w:p w14:paraId="4D157D50" w14:textId="680D5F8F" w:rsidR="00254C6B" w:rsidRPr="00646C7D" w:rsidRDefault="00254C6B" w:rsidP="00646C7D">
      <w:pPr>
        <w:spacing w:after="0" w:line="360" w:lineRule="auto"/>
        <w:rPr>
          <w:rFonts w:cstheme="minorHAnsi"/>
          <w:b/>
          <w:bCs/>
          <w:shd w:val="clear" w:color="auto" w:fill="FFFFFF"/>
        </w:rPr>
      </w:pPr>
      <w:r w:rsidRPr="00646C7D">
        <w:rPr>
          <w:rFonts w:cstheme="minorHAnsi"/>
          <w:b/>
          <w:bCs/>
          <w:shd w:val="clear" w:color="auto" w:fill="FFFFFF"/>
        </w:rPr>
        <w:t>Jak řešit naši nízkou účast?</w:t>
      </w:r>
    </w:p>
    <w:p w14:paraId="36CF3B3A" w14:textId="30036257" w:rsidR="001765AA" w:rsidRPr="00646C7D" w:rsidRDefault="00254C6B" w:rsidP="00646C7D">
      <w:pPr>
        <w:spacing w:after="0" w:line="360" w:lineRule="auto"/>
        <w:rPr>
          <w:rFonts w:cstheme="minorHAnsi"/>
          <w:shd w:val="clear" w:color="auto" w:fill="FFFFFF"/>
        </w:rPr>
      </w:pPr>
      <w:r w:rsidRPr="00646C7D">
        <w:rPr>
          <w:rFonts w:cstheme="minorHAnsi"/>
          <w:shd w:val="clear" w:color="auto" w:fill="FFFFFF"/>
        </w:rPr>
        <w:t xml:space="preserve">Samostatný pracovník, který by měl tuto agendu na starosti- </w:t>
      </w:r>
      <w:r w:rsidR="00AD61A0" w:rsidRPr="00646C7D">
        <w:rPr>
          <w:rFonts w:cstheme="minorHAnsi"/>
          <w:shd w:val="clear" w:color="auto" w:fill="FFFFFF"/>
        </w:rPr>
        <w:t>vyhled</w:t>
      </w:r>
      <w:r w:rsidR="00A82F8C" w:rsidRPr="00646C7D">
        <w:rPr>
          <w:rFonts w:cstheme="minorHAnsi"/>
          <w:shd w:val="clear" w:color="auto" w:fill="FFFFFF"/>
        </w:rPr>
        <w:t>ával</w:t>
      </w:r>
      <w:r w:rsidR="00AD61A0" w:rsidRPr="00646C7D">
        <w:rPr>
          <w:rFonts w:cstheme="minorHAnsi"/>
          <w:shd w:val="clear" w:color="auto" w:fill="FFFFFF"/>
        </w:rPr>
        <w:t xml:space="preserve"> vhodn</w:t>
      </w:r>
      <w:r w:rsidR="00A82F8C" w:rsidRPr="00646C7D">
        <w:rPr>
          <w:rFonts w:cstheme="minorHAnsi"/>
          <w:shd w:val="clear" w:color="auto" w:fill="FFFFFF"/>
        </w:rPr>
        <w:t>é</w:t>
      </w:r>
      <w:r w:rsidR="00AD61A0" w:rsidRPr="00646C7D">
        <w:rPr>
          <w:rFonts w:cstheme="minorHAnsi"/>
          <w:shd w:val="clear" w:color="auto" w:fill="FFFFFF"/>
        </w:rPr>
        <w:t xml:space="preserve"> výzv</w:t>
      </w:r>
      <w:r w:rsidR="00A82F8C" w:rsidRPr="00646C7D">
        <w:rPr>
          <w:rFonts w:cstheme="minorHAnsi"/>
          <w:shd w:val="clear" w:color="auto" w:fill="FFFFFF"/>
        </w:rPr>
        <w:t>y</w:t>
      </w:r>
      <w:r w:rsidR="00AD61A0" w:rsidRPr="00646C7D">
        <w:rPr>
          <w:rFonts w:cstheme="minorHAnsi"/>
          <w:shd w:val="clear" w:color="auto" w:fill="FFFFFF"/>
        </w:rPr>
        <w:t xml:space="preserve"> a nabízel možnost účasti pracovištím 1.LF</w:t>
      </w:r>
      <w:r w:rsidRPr="00646C7D">
        <w:rPr>
          <w:rFonts w:cstheme="minorHAnsi"/>
          <w:shd w:val="clear" w:color="auto" w:fill="FFFFFF"/>
        </w:rPr>
        <w:t xml:space="preserve">, úzce spolupracoval s RUK a pomáhal s administrativní stránkou </w:t>
      </w:r>
      <w:r w:rsidR="001765AA" w:rsidRPr="00646C7D">
        <w:rPr>
          <w:rFonts w:cstheme="minorHAnsi"/>
          <w:shd w:val="clear" w:color="auto" w:fill="FFFFFF"/>
        </w:rPr>
        <w:t>při vyplňování formulářů</w:t>
      </w:r>
    </w:p>
    <w:p w14:paraId="7B59CDC3" w14:textId="65216D25" w:rsidR="008D65A9" w:rsidRPr="00646C7D" w:rsidRDefault="008D65A9" w:rsidP="00646C7D">
      <w:pPr>
        <w:spacing w:after="0" w:line="360" w:lineRule="auto"/>
        <w:rPr>
          <w:rFonts w:cstheme="minorHAnsi"/>
          <w:shd w:val="clear" w:color="auto" w:fill="FFFFFF"/>
        </w:rPr>
      </w:pPr>
      <w:r w:rsidRPr="00646C7D">
        <w:rPr>
          <w:rFonts w:cstheme="minorHAnsi"/>
          <w:shd w:val="clear" w:color="auto" w:fill="FFFFFF"/>
        </w:rPr>
        <w:t xml:space="preserve">Tvorba profilů skupin s nabídkou expertizy na </w:t>
      </w:r>
      <w:proofErr w:type="spellStart"/>
      <w:r w:rsidRPr="00646C7D">
        <w:rPr>
          <w:rFonts w:cstheme="minorHAnsi"/>
          <w:shd w:val="clear" w:color="auto" w:fill="FFFFFF"/>
        </w:rPr>
        <w:t>Crowdhelixu</w:t>
      </w:r>
      <w:proofErr w:type="spellEnd"/>
      <w:r w:rsidR="00A82F8C" w:rsidRPr="00646C7D">
        <w:rPr>
          <w:rFonts w:cstheme="minorHAnsi"/>
          <w:shd w:val="clear" w:color="auto" w:fill="FFFFFF"/>
        </w:rPr>
        <w:t>-</w:t>
      </w:r>
      <w:r w:rsidR="00A82F8C" w:rsidRPr="00646C7D">
        <w:rPr>
          <w:rFonts w:cstheme="minorHAnsi"/>
        </w:rPr>
        <w:t xml:space="preserve"> </w:t>
      </w:r>
      <w:r w:rsidR="00A82F8C" w:rsidRPr="00646C7D">
        <w:rPr>
          <w:rFonts w:cstheme="minorHAnsi"/>
        </w:rPr>
        <w:t xml:space="preserve">nutné aby mohli být </w:t>
      </w:r>
      <w:r w:rsidR="00646C7D" w:rsidRPr="00646C7D">
        <w:rPr>
          <w:rFonts w:cstheme="minorHAnsi"/>
        </w:rPr>
        <w:t>případně</w:t>
      </w:r>
      <w:r w:rsidR="00A82F8C" w:rsidRPr="00646C7D">
        <w:rPr>
          <w:rFonts w:cstheme="minorHAnsi"/>
        </w:rPr>
        <w:t xml:space="preserve"> osloveni</w:t>
      </w:r>
      <w:r w:rsidR="00646C7D" w:rsidRPr="00646C7D">
        <w:rPr>
          <w:rFonts w:cstheme="minorHAnsi"/>
        </w:rPr>
        <w:t xml:space="preserve"> </w:t>
      </w:r>
      <w:r w:rsidRPr="00646C7D">
        <w:rPr>
          <w:rFonts w:cstheme="minorHAnsi"/>
          <w:shd w:val="clear" w:color="auto" w:fill="FFFFFF"/>
        </w:rPr>
        <w:t xml:space="preserve"> (nejbližší úkol)</w:t>
      </w:r>
    </w:p>
    <w:p w14:paraId="46302B88" w14:textId="284C1769" w:rsidR="00AD61A0" w:rsidRPr="00646C7D" w:rsidRDefault="00AD61A0" w:rsidP="00646C7D">
      <w:pPr>
        <w:spacing w:after="0" w:line="360" w:lineRule="auto"/>
        <w:rPr>
          <w:rFonts w:cstheme="minorHAnsi"/>
          <w:shd w:val="clear" w:color="auto" w:fill="FFFFFF"/>
        </w:rPr>
      </w:pPr>
      <w:r w:rsidRPr="00646C7D">
        <w:rPr>
          <w:rFonts w:cstheme="minorHAnsi"/>
          <w:shd w:val="clear" w:color="auto" w:fill="FFFFFF"/>
        </w:rPr>
        <w:t>Aktivní vyhledávání příležitostí v rámci připravovaných seminářů v Bruselu</w:t>
      </w:r>
    </w:p>
    <w:p w14:paraId="56C760F7" w14:textId="19DD7FBD" w:rsidR="008D65A9" w:rsidRPr="00646C7D" w:rsidRDefault="00E30FD1" w:rsidP="00646C7D">
      <w:pPr>
        <w:spacing w:after="0" w:line="360" w:lineRule="auto"/>
        <w:rPr>
          <w:rFonts w:cstheme="minorHAnsi"/>
          <w:shd w:val="clear" w:color="auto" w:fill="FFFFFF"/>
        </w:rPr>
      </w:pPr>
      <w:r w:rsidRPr="00646C7D">
        <w:rPr>
          <w:rFonts w:cstheme="minorHAnsi"/>
          <w:shd w:val="clear" w:color="auto" w:fill="FFFFFF"/>
        </w:rPr>
        <w:t xml:space="preserve">Podpora zapojení studentů – např. výzva </w:t>
      </w:r>
      <w:proofErr w:type="spellStart"/>
      <w:r w:rsidRPr="00646C7D">
        <w:rPr>
          <w:rFonts w:cstheme="minorHAnsi"/>
          <w:shd w:val="clear" w:color="auto" w:fill="FFFFFF"/>
        </w:rPr>
        <w:t>Young</w:t>
      </w:r>
      <w:proofErr w:type="spellEnd"/>
      <w:r w:rsidRPr="00646C7D">
        <w:rPr>
          <w:rFonts w:cstheme="minorHAnsi"/>
          <w:shd w:val="clear" w:color="auto" w:fill="FFFFFF"/>
        </w:rPr>
        <w:t xml:space="preserve"> </w:t>
      </w:r>
      <w:proofErr w:type="spellStart"/>
      <w:r w:rsidRPr="00646C7D">
        <w:rPr>
          <w:rFonts w:cstheme="minorHAnsi"/>
          <w:shd w:val="clear" w:color="auto" w:fill="FFFFFF"/>
        </w:rPr>
        <w:t>Observers</w:t>
      </w:r>
      <w:proofErr w:type="spellEnd"/>
      <w:r w:rsidRPr="00646C7D">
        <w:rPr>
          <w:rFonts w:cstheme="minorHAnsi"/>
          <w:shd w:val="clear" w:color="auto" w:fill="FFFFFF"/>
        </w:rPr>
        <w:t xml:space="preserve"> pro studenty master studia</w:t>
      </w:r>
    </w:p>
    <w:p w14:paraId="40DAFA51" w14:textId="77777777" w:rsidR="008D3572" w:rsidRPr="00646C7D" w:rsidRDefault="008D3572" w:rsidP="00646C7D">
      <w:pPr>
        <w:spacing w:line="360" w:lineRule="auto"/>
        <w:rPr>
          <w:rFonts w:cstheme="minorHAnsi"/>
        </w:rPr>
      </w:pPr>
      <w:r w:rsidRPr="00646C7D">
        <w:rPr>
          <w:rFonts w:cstheme="minorHAnsi"/>
        </w:rPr>
        <w:br w:type="page"/>
      </w:r>
    </w:p>
    <w:p w14:paraId="426ED4F2" w14:textId="0C9B676A" w:rsidR="00254C6B" w:rsidRPr="00646C7D" w:rsidRDefault="001765AA" w:rsidP="00646C7D">
      <w:pPr>
        <w:spacing w:after="0" w:line="360" w:lineRule="auto"/>
        <w:rPr>
          <w:rFonts w:cstheme="minorHAnsi"/>
        </w:rPr>
      </w:pPr>
      <w:r w:rsidRPr="00646C7D">
        <w:rPr>
          <w:rFonts w:cstheme="minorHAnsi"/>
        </w:rPr>
        <w:lastRenderedPageBreak/>
        <w:t>Příklady nadcházejících výzev:</w:t>
      </w:r>
    </w:p>
    <w:p w14:paraId="707EDBAD" w14:textId="0583DBA9" w:rsidR="001765AA" w:rsidRPr="00646C7D" w:rsidRDefault="001765AA" w:rsidP="00646C7D">
      <w:pPr>
        <w:spacing w:after="0" w:line="360" w:lineRule="auto"/>
        <w:rPr>
          <w:rFonts w:cstheme="minorHAnsi"/>
        </w:rPr>
      </w:pPr>
      <w:r w:rsidRPr="00646C7D">
        <w:rPr>
          <w:rFonts w:cstheme="minorHAnsi"/>
          <w:noProof/>
          <w:lang w:eastAsia="cs-CZ"/>
        </w:rPr>
        <w:drawing>
          <wp:inline distT="0" distB="0" distL="0" distR="0" wp14:anchorId="61198192" wp14:editId="4A5F7EAD">
            <wp:extent cx="5760720" cy="4147185"/>
            <wp:effectExtent l="0" t="0" r="0" b="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EA36F" w14:textId="7E995FE7" w:rsidR="004040DF" w:rsidRPr="00646C7D" w:rsidRDefault="004040DF" w:rsidP="00646C7D">
      <w:pPr>
        <w:spacing w:after="0" w:line="360" w:lineRule="auto"/>
        <w:rPr>
          <w:rFonts w:cstheme="minorHAnsi"/>
        </w:rPr>
      </w:pPr>
    </w:p>
    <w:p w14:paraId="5D011548" w14:textId="77777777" w:rsidR="008D3572" w:rsidRPr="00646C7D" w:rsidRDefault="008D3572" w:rsidP="00646C7D">
      <w:pPr>
        <w:spacing w:after="0" w:line="360" w:lineRule="auto"/>
        <w:rPr>
          <w:rFonts w:cstheme="minorHAnsi"/>
        </w:rPr>
      </w:pPr>
    </w:p>
    <w:p w14:paraId="73CE15A7" w14:textId="5E32C589" w:rsidR="004040DF" w:rsidRPr="00646C7D" w:rsidRDefault="008D3572" w:rsidP="00646C7D">
      <w:pPr>
        <w:spacing w:after="0" w:line="360" w:lineRule="auto"/>
        <w:rPr>
          <w:rFonts w:cstheme="minorHAnsi"/>
        </w:rPr>
      </w:pPr>
      <w:r w:rsidRPr="00646C7D">
        <w:rPr>
          <w:rFonts w:cstheme="minorHAnsi"/>
        </w:rPr>
        <w:t>V </w:t>
      </w:r>
      <w:r w:rsidR="00A82F8C" w:rsidRPr="00646C7D">
        <w:rPr>
          <w:rFonts w:cstheme="minorHAnsi"/>
        </w:rPr>
        <w:t>rámci</w:t>
      </w:r>
      <w:r w:rsidRPr="00646C7D">
        <w:rPr>
          <w:rFonts w:cstheme="minorHAnsi"/>
        </w:rPr>
        <w:t xml:space="preserve"> začleňování do EU výzkumu </w:t>
      </w:r>
      <w:r w:rsidR="00A82F8C" w:rsidRPr="00646C7D">
        <w:rPr>
          <w:rFonts w:cstheme="minorHAnsi"/>
        </w:rPr>
        <w:t>dále nabízena účast</w:t>
      </w:r>
      <w:r w:rsidR="004040DF" w:rsidRPr="00646C7D">
        <w:rPr>
          <w:rFonts w:cstheme="minorHAnsi"/>
        </w:rPr>
        <w:t xml:space="preserve"> v</w:t>
      </w:r>
      <w:r w:rsidRPr="00646C7D">
        <w:rPr>
          <w:rFonts w:cstheme="minorHAnsi"/>
        </w:rPr>
        <w:t xml:space="preserve"> programu </w:t>
      </w:r>
      <w:hyperlink r:id="rId13" w:history="1">
        <w:r w:rsidRPr="00646C7D">
          <w:rPr>
            <w:rStyle w:val="Hypertextovodkaz"/>
            <w:rFonts w:cstheme="minorHAnsi"/>
            <w:color w:val="auto"/>
          </w:rPr>
          <w:t>https://4euplus.eu/4EU-10.html</w:t>
        </w:r>
      </w:hyperlink>
    </w:p>
    <w:p w14:paraId="4421A88B" w14:textId="5CD0EF29" w:rsidR="004040DF" w:rsidRPr="00646C7D" w:rsidRDefault="004040DF" w:rsidP="00646C7D">
      <w:pPr>
        <w:spacing w:after="0" w:line="360" w:lineRule="auto"/>
        <w:rPr>
          <w:rFonts w:cstheme="minorHAnsi"/>
        </w:rPr>
      </w:pPr>
      <w:proofErr w:type="spellStart"/>
      <w:r w:rsidRPr="00646C7D">
        <w:rPr>
          <w:rFonts w:cstheme="minorHAnsi"/>
        </w:rPr>
        <w:t>The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Rectors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of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six</w:t>
      </w:r>
      <w:proofErr w:type="spellEnd"/>
      <w:r w:rsidRPr="00646C7D">
        <w:rPr>
          <w:rFonts w:cstheme="minorHAnsi"/>
        </w:rPr>
        <w:t xml:space="preserve"> partner </w:t>
      </w:r>
      <w:proofErr w:type="spellStart"/>
      <w:r w:rsidRPr="00646C7D">
        <w:rPr>
          <w:rFonts w:cstheme="minorHAnsi"/>
        </w:rPr>
        <w:t>universities</w:t>
      </w:r>
      <w:proofErr w:type="spellEnd"/>
      <w:r w:rsidRPr="00646C7D">
        <w:rPr>
          <w:rFonts w:cstheme="minorHAnsi"/>
        </w:rPr>
        <w:t xml:space="preserve">—Charles, Heidelberg and </w:t>
      </w:r>
      <w:proofErr w:type="spellStart"/>
      <w:r w:rsidRPr="00646C7D">
        <w:rPr>
          <w:rFonts w:cstheme="minorHAnsi"/>
        </w:rPr>
        <w:t>Sorbonne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Universities</w:t>
      </w:r>
      <w:proofErr w:type="spellEnd"/>
      <w:r w:rsidRPr="00646C7D">
        <w:rPr>
          <w:rFonts w:cstheme="minorHAnsi"/>
        </w:rPr>
        <w:t xml:space="preserve">, and </w:t>
      </w:r>
      <w:proofErr w:type="spellStart"/>
      <w:r w:rsidRPr="00646C7D">
        <w:rPr>
          <w:rFonts w:cstheme="minorHAnsi"/>
        </w:rPr>
        <w:t>the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Universities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of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Copenhagen</w:t>
      </w:r>
      <w:proofErr w:type="spellEnd"/>
      <w:r w:rsidRPr="00646C7D">
        <w:rPr>
          <w:rFonts w:cstheme="minorHAnsi"/>
        </w:rPr>
        <w:t xml:space="preserve">, Milan and </w:t>
      </w:r>
      <w:proofErr w:type="spellStart"/>
      <w:r w:rsidRPr="00646C7D">
        <w:rPr>
          <w:rFonts w:cstheme="minorHAnsi"/>
        </w:rPr>
        <w:t>Warsaw</w:t>
      </w:r>
      <w:proofErr w:type="spellEnd"/>
      <w:r w:rsidRPr="00646C7D">
        <w:rPr>
          <w:rFonts w:cstheme="minorHAnsi"/>
        </w:rPr>
        <w:t>—</w:t>
      </w:r>
      <w:proofErr w:type="spellStart"/>
      <w:r w:rsidRPr="00646C7D">
        <w:rPr>
          <w:rFonts w:cstheme="minorHAnsi"/>
        </w:rPr>
        <w:t>have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come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together</w:t>
      </w:r>
      <w:proofErr w:type="spellEnd"/>
      <w:r w:rsidRPr="00646C7D">
        <w:rPr>
          <w:rFonts w:cstheme="minorHAnsi"/>
        </w:rPr>
        <w:t xml:space="preserve"> to </w:t>
      </w:r>
      <w:proofErr w:type="spellStart"/>
      <w:r w:rsidRPr="00646C7D">
        <w:rPr>
          <w:rFonts w:cstheme="minorHAnsi"/>
        </w:rPr>
        <w:t>establish</w:t>
      </w:r>
      <w:proofErr w:type="spellEnd"/>
      <w:r w:rsidRPr="00646C7D">
        <w:rPr>
          <w:rFonts w:cstheme="minorHAnsi"/>
        </w:rPr>
        <w:t xml:space="preserve"> a </w:t>
      </w:r>
      <w:proofErr w:type="spellStart"/>
      <w:r w:rsidRPr="00646C7D">
        <w:rPr>
          <w:rFonts w:cstheme="minorHAnsi"/>
        </w:rPr>
        <w:t>shared</w:t>
      </w:r>
      <w:proofErr w:type="spellEnd"/>
      <w:r w:rsidRPr="00646C7D">
        <w:rPr>
          <w:rFonts w:cstheme="minorHAnsi"/>
        </w:rPr>
        <w:t xml:space="preserve">, </w:t>
      </w:r>
      <w:proofErr w:type="spellStart"/>
      <w:r w:rsidRPr="00646C7D">
        <w:rPr>
          <w:rFonts w:cstheme="minorHAnsi"/>
        </w:rPr>
        <w:t>seamless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infrastructure</w:t>
      </w:r>
      <w:proofErr w:type="spellEnd"/>
      <w:r w:rsidRPr="00646C7D">
        <w:rPr>
          <w:rFonts w:cstheme="minorHAnsi"/>
        </w:rPr>
        <w:t xml:space="preserve">, </w:t>
      </w:r>
      <w:proofErr w:type="spellStart"/>
      <w:r w:rsidRPr="00646C7D">
        <w:rPr>
          <w:rFonts w:cstheme="minorHAnsi"/>
        </w:rPr>
        <w:t>which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will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bring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together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professors</w:t>
      </w:r>
      <w:proofErr w:type="spellEnd"/>
      <w:r w:rsidRPr="00646C7D">
        <w:rPr>
          <w:rFonts w:cstheme="minorHAnsi"/>
        </w:rPr>
        <w:t xml:space="preserve">, </w:t>
      </w:r>
      <w:proofErr w:type="spellStart"/>
      <w:r w:rsidRPr="00646C7D">
        <w:rPr>
          <w:rFonts w:cstheme="minorHAnsi"/>
        </w:rPr>
        <w:t>researchers</w:t>
      </w:r>
      <w:proofErr w:type="spellEnd"/>
      <w:r w:rsidRPr="00646C7D">
        <w:rPr>
          <w:rFonts w:cstheme="minorHAnsi"/>
        </w:rPr>
        <w:t xml:space="preserve">, </w:t>
      </w:r>
      <w:proofErr w:type="spellStart"/>
      <w:r w:rsidRPr="00646C7D">
        <w:rPr>
          <w:rFonts w:cstheme="minorHAnsi"/>
        </w:rPr>
        <w:t>students</w:t>
      </w:r>
      <w:proofErr w:type="spellEnd"/>
      <w:r w:rsidRPr="00646C7D">
        <w:rPr>
          <w:rFonts w:cstheme="minorHAnsi"/>
        </w:rPr>
        <w:t xml:space="preserve"> and </w:t>
      </w:r>
      <w:proofErr w:type="spellStart"/>
      <w:r w:rsidRPr="00646C7D">
        <w:rPr>
          <w:rFonts w:cstheme="minorHAnsi"/>
        </w:rPr>
        <w:t>staff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from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six</w:t>
      </w:r>
      <w:proofErr w:type="spellEnd"/>
      <w:r w:rsidRPr="00646C7D">
        <w:rPr>
          <w:rFonts w:cstheme="minorHAnsi"/>
        </w:rPr>
        <w:t xml:space="preserve"> </w:t>
      </w:r>
      <w:proofErr w:type="spellStart"/>
      <w:r w:rsidRPr="00646C7D">
        <w:rPr>
          <w:rFonts w:cstheme="minorHAnsi"/>
        </w:rPr>
        <w:t>institutions</w:t>
      </w:r>
      <w:proofErr w:type="spellEnd"/>
    </w:p>
    <w:p w14:paraId="4C97BA2C" w14:textId="77777777" w:rsidR="004040DF" w:rsidRPr="00646C7D" w:rsidRDefault="004040DF" w:rsidP="00646C7D">
      <w:pPr>
        <w:spacing w:after="0" w:line="360" w:lineRule="auto"/>
        <w:rPr>
          <w:rFonts w:cstheme="minorHAnsi"/>
        </w:rPr>
      </w:pPr>
    </w:p>
    <w:sectPr w:rsidR="004040DF" w:rsidRPr="0064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95F9C"/>
    <w:multiLevelType w:val="hybridMultilevel"/>
    <w:tmpl w:val="A1525306"/>
    <w:lvl w:ilvl="0" w:tplc="C5F84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371CF"/>
    <w:multiLevelType w:val="hybridMultilevel"/>
    <w:tmpl w:val="DA68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51D2C"/>
    <w:multiLevelType w:val="hybridMultilevel"/>
    <w:tmpl w:val="FF565510"/>
    <w:lvl w:ilvl="0" w:tplc="0F384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0F12F1"/>
    <w:multiLevelType w:val="hybridMultilevel"/>
    <w:tmpl w:val="9A424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954466">
    <w:abstractNumId w:val="0"/>
  </w:num>
  <w:num w:numId="2" w16cid:durableId="967201538">
    <w:abstractNumId w:val="2"/>
  </w:num>
  <w:num w:numId="3" w16cid:durableId="431513531">
    <w:abstractNumId w:val="3"/>
  </w:num>
  <w:num w:numId="4" w16cid:durableId="5088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C36"/>
    <w:rsid w:val="001765AA"/>
    <w:rsid w:val="00254C6B"/>
    <w:rsid w:val="00297AED"/>
    <w:rsid w:val="003E3AC4"/>
    <w:rsid w:val="004040DF"/>
    <w:rsid w:val="004459DB"/>
    <w:rsid w:val="00546C36"/>
    <w:rsid w:val="005B0F9A"/>
    <w:rsid w:val="00646C7D"/>
    <w:rsid w:val="006A530D"/>
    <w:rsid w:val="008D3572"/>
    <w:rsid w:val="008D65A9"/>
    <w:rsid w:val="0099456F"/>
    <w:rsid w:val="00A82F8C"/>
    <w:rsid w:val="00AD61A0"/>
    <w:rsid w:val="00B248CA"/>
    <w:rsid w:val="00D42F9E"/>
    <w:rsid w:val="00E3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6E20"/>
  <w15:docId w15:val="{83732D5E-4BB0-42E7-9C2C-83103AAD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7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97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3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3AC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97A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97A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40D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D35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35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35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35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35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horizon-miss-2022-cancer-01-02;callCode=null;freeTextSearchKeyword=;matchWholeText=true;typeCodes=1,0;statusCodes=31094502,31094501,31094503;programmePeriod=2021%20-%202027;programCcm2Id=43108390;programDivisionCode=null;focusAreaCode=null;destination=null;mission=43650615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3" Type="http://schemas.openxmlformats.org/officeDocument/2006/relationships/hyperlink" Target="https://4euplus.eu/4EU-10.html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portal/screen/opportunities/topic-details/horizon-miss-2022-cancer-01-01;callCode=null;freeTextSearchKeyword=;matchWholeText=true;typeCodes=1,0;statusCodes=31094502,31094501,31094503;programmePeriod=2021%20-%202027;programCcm2Id=43108390;programDivisionCode=null;focusAreaCode=null;destination=null;mission=43650615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2" Type="http://schemas.openxmlformats.org/officeDocument/2006/relationships/image" Target="media/image1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horizontevropa.cz/cs/struktura-programu-he/rozsirovani-ucasti-posilovani-era" TargetMode="External"/><Relationship Id="rId11" Type="http://schemas.openxmlformats.org/officeDocument/2006/relationships/hyperlink" Target="https://ec.europa.eu/info/funding-tenders/opportunities/portal/screen/opportunities/topic-details/horizon-miss-2022-cancer-01-05;callCode=null;freeTextSearchKeyword=;matchWholeText=true;typeCodes=1,0;statusCodes=31094502,31094501,31094503;programmePeriod=2021%20-%202027;programCcm2Id=43108390;programDivisionCode=null;focusAreaCode=null;destination=null;mission=43650615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5" Type="http://schemas.openxmlformats.org/officeDocument/2006/relationships/hyperlink" Target="https://ec.europa.eu/info/research-and-innovation/funding/funding-opportunities/funding-programmes-and-open-calls/horizon-europe_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c.europa.eu/info/funding-tenders/opportunities/portal/screen/opportunities/topic-details/horizon-miss-2022-cancer-01-04;callCode=null;freeTextSearchKeyword=;matchWholeText=true;typeCodes=1,0;statusCodes=31094502,31094501,31094503;programmePeriod=2021%20-%202027;programCcm2Id=43108390;programDivisionCode=null;focusAreaCode=null;destination=null;mission=43650615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opportunities/portal/screen/opportunities/topic-details/horizon-miss-2022-cancer-01-03;callCode=null;freeTextSearchKeyword=;matchWholeText=true;typeCodes=1,0;statusCodes=31094502,31094501,31094503;programmePeriod=2021%20-%202027;programCcm2Id=43108390;programDivisionCode=null;focusAreaCode=null;destination=null;mission=43650615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AAE1C8F1-9883-4DE3-B128-E3EC3BDC5AA8}"/>
</file>

<file path=customXml/itemProps2.xml><?xml version="1.0" encoding="utf-8"?>
<ds:datastoreItem xmlns:ds="http://schemas.openxmlformats.org/officeDocument/2006/customXml" ds:itemID="{CC233F3B-3A7F-47EC-ABE7-A3BB4D7276E6}"/>
</file>

<file path=customXml/itemProps3.xml><?xml version="1.0" encoding="utf-8"?>
<ds:datastoreItem xmlns:ds="http://schemas.openxmlformats.org/officeDocument/2006/customXml" ds:itemID="{5DDC2BAC-E1CF-4198-AB4D-ABE328D63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982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Lišková</dc:creator>
  <cp:keywords/>
  <dc:description/>
  <cp:lastModifiedBy>Petra Lišková</cp:lastModifiedBy>
  <cp:revision>10</cp:revision>
  <dcterms:created xsi:type="dcterms:W3CDTF">2022-05-26T07:51:00Z</dcterms:created>
  <dcterms:modified xsi:type="dcterms:W3CDTF">2022-05-27T14:12:00Z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