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A4" w:rsidRDefault="001944A4" w:rsidP="001944A4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VP 2022/2023</w:t>
      </w:r>
    </w:p>
    <w:p w:rsidR="001944A4" w:rsidRDefault="001944A4" w:rsidP="001944A4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Anotace komplet</w:t>
      </w:r>
    </w:p>
    <w:p w:rsidR="001944A4" w:rsidRDefault="001944A4" w:rsidP="001944A4">
      <w:pPr>
        <w:rPr>
          <w:rFonts w:asciiTheme="minorHAnsi" w:hAnsiTheme="minorHAnsi"/>
          <w:b/>
          <w:color w:val="FF0000"/>
          <w:sz w:val="28"/>
          <w:szCs w:val="22"/>
        </w:rPr>
      </w:pPr>
    </w:p>
    <w:p w:rsidR="001944A4" w:rsidRDefault="001944A4" w:rsidP="001944A4">
      <w:pPr>
        <w:rPr>
          <w:rFonts w:asciiTheme="minorHAnsi" w:hAnsiTheme="minorHAnsi"/>
          <w:b/>
          <w:color w:val="FF0000"/>
          <w:sz w:val="28"/>
          <w:szCs w:val="22"/>
        </w:rPr>
      </w:pPr>
    </w:p>
    <w:p w:rsidR="001944A4" w:rsidRDefault="001944A4" w:rsidP="001944A4">
      <w:pPr>
        <w:rPr>
          <w:rFonts w:asciiTheme="minorHAnsi" w:hAnsiTheme="minorHAnsi"/>
          <w:b/>
          <w:color w:val="FF0000"/>
          <w:sz w:val="28"/>
          <w:szCs w:val="22"/>
        </w:rPr>
      </w:pPr>
    </w:p>
    <w:p w:rsidR="001944A4" w:rsidRDefault="001944A4" w:rsidP="001944A4">
      <w:pPr>
        <w:rPr>
          <w:rFonts w:asciiTheme="minorHAnsi" w:hAnsiTheme="minorHAnsi"/>
          <w:b/>
          <w:color w:val="FF0000"/>
          <w:sz w:val="28"/>
          <w:szCs w:val="22"/>
        </w:rPr>
      </w:pPr>
    </w:p>
    <w:p w:rsidR="001944A4" w:rsidRDefault="001944A4" w:rsidP="001944A4">
      <w:pPr>
        <w:rPr>
          <w:rFonts w:asciiTheme="minorHAnsi" w:hAnsiTheme="minorHAnsi"/>
          <w:b/>
          <w:color w:val="FF0000"/>
          <w:sz w:val="28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1944A4" w:rsidTr="001944A4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1944A4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1944A4">
              <w:rPr>
                <w:rFonts w:asciiTheme="minorHAnsi" w:hAnsiTheme="minorHAnsi" w:cs="Arial"/>
                <w:sz w:val="22"/>
                <w:szCs w:val="22"/>
                <w:lang w:eastAsia="en-US"/>
              </w:rPr>
              <w:t>Biostatistics</w:t>
            </w:r>
            <w:proofErr w:type="spellEnd"/>
            <w:r w:rsidRPr="001944A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1, 2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1944A4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944A4">
              <w:rPr>
                <w:rFonts w:asciiTheme="minorHAnsi" w:hAnsiTheme="minorHAnsi" w:cs="Arial"/>
                <w:sz w:val="22"/>
                <w:szCs w:val="22"/>
                <w:lang w:eastAsia="en-US"/>
              </w:rPr>
              <w:t>Ústav biofyziky a informatiky 1. LF UK</w:t>
            </w:r>
          </w:p>
        </w:tc>
      </w:tr>
      <w:tr w:rsidR="001944A4" w:rsidTr="001944A4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BB5F5C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B5F5C">
              <w:rPr>
                <w:rFonts w:asciiTheme="minorHAnsi" w:hAnsiTheme="minorHAnsi" w:cs="Arial"/>
                <w:sz w:val="22"/>
                <w:szCs w:val="22"/>
                <w:lang w:eastAsia="en-US"/>
              </w:rPr>
              <w:t>Interdisciplinární principy infekčních nemocí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BB5F5C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B5F5C">
              <w:rPr>
                <w:rFonts w:asciiTheme="minorHAnsi" w:hAnsiTheme="minorHAnsi" w:cs="Arial"/>
                <w:sz w:val="22"/>
                <w:szCs w:val="22"/>
                <w:lang w:eastAsia="en-US"/>
              </w:rPr>
              <w:t>Klinika infekčních a tropických nemocí 1. LF UK a FNB</w:t>
            </w:r>
          </w:p>
        </w:tc>
      </w:tr>
      <w:tr w:rsidR="001944A4" w:rsidTr="001944A4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2E265E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E265E">
              <w:rPr>
                <w:rFonts w:asciiTheme="minorHAnsi" w:hAnsiTheme="minorHAnsi" w:cs="Arial"/>
                <w:sz w:val="22"/>
                <w:szCs w:val="22"/>
                <w:lang w:eastAsia="en-US"/>
              </w:rPr>
              <w:t>Invazivní léčba obstrukční plicní nemoci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587A9D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E265E">
              <w:rPr>
                <w:rFonts w:asciiTheme="minorHAnsi" w:hAnsiTheme="minorHAnsi" w:cs="Arial"/>
                <w:sz w:val="22"/>
                <w:szCs w:val="22"/>
                <w:lang w:eastAsia="en-US"/>
              </w:rPr>
              <w:t>I. Klinika</w:t>
            </w:r>
            <w:r w:rsidR="002E265E" w:rsidRPr="002E265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TRN - 570</w:t>
            </w:r>
          </w:p>
        </w:tc>
      </w:tr>
      <w:tr w:rsidR="001944A4" w:rsidTr="001944A4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FB029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Klinická patofyziologie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FB029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Ústav patologické fyziologie</w:t>
            </w:r>
          </w:p>
        </w:tc>
      </w:tr>
      <w:tr w:rsidR="001944A4" w:rsidTr="001944A4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FB029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B0295">
              <w:rPr>
                <w:rFonts w:asciiTheme="minorHAnsi" w:hAnsiTheme="minorHAnsi" w:cs="Arial"/>
                <w:sz w:val="22"/>
                <w:szCs w:val="22"/>
                <w:lang w:eastAsia="en-US"/>
              </w:rPr>
              <w:t>Sarkoidóza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587A9D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B0295">
              <w:rPr>
                <w:rFonts w:asciiTheme="minorHAnsi" w:hAnsiTheme="minorHAnsi" w:cs="Arial"/>
                <w:sz w:val="22"/>
                <w:szCs w:val="22"/>
                <w:lang w:eastAsia="en-US"/>
              </w:rPr>
              <w:t>I. Klinika</w:t>
            </w:r>
            <w:r w:rsidR="00FB0295" w:rsidRPr="00FB0295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TRN - 570</w:t>
            </w:r>
          </w:p>
        </w:tc>
      </w:tr>
      <w:tr w:rsidR="001944A4" w:rsidTr="001944A4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FB029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B0295">
              <w:rPr>
                <w:rFonts w:asciiTheme="minorHAnsi" w:hAnsiTheme="minorHAnsi" w:cs="Arial"/>
                <w:sz w:val="22"/>
                <w:szCs w:val="22"/>
                <w:lang w:eastAsia="en-US"/>
              </w:rPr>
              <w:t>Základní techniky topografické pitvy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A4" w:rsidRDefault="00FB029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B0295">
              <w:rPr>
                <w:rFonts w:asciiTheme="minorHAnsi" w:hAnsiTheme="minorHAnsi" w:cs="Arial"/>
                <w:sz w:val="22"/>
                <w:szCs w:val="22"/>
                <w:lang w:eastAsia="en-US"/>
              </w:rPr>
              <w:t>Anatomický ústav 1.LF UK</w:t>
            </w:r>
          </w:p>
        </w:tc>
      </w:tr>
    </w:tbl>
    <w:p w:rsidR="001944A4" w:rsidRDefault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P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Default="001944A4" w:rsidP="001944A4"/>
    <w:p w:rsidR="001944A4" w:rsidRPr="001944A4" w:rsidRDefault="001944A4" w:rsidP="001944A4"/>
    <w:p w:rsidR="001944A4" w:rsidRPr="001944A4" w:rsidRDefault="001944A4" w:rsidP="001944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Název předmětu*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Biostatistics</w:t>
            </w:r>
            <w:proofErr w:type="spellEnd"/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1, 2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Název předmětu v anglickém jazyce*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Biostatistics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1, 2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Garant předmětu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RNDr. Čestmír Štuka, MBA, Ph.D.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Garantující pracoviště 1. LF UK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Ústav biofyziky a informatiky 1. LF UK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Zodpovědný vyučující – liší-li se od garanta, kontakt na vyučujícího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MUDr. Ing. Lubomír Štěpánek</w:t>
            </w:r>
          </w:p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lubomir.stepanek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@</w:t>
            </w: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lf1.cuni.cz)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Studijní programy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Všeobecné lékařství (v anglickém jazyce)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Doporučené ročníky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1., 2., 3., 4., 5., 6.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Celkový počet studentů k přihlášení</w:t>
            </w:r>
          </w:p>
        </w:tc>
        <w:tc>
          <w:tcPr>
            <w:tcW w:w="6515" w:type="dxa"/>
            <w:vAlign w:val="center"/>
          </w:tcPr>
          <w:p w:rsidR="001944A4" w:rsidRPr="001335AD" w:rsidRDefault="001335AD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B233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min. </w:t>
            </w: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 w:rsidR="00B233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</w:t>
            </w:r>
            <w:r w:rsidR="00B233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max.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Přístup studentům z jiných fakult 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ANO – maximálně 5 studentů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Semestr výuky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zimní a letní semestr</w:t>
            </w:r>
            <w:r w:rsid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(dvousemestrální)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Forma výuky a rozsah*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cvičení – 2 vyučovací hodiny týdně po dobu obou semestrů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 čem je uveden rozsah výuky*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cvičení – 2 vyučovací hodiny týdně po dobu obou semestrů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Způsob výuky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prezenční (v případě nepříznivé epidemiologické situace plynulý přechod do online výuky)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Jazyk výuky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anglický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Zakončení předmětu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zápočet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Zaměření*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teoretické obory – biomedicína, základy vědecké práce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Forma *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teoretická,</w:t>
            </w:r>
          </w:p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praktická – spíše analytická práce s daty,</w:t>
            </w:r>
          </w:p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samostatná aktivita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Počet kreditů </w:t>
            </w:r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</w:t>
            </w: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(3 v zimním semestru, 3 v letním semestru)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(nevyžadovány)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515" w:type="dxa"/>
            <w:vAlign w:val="center"/>
          </w:tcPr>
          <w:p w:rsidR="001944A4" w:rsidRPr="001335AD" w:rsidRDefault="001944A4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(nevyžadovány)</w:t>
            </w:r>
          </w:p>
        </w:tc>
      </w:tr>
    </w:tbl>
    <w:p w:rsidR="001944A4" w:rsidRPr="001335AD" w:rsidRDefault="001944A4" w:rsidP="001944A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944A4" w:rsidRPr="001335AD" w:rsidRDefault="001944A4" w:rsidP="001944A4">
      <w:pPr>
        <w:pStyle w:val="Bezmezer"/>
        <w:rPr>
          <w:rFonts w:ascii="Calibri" w:hAnsi="Calibri" w:cs="Calibri"/>
          <w:b/>
          <w:color w:val="000000" w:themeColor="text1"/>
        </w:rPr>
      </w:pPr>
      <w:r w:rsidRPr="001335AD">
        <w:rPr>
          <w:rFonts w:ascii="Calibri" w:hAnsi="Calibri" w:cs="Calibri"/>
          <w:b/>
          <w:color w:val="000000" w:themeColor="text1"/>
        </w:rPr>
        <w:t>Anotace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  <w:color w:val="000000" w:themeColor="text1"/>
        </w:rPr>
        <w:t>Statistika je doposud nejefektivnějším n</w:t>
      </w:r>
      <w:r w:rsidRPr="001335AD">
        <w:rPr>
          <w:rFonts w:ascii="Calibri" w:hAnsi="Calibri" w:cs="Calibri"/>
        </w:rPr>
        <w:t>ástrojem, jak data a hypotézy v oblasti biomedicíny nejen zpracovávat, ale také interpretovat, čímž v medicíně významně pomáhá garantovat kvalitu vědeckého důkazu. Schopnost základních a aplikovaných konceptů biostatistiky a jejich využití při interpretaci statistických výsledků v odborných sděleních patří do penza vzdělání moderního lékaře. Obzvlášť v době, která produkuje obrovské množství publikačních výstupů obsahujících vysoce odborné a komplexní informace, které je nutné interpretovat pomocí řeči statistiky. Doba covidu-19 a (ne)vědomé šíření chybných či zavádějících informací otestovala míru statistického a epidemiologického vzdělání lékařů i studentů medicíny a vytvořila prostor pro posílení zájmové výuky biostatistiky, například formou volitelného předmětu.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 xml:space="preserve">Předmět je doporučen všem pregraduálním studentům s ambicemi věnovat se v části nebo v celé své budoucí profesionální kariéře vědecké práci. Očekávanou audiencí jsou tedy (nejen) adepti budoucího doktorandského studia, eventuálně zájemci z řad postgraduálních studentů. Předmět je koncipován jako úvod pro začátečníky, předchozí znalosti statistiky ani statistického softwaru nejsou vyžadovány. </w:t>
      </w:r>
      <w:r w:rsidRPr="001335AD">
        <w:rPr>
          <w:rFonts w:ascii="Calibri" w:hAnsi="Calibri" w:cs="Calibri"/>
        </w:rPr>
        <w:lastRenderedPageBreak/>
        <w:t xml:space="preserve">Matematický aparát je omezen na nutné minimum a vychází pouze ze středoškolských znalostí matematiky. Student bude uveden do popisné statistiky, běžně používaných popisných ukazatelů a měr asociací, používaných v publikacích, dále do grafické vizualizace dat a vhodných grafických výstupů pro konkrétní datové vstupy. Velkou oblastí, která bude teoreticky vyučována a zejména prakticky cvičena, je testování hypotéz, včetně znalosti předpokladů hypotéz, parametrických i </w:t>
      </w:r>
      <w:proofErr w:type="spellStart"/>
      <w:r w:rsidRPr="001335AD">
        <w:rPr>
          <w:rFonts w:ascii="Calibri" w:hAnsi="Calibri" w:cs="Calibri"/>
        </w:rPr>
        <w:t>neparametrických</w:t>
      </w:r>
      <w:proofErr w:type="spellEnd"/>
      <w:r w:rsidRPr="001335AD">
        <w:rPr>
          <w:rFonts w:ascii="Calibri" w:hAnsi="Calibri" w:cs="Calibri"/>
        </w:rPr>
        <w:t xml:space="preserve"> (robustních) přístupů a schopnosti správně vybrat vhodný typ testování dle vstupních dat a hypotéz. Dále budou procvičeny lineární a nelineární regresní techniky umožňující modelovat spojitou proměnnou pomocí vysvětlujících proměnných, stejně tak i logistická regrese umožňující klasifikovat do kategorií pomocí prediktorů. Rovněž budou uvedeny komplexnější modely včetně hierarchických a analýzy přežívání. Praktická část, na kterou bude kladen adekvátní důraz, bude probíhat ve statistickém softwaru aplikovaném na reálná data – v open-source </w:t>
      </w:r>
      <w:proofErr w:type="spellStart"/>
      <w:r w:rsidRPr="001335AD">
        <w:rPr>
          <w:rFonts w:ascii="Calibri" w:hAnsi="Calibri" w:cs="Calibri"/>
        </w:rPr>
        <w:t>klikacím</w:t>
      </w:r>
      <w:proofErr w:type="spellEnd"/>
      <w:r w:rsidRPr="001335AD">
        <w:rPr>
          <w:rFonts w:ascii="Calibri" w:hAnsi="Calibri" w:cs="Calibri"/>
        </w:rPr>
        <w:t xml:space="preserve"> nástroji </w:t>
      </w:r>
      <w:proofErr w:type="spellStart"/>
      <w:r w:rsidRPr="001335AD">
        <w:rPr>
          <w:rFonts w:ascii="Calibri" w:hAnsi="Calibri" w:cs="Calibri"/>
        </w:rPr>
        <w:t>Jamovi</w:t>
      </w:r>
      <w:proofErr w:type="spellEnd"/>
      <w:r w:rsidRPr="001335AD">
        <w:rPr>
          <w:rFonts w:ascii="Calibri" w:hAnsi="Calibri" w:cs="Calibri"/>
        </w:rPr>
        <w:t>, eventuálně i v dalších; v případě zájmu i v jazyce a prostředí R. Předmět je zakončen seminární prací, kde student prokáže schopnost data správně analyzovat a výsledky správně interpretovat. Kromě samotné práce s daty a statistickými koncepty a modely budou také diskutovány vhodné intepretace získaných statistických závěrů. Během předmětu i v rámci závěrečné seminární práce (projektu) si student současně osvojí přístup k reprodukovatelnému a transparentnímu vedení projektu a analýze dat. Obdobný předmět je v různých podobách nabízen, eventuálně již etablován i na ostatních pražských fakultách včetně lékařských. Na naší fakultě je předmět již vyučován v české jazykové mutaci.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  <w:b/>
        </w:rPr>
      </w:pPr>
      <w:r w:rsidRPr="001335AD">
        <w:rPr>
          <w:rFonts w:ascii="Calibri" w:hAnsi="Calibri" w:cs="Calibri"/>
          <w:b/>
        </w:rPr>
        <w:t>Osnova: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(předpokládaná témata výuky -- dané téma je dle náročnosti plánováno na dvě až čtyři cvičení)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Popisná statistika. Míry polohy a variability. Míry asociace. Grafická reprezentace dat.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Úvod do pravděpodobnosti. Náhodná veličina. Vybraná pravděpodobnostní rozdělení.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 xml:space="preserve">Intervaly spolehlivosti. Úvod to testování hypotéz. Parametrické a </w:t>
      </w:r>
      <w:proofErr w:type="spellStart"/>
      <w:r w:rsidRPr="001335AD">
        <w:rPr>
          <w:rFonts w:ascii="Calibri" w:hAnsi="Calibri" w:cs="Calibri"/>
        </w:rPr>
        <w:t>neparametrické</w:t>
      </w:r>
      <w:proofErr w:type="spellEnd"/>
      <w:r w:rsidRPr="001335AD">
        <w:rPr>
          <w:rFonts w:ascii="Calibri" w:hAnsi="Calibri" w:cs="Calibri"/>
        </w:rPr>
        <w:t xml:space="preserve"> testy. Interpretace výsledků a 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Analýza rozptylu (ANOVA), jednorozměrná a vícerozměrná lineární regrese. Interpretace výsledků a 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 xml:space="preserve">Logistická binární regrese. </w:t>
      </w:r>
      <w:proofErr w:type="spellStart"/>
      <w:r w:rsidRPr="001335AD">
        <w:rPr>
          <w:rFonts w:ascii="Calibri" w:hAnsi="Calibri" w:cs="Calibri"/>
        </w:rPr>
        <w:t>Multinomická</w:t>
      </w:r>
      <w:proofErr w:type="spellEnd"/>
      <w:r w:rsidRPr="001335AD">
        <w:rPr>
          <w:rFonts w:ascii="Calibri" w:hAnsi="Calibri" w:cs="Calibri"/>
        </w:rPr>
        <w:t xml:space="preserve"> logistická regrese. Interpretace výsledků a 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Modely smíšených efektů. Hierarchické modely. Interpretace výsledků a 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Úvod do časových řad. Úvod do analýzy přežívání. Interpretace výsledků a 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>Vybrané pokročilejší statistické metody. Shluková analýza. Diskriminační analýza. Faktorová analýza (FA). Analýza hlavních komponent (PCA). Interpretace výsledků a 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1335AD">
        <w:rPr>
          <w:rFonts w:ascii="Calibri" w:hAnsi="Calibri" w:cs="Calibri"/>
        </w:rPr>
        <w:t xml:space="preserve">Některé metody strojového učení. Naivní </w:t>
      </w:r>
      <w:proofErr w:type="spellStart"/>
      <w:r w:rsidRPr="001335AD">
        <w:rPr>
          <w:rFonts w:ascii="Calibri" w:hAnsi="Calibri" w:cs="Calibri"/>
        </w:rPr>
        <w:t>Bayesův</w:t>
      </w:r>
      <w:proofErr w:type="spellEnd"/>
      <w:r w:rsidRPr="001335AD">
        <w:rPr>
          <w:rFonts w:ascii="Calibri" w:hAnsi="Calibri" w:cs="Calibri"/>
        </w:rPr>
        <w:t xml:space="preserve"> klasifikátor. Support </w:t>
      </w:r>
      <w:proofErr w:type="spellStart"/>
      <w:r w:rsidRPr="001335AD">
        <w:rPr>
          <w:rFonts w:ascii="Calibri" w:hAnsi="Calibri" w:cs="Calibri"/>
        </w:rPr>
        <w:t>Vector</w:t>
      </w:r>
      <w:proofErr w:type="spellEnd"/>
      <w:r w:rsidRPr="001335AD">
        <w:rPr>
          <w:rFonts w:ascii="Calibri" w:hAnsi="Calibri" w:cs="Calibri"/>
        </w:rPr>
        <w:t xml:space="preserve"> </w:t>
      </w:r>
      <w:proofErr w:type="spellStart"/>
      <w:r w:rsidRPr="001335AD">
        <w:rPr>
          <w:rFonts w:ascii="Calibri" w:hAnsi="Calibri" w:cs="Calibri"/>
        </w:rPr>
        <w:t>Machine</w:t>
      </w:r>
      <w:proofErr w:type="spellEnd"/>
      <w:r w:rsidRPr="001335AD">
        <w:rPr>
          <w:rFonts w:ascii="Calibri" w:hAnsi="Calibri" w:cs="Calibri"/>
        </w:rPr>
        <w:t xml:space="preserve"> (SVM). Křížová validace (CV). Rozhodovací stromy. Náhodné lesy. Neuronové sítě. Asociační pravidla. </w:t>
      </w:r>
      <w:proofErr w:type="spellStart"/>
      <w:r w:rsidRPr="001335AD">
        <w:rPr>
          <w:rFonts w:ascii="Calibri" w:hAnsi="Calibri" w:cs="Calibri"/>
        </w:rPr>
        <w:t>Jackknife</w:t>
      </w:r>
      <w:proofErr w:type="spellEnd"/>
      <w:r w:rsidRPr="001335AD">
        <w:rPr>
          <w:rFonts w:ascii="Calibri" w:hAnsi="Calibri" w:cs="Calibri"/>
        </w:rPr>
        <w:t xml:space="preserve">. </w:t>
      </w:r>
      <w:proofErr w:type="spellStart"/>
      <w:r w:rsidRPr="001335AD">
        <w:rPr>
          <w:rFonts w:ascii="Calibri" w:hAnsi="Calibri" w:cs="Calibri"/>
        </w:rPr>
        <w:t>Bootstrap</w:t>
      </w:r>
      <w:proofErr w:type="spellEnd"/>
      <w:r w:rsidRPr="001335AD">
        <w:rPr>
          <w:rFonts w:ascii="Calibri" w:hAnsi="Calibri" w:cs="Calibri"/>
        </w:rPr>
        <w:t>. Interpretace výsledků a vhodné typy diagramů.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1944A4" w:rsidRDefault="001944A4" w:rsidP="001944A4">
      <w:pPr>
        <w:pStyle w:val="Bezmezer"/>
        <w:jc w:val="both"/>
        <w:rPr>
          <w:rFonts w:ascii="Calibri" w:hAnsi="Calibri" w:cs="Calibri"/>
        </w:rPr>
      </w:pPr>
    </w:p>
    <w:p w:rsidR="00B23332" w:rsidRDefault="00B23332" w:rsidP="001944A4">
      <w:pPr>
        <w:pStyle w:val="Bezmezer"/>
        <w:jc w:val="both"/>
        <w:rPr>
          <w:rFonts w:ascii="Calibri" w:hAnsi="Calibri" w:cs="Calibri"/>
        </w:rPr>
      </w:pPr>
    </w:p>
    <w:p w:rsidR="00B23332" w:rsidRDefault="00B23332" w:rsidP="001944A4">
      <w:pPr>
        <w:pStyle w:val="Bezmezer"/>
        <w:jc w:val="both"/>
        <w:rPr>
          <w:rFonts w:ascii="Calibri" w:hAnsi="Calibri" w:cs="Calibri"/>
        </w:rPr>
      </w:pPr>
    </w:p>
    <w:p w:rsidR="00B23332" w:rsidRDefault="00B23332" w:rsidP="001944A4">
      <w:pPr>
        <w:pStyle w:val="Bezmezer"/>
        <w:jc w:val="both"/>
        <w:rPr>
          <w:rFonts w:ascii="Calibri" w:hAnsi="Calibri" w:cs="Calibri"/>
        </w:rPr>
      </w:pPr>
    </w:p>
    <w:p w:rsidR="00B23332" w:rsidRPr="001335AD" w:rsidRDefault="00B23332" w:rsidP="001944A4">
      <w:pPr>
        <w:pStyle w:val="Bezmezer"/>
        <w:jc w:val="both"/>
        <w:rPr>
          <w:rFonts w:ascii="Calibri" w:hAnsi="Calibri" w:cs="Calibri"/>
        </w:rPr>
      </w:pP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Název předmětu*</w:t>
            </w:r>
          </w:p>
        </w:tc>
        <w:tc>
          <w:tcPr>
            <w:tcW w:w="6515" w:type="dxa"/>
            <w:vAlign w:val="center"/>
          </w:tcPr>
          <w:p w:rsidR="00BB5F5C" w:rsidRPr="00B23332" w:rsidRDefault="00BB5F5C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233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Interdisciplinární principy infekčních nemocí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Název předmětu v anglickém jazyce*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Interdisciplinary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Principles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Infectious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diseases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Garant předmětu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Doc. MUDr. Hanuš Rozsypal, CSc.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Garantující pracoviště 1. LF UK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Klinika infekčních a tropických nemocí 1. LF UK a FNB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Zodpovědný vyučující – liší-li se od garanta, kontakt na vyučujícího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MUDr. Dan Veselý; </w:t>
            </w:r>
            <w:hyperlink r:id="rId5" w:history="1">
              <w:r w:rsidRPr="001335AD">
                <w:rPr>
                  <w:rStyle w:val="Hypertextovodkaz"/>
                  <w:rFonts w:ascii="Calibri" w:hAnsi="Calibri" w:cs="Calibri"/>
                  <w:color w:val="000000" w:themeColor="text1"/>
                  <w:sz w:val="22"/>
                  <w:szCs w:val="22"/>
                </w:rPr>
                <w:t>dan.vesely@bulovka.cz</w:t>
              </w:r>
            </w:hyperlink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Studijní programy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Všeobecné lékařství 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Doporučené ročníky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5-6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Celkový počet studentů k přihlášení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(MIN. – MAX.) 1-5 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Přístup studentům z jiných fakult 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ANO  1 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Semestr výuky *</w:t>
            </w:r>
          </w:p>
        </w:tc>
        <w:tc>
          <w:tcPr>
            <w:tcW w:w="6515" w:type="dxa"/>
            <w:vAlign w:val="center"/>
          </w:tcPr>
          <w:p w:rsidR="00BB5F5C" w:rsidRPr="00B23332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B23332">
              <w:rPr>
                <w:rFonts w:ascii="Calibri" w:hAnsi="Calibri" w:cs="Calibri"/>
                <w:sz w:val="22"/>
                <w:szCs w:val="22"/>
              </w:rPr>
              <w:t>letní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Forma výuky a rozsah*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klinické stáže a semináře  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V čem je uveden rozsah výuky*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5 prezencí v rozsahu 4 vyučovacích hodin/ semestr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Způsob výuky 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prezenční 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Jazyk výuky 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anglický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Zakončení předmětu 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klasifikovaný zápočet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Zaměření*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 Klinické obory – interní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Forma *</w:t>
            </w:r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Teoretická</w:t>
            </w:r>
          </w:p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335AD">
              <w:rPr>
                <w:rFonts w:ascii="Calibri" w:hAnsi="Calibri" w:cs="Calibri"/>
                <w:sz w:val="22"/>
                <w:szCs w:val="22"/>
              </w:rPr>
              <w:t>Praktická - klinika</w:t>
            </w:r>
            <w:proofErr w:type="gramEnd"/>
          </w:p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Samostatná aktivita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Počet kreditů </w:t>
            </w:r>
          </w:p>
        </w:tc>
        <w:tc>
          <w:tcPr>
            <w:tcW w:w="6515" w:type="dxa"/>
            <w:vAlign w:val="center"/>
          </w:tcPr>
          <w:p w:rsidR="00BB5F5C" w:rsidRPr="00B23332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333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Ukončené studium 4. ročníku</w:t>
            </w:r>
            <w:r w:rsidR="00B23332">
              <w:rPr>
                <w:rFonts w:ascii="Calibri" w:hAnsi="Calibri" w:cs="Calibri"/>
                <w:sz w:val="22"/>
                <w:szCs w:val="22"/>
              </w:rPr>
              <w:t xml:space="preserve"> (Patologie)</w:t>
            </w:r>
          </w:p>
        </w:tc>
      </w:tr>
      <w:tr w:rsidR="00BB5F5C" w:rsidRPr="001335AD" w:rsidTr="004F04B0">
        <w:trPr>
          <w:trHeight w:val="508"/>
        </w:trPr>
        <w:tc>
          <w:tcPr>
            <w:tcW w:w="2547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515" w:type="dxa"/>
            <w:vAlign w:val="center"/>
          </w:tcPr>
          <w:p w:rsidR="00BB5F5C" w:rsidRPr="001335AD" w:rsidRDefault="00BB5F5C" w:rsidP="004F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5F5C" w:rsidRPr="001335AD" w:rsidRDefault="00BB5F5C" w:rsidP="00BB5F5C">
      <w:pPr>
        <w:rPr>
          <w:rFonts w:ascii="Calibri" w:hAnsi="Calibri" w:cs="Calibri"/>
          <w:sz w:val="22"/>
          <w:szCs w:val="22"/>
        </w:rPr>
      </w:pPr>
    </w:p>
    <w:p w:rsidR="00BB5F5C" w:rsidRPr="001335AD" w:rsidRDefault="00BB5F5C" w:rsidP="00BB5F5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Anotace předmětu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sz w:val="22"/>
          <w:szCs w:val="22"/>
        </w:rPr>
        <w:t xml:space="preserve">: </w:t>
      </w:r>
      <w:r w:rsidRPr="001335AD">
        <w:rPr>
          <w:rFonts w:ascii="Calibri" w:hAnsi="Calibri" w:cs="Calibri"/>
          <w:bCs/>
          <w:sz w:val="22"/>
          <w:szCs w:val="22"/>
        </w:rPr>
        <w:t>Vzhledem k častému zájmu zahraničních studentů o hlubší znalost problematiky infekčních nemocí, která je v jejich domovských systémech běžně očekávána, chceme nabídkou tohoto předmětu vyjít vstříc a lépe formalizovat četné stáže zahraničních studentů probíhající na našem pracovišti ze zájmu. Menší počet frekventantů umožňuje vysoce individualizovanou formu výuky.</w:t>
      </w:r>
    </w:p>
    <w:p w:rsidR="00BB5F5C" w:rsidRPr="001335AD" w:rsidRDefault="00BB5F5C" w:rsidP="00BB5F5C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Cíl předmětu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1335AD">
        <w:rPr>
          <w:rFonts w:ascii="Calibri" w:hAnsi="Calibri" w:cs="Calibri"/>
          <w:color w:val="000000"/>
          <w:sz w:val="22"/>
          <w:szCs w:val="22"/>
        </w:rPr>
        <w:t xml:space="preserve"> získané vědomosti a dovednosti budou praktickým základem pro implementaci infekčních nemocí do interdisciplinární diferenciální diagnostiky a léčebné péče bez ohledu na konkrétní systém zdravotní péče, ve kterém bude student v budoucnu pracovně zařazen </w:t>
      </w:r>
    </w:p>
    <w:p w:rsidR="00BB5F5C" w:rsidRPr="001335AD" w:rsidRDefault="00BB5F5C" w:rsidP="00BB5F5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Sylabus (témata výuky)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sz w:val="22"/>
          <w:szCs w:val="22"/>
        </w:rPr>
        <w:t xml:space="preserve">: </w:t>
      </w:r>
      <w:r w:rsidRPr="001335AD">
        <w:rPr>
          <w:rFonts w:ascii="Calibri" w:hAnsi="Calibri" w:cs="Calibri"/>
          <w:bCs/>
          <w:sz w:val="22"/>
          <w:szCs w:val="22"/>
        </w:rPr>
        <w:t>interdisciplinární přístup k infekčnímu pacientovi, infekční choroby v diferenciální diagnostice a konzultacích, HIV medicína</w:t>
      </w:r>
    </w:p>
    <w:p w:rsidR="00BB5F5C" w:rsidRPr="001335AD" w:rsidRDefault="00BB5F5C" w:rsidP="00BB5F5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5F5C" w:rsidRPr="00B23332" w:rsidRDefault="00BB5F5C" w:rsidP="00BB5F5C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Metody výuky: </w:t>
      </w:r>
      <w:r w:rsidRPr="001335AD">
        <w:rPr>
          <w:rFonts w:ascii="Calibri" w:hAnsi="Calibri" w:cs="Calibri"/>
          <w:bCs/>
          <w:color w:val="000000"/>
          <w:sz w:val="22"/>
          <w:szCs w:val="22"/>
        </w:rPr>
        <w:t>praktická výuka využívající hospitalizované a ambulantní pacienty na našem pracovišti doplněná semináři pokrývajícími sylabus výuky</w:t>
      </w:r>
      <w:r w:rsidR="00B2333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1944A4" w:rsidRPr="001335AD" w:rsidRDefault="001944A4" w:rsidP="001944A4">
      <w:pPr>
        <w:pStyle w:val="Bezmezer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Název předmětu*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bCs/>
                <w:sz w:val="22"/>
                <w:szCs w:val="22"/>
              </w:rPr>
              <w:t>Invazivní léčba obstrukční plicní nemoci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Název předmětu v anglickém jazyce*</w:t>
            </w:r>
          </w:p>
        </w:tc>
        <w:tc>
          <w:tcPr>
            <w:tcW w:w="6515" w:type="dxa"/>
            <w:vAlign w:val="center"/>
          </w:tcPr>
          <w:p w:rsidR="003707BF" w:rsidRPr="00B23332" w:rsidRDefault="003707BF" w:rsidP="004F04B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>Invasive</w:t>
            </w:r>
            <w:proofErr w:type="spellEnd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>treatment</w:t>
            </w:r>
            <w:proofErr w:type="spellEnd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>of</w:t>
            </w:r>
            <w:proofErr w:type="spellEnd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>obstructive</w:t>
            </w:r>
            <w:proofErr w:type="spellEnd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>pulmonary</w:t>
            </w:r>
            <w:proofErr w:type="spellEnd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B23332">
              <w:rPr>
                <w:rFonts w:ascii="Calibri" w:hAnsi="Calibri" w:cs="Calibri"/>
                <w:bCs/>
                <w:sz w:val="22"/>
                <w:szCs w:val="22"/>
              </w:rPr>
              <w:t>disaease</w:t>
            </w:r>
            <w:proofErr w:type="spellEnd"/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Garant předmětu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Doc. MUDr. Jiří Votruba, Ph.D.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Garantující pracoviště 1. LF UK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sz w:val="22"/>
                <w:szCs w:val="22"/>
              </w:rPr>
              <w:t>I.klinika</w:t>
            </w:r>
            <w:proofErr w:type="spellEnd"/>
            <w:r w:rsidRPr="001335AD">
              <w:rPr>
                <w:rFonts w:ascii="Calibri" w:hAnsi="Calibri" w:cs="Calibri"/>
                <w:sz w:val="22"/>
                <w:szCs w:val="22"/>
              </w:rPr>
              <w:t xml:space="preserve"> TRN - 570</w:t>
            </w:r>
            <w:r w:rsidRPr="001335A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Zodpovědný vyučující – liší-li se od garanta, kontakt na vyučujícího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Doc. MUDr. Jiří Votruba, Ph.D. – </w:t>
            </w:r>
            <w:hyperlink r:id="rId6" w:history="1">
              <w:r w:rsidRPr="001335AD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</w:rPr>
                <w:t>jiri.votruba@lf1.cuni.cz</w:t>
              </w:r>
            </w:hyperlink>
            <w:r w:rsidRPr="001335AD">
              <w:rPr>
                <w:rFonts w:ascii="Calibri" w:hAnsi="Calibri" w:cs="Calibri"/>
                <w:sz w:val="22"/>
                <w:szCs w:val="22"/>
              </w:rPr>
              <w:t>, l.9353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Studijní programy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Všeobecné lékařství/General </w:t>
            </w:r>
            <w:proofErr w:type="spellStart"/>
            <w:r w:rsidRPr="001335AD">
              <w:rPr>
                <w:rFonts w:ascii="Calibri" w:hAnsi="Calibri" w:cs="Calibri"/>
                <w:sz w:val="22"/>
                <w:szCs w:val="22"/>
              </w:rPr>
              <w:t>medicine</w:t>
            </w:r>
            <w:proofErr w:type="spellEnd"/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Doporučené ročníky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5. a 6. 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Celkový počet studentů k přihlášení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min. 3 – max. 8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Přístup studentům z jiných fakult 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ano – 3 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Semestr výuky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Cs/>
                <w:color w:val="1F4E79" w:themeColor="accent1" w:themeShade="8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Cs/>
                <w:sz w:val="22"/>
                <w:szCs w:val="22"/>
              </w:rPr>
              <w:t>letní v příp.5.roč./zimní v příp. 6.roč.</w:t>
            </w:r>
            <w:r w:rsidR="00587A9D" w:rsidRPr="001335AD">
              <w:rPr>
                <w:rFonts w:ascii="Calibri" w:hAnsi="Calibri" w:cs="Calibri"/>
                <w:bCs/>
                <w:sz w:val="22"/>
                <w:szCs w:val="22"/>
              </w:rPr>
              <w:t>(dle</w:t>
            </w:r>
            <w:r w:rsidRPr="001335AD">
              <w:rPr>
                <w:rFonts w:ascii="Calibri" w:hAnsi="Calibri" w:cs="Calibri"/>
                <w:bCs/>
                <w:sz w:val="22"/>
                <w:szCs w:val="22"/>
              </w:rPr>
              <w:t xml:space="preserve"> přihlášených </w:t>
            </w:r>
            <w:r w:rsidR="00587A9D" w:rsidRPr="001335AD">
              <w:rPr>
                <w:rFonts w:ascii="Calibri" w:hAnsi="Calibri" w:cs="Calibri"/>
                <w:bCs/>
                <w:sz w:val="22"/>
                <w:szCs w:val="22"/>
              </w:rPr>
              <w:t>studentů)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Forma výuky a rozsah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kombinace přednášek, seminářů a </w:t>
            </w:r>
            <w:proofErr w:type="spellStart"/>
            <w:r w:rsidRPr="001335AD">
              <w:rPr>
                <w:rFonts w:ascii="Calibri" w:hAnsi="Calibri" w:cs="Calibri"/>
                <w:sz w:val="22"/>
                <w:szCs w:val="22"/>
              </w:rPr>
              <w:t>observovaných</w:t>
            </w:r>
            <w:proofErr w:type="spellEnd"/>
            <w:r w:rsidRPr="001335AD">
              <w:rPr>
                <w:rFonts w:ascii="Calibri" w:hAnsi="Calibri" w:cs="Calibri"/>
                <w:sz w:val="22"/>
                <w:szCs w:val="22"/>
              </w:rPr>
              <w:t xml:space="preserve"> výkonů 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V čem je uveden rozsah výuky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16 h/semestr = ideálně 4 x </w:t>
            </w:r>
            <w:proofErr w:type="gramStart"/>
            <w:r w:rsidRPr="001335AD">
              <w:rPr>
                <w:rFonts w:ascii="Calibri" w:hAnsi="Calibri" w:cs="Calibri"/>
                <w:sz w:val="22"/>
                <w:szCs w:val="22"/>
              </w:rPr>
              <w:t>4h</w:t>
            </w:r>
            <w:proofErr w:type="gramEnd"/>
            <w:r w:rsidRPr="001335A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87A9D" w:rsidRPr="001335AD">
              <w:rPr>
                <w:rFonts w:ascii="Calibri" w:hAnsi="Calibri" w:cs="Calibri"/>
                <w:sz w:val="22"/>
                <w:szCs w:val="22"/>
              </w:rPr>
              <w:t>příp. po</w:t>
            </w:r>
            <w:r w:rsidRPr="001335AD">
              <w:rPr>
                <w:rFonts w:ascii="Calibri" w:hAnsi="Calibri" w:cs="Calibri"/>
                <w:sz w:val="22"/>
                <w:szCs w:val="22"/>
              </w:rPr>
              <w:t xml:space="preserve"> konzultaci se stud.</w:t>
            </w:r>
            <w:r w:rsidR="00587A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35AD">
              <w:rPr>
                <w:rFonts w:ascii="Calibri" w:hAnsi="Calibri" w:cs="Calibri"/>
                <w:sz w:val="22"/>
                <w:szCs w:val="22"/>
              </w:rPr>
              <w:t xml:space="preserve">odd. i </w:t>
            </w:r>
            <w:r w:rsidR="00587A9D" w:rsidRPr="001335AD">
              <w:rPr>
                <w:rFonts w:ascii="Calibri" w:hAnsi="Calibri" w:cs="Calibri"/>
                <w:sz w:val="22"/>
                <w:szCs w:val="22"/>
              </w:rPr>
              <w:t>jinak)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Způsob výuky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prezenční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Jazyk výuky 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český/anglický 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Zakončení předmětu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100% účast + test</w:t>
            </w: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Zaměření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1335AD">
              <w:rPr>
                <w:rFonts w:ascii="Calibri" w:hAnsi="Calibri" w:cs="Calibri"/>
                <w:sz w:val="22"/>
                <w:szCs w:val="22"/>
              </w:rPr>
              <w:t xml:space="preserve">klinické obory – interní / </w:t>
            </w:r>
            <w:proofErr w:type="spellStart"/>
            <w:r w:rsidRPr="001335AD">
              <w:rPr>
                <w:rFonts w:ascii="Calibri" w:hAnsi="Calibri" w:cs="Calibri"/>
                <w:sz w:val="22"/>
                <w:szCs w:val="22"/>
              </w:rPr>
              <w:t>pneumologie</w:t>
            </w:r>
            <w:proofErr w:type="spellEnd"/>
            <w:r w:rsidRPr="001335A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3707BF" w:rsidRPr="001335AD" w:rsidRDefault="003707BF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Forma *</w:t>
            </w:r>
          </w:p>
        </w:tc>
        <w:tc>
          <w:tcPr>
            <w:tcW w:w="6515" w:type="dxa"/>
            <w:vAlign w:val="center"/>
          </w:tcPr>
          <w:p w:rsidR="003707BF" w:rsidRPr="001335AD" w:rsidRDefault="00587A9D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>praktická – klinika</w:t>
            </w:r>
          </w:p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Počet kreditů </w:t>
            </w:r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7BF" w:rsidRPr="001335AD" w:rsidTr="004F04B0">
        <w:trPr>
          <w:trHeight w:val="508"/>
        </w:trPr>
        <w:tc>
          <w:tcPr>
            <w:tcW w:w="2547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515" w:type="dxa"/>
            <w:vAlign w:val="center"/>
          </w:tcPr>
          <w:p w:rsidR="003707BF" w:rsidRPr="001335AD" w:rsidRDefault="003707BF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B03012 Interna – plicní 2 </w:t>
            </w:r>
          </w:p>
        </w:tc>
      </w:tr>
    </w:tbl>
    <w:p w:rsidR="003707BF" w:rsidRPr="001335AD" w:rsidRDefault="003707BF" w:rsidP="003707BF">
      <w:pPr>
        <w:rPr>
          <w:rFonts w:ascii="Calibri" w:hAnsi="Calibri" w:cs="Calibri"/>
          <w:sz w:val="22"/>
          <w:szCs w:val="22"/>
        </w:rPr>
      </w:pPr>
    </w:p>
    <w:p w:rsidR="003707BF" w:rsidRPr="001335AD" w:rsidRDefault="003707BF" w:rsidP="003707B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Anotace předmětu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sz w:val="22"/>
          <w:szCs w:val="22"/>
        </w:rPr>
        <w:t xml:space="preserve">: </w:t>
      </w:r>
      <w:r w:rsidRPr="001335AD">
        <w:rPr>
          <w:rFonts w:ascii="Calibri" w:hAnsi="Calibri" w:cs="Calibri"/>
          <w:bCs/>
          <w:sz w:val="22"/>
          <w:szCs w:val="22"/>
        </w:rPr>
        <w:t xml:space="preserve">Invazivní léčba zúžení centrálních a periferních dýchacích cest je v posledních letech v popředí zájmu a indikace k různým takovým léčebným modalitám velmi rychle narůstá. </w:t>
      </w:r>
      <w:r w:rsidR="00587A9D" w:rsidRPr="001335AD">
        <w:rPr>
          <w:rFonts w:ascii="Calibri" w:hAnsi="Calibri" w:cs="Calibri"/>
          <w:bCs/>
          <w:sz w:val="22"/>
          <w:szCs w:val="22"/>
        </w:rPr>
        <w:t>Jedná se</w:t>
      </w:r>
      <w:r w:rsidRPr="001335AD">
        <w:rPr>
          <w:rFonts w:ascii="Calibri" w:hAnsi="Calibri" w:cs="Calibri"/>
          <w:bCs/>
          <w:sz w:val="22"/>
          <w:szCs w:val="22"/>
        </w:rPr>
        <w:t xml:space="preserve"> o soubor metodologie k 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reventilaci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 xml:space="preserve"> průduškového stromu u nádorových i nenádorových obstrukcí dýchacích cest, případně jejich strukturálních charakteristik. V případě CHOPN a astmatu jde o metody, které mohou zmenšit objem plíce postižené hyperinflací a/nebo upravit slizniční a podslizniční patofyziologické mechanismy zánětu </w:t>
      </w:r>
      <w:r w:rsidR="00587A9D" w:rsidRPr="001335AD">
        <w:rPr>
          <w:rFonts w:ascii="Calibri" w:hAnsi="Calibri" w:cs="Calibri"/>
          <w:bCs/>
          <w:sz w:val="22"/>
          <w:szCs w:val="22"/>
        </w:rPr>
        <w:t>a bronchiální</w:t>
      </w:r>
      <w:r w:rsidRPr="001335AD">
        <w:rPr>
          <w:rFonts w:ascii="Calibri" w:hAnsi="Calibri" w:cs="Calibri"/>
          <w:bCs/>
          <w:sz w:val="22"/>
          <w:szCs w:val="22"/>
        </w:rPr>
        <w:t xml:space="preserve"> hypersekrece. Tyto metody jsou převážně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miniinvazivní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>, prováděné bronchoskopickým přístupem.</w:t>
      </w:r>
    </w:p>
    <w:p w:rsidR="003707BF" w:rsidRPr="001335AD" w:rsidRDefault="003707BF" w:rsidP="003707B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Cíl předmětu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1335AD">
        <w:rPr>
          <w:rFonts w:ascii="Calibri" w:hAnsi="Calibri" w:cs="Calibri"/>
          <w:color w:val="000000"/>
          <w:sz w:val="22"/>
          <w:szCs w:val="22"/>
        </w:rPr>
        <w:t xml:space="preserve"> přispět k pochopení možností nových </w:t>
      </w:r>
      <w:proofErr w:type="spellStart"/>
      <w:r w:rsidR="00FA3D93" w:rsidRPr="001335AD">
        <w:rPr>
          <w:rFonts w:ascii="Calibri" w:hAnsi="Calibri" w:cs="Calibri"/>
          <w:color w:val="000000"/>
          <w:sz w:val="22"/>
          <w:szCs w:val="22"/>
        </w:rPr>
        <w:t>endobronchiálních</w:t>
      </w:r>
      <w:proofErr w:type="spellEnd"/>
      <w:r w:rsidR="00FA3D93" w:rsidRPr="001335AD">
        <w:rPr>
          <w:rFonts w:ascii="Calibri" w:hAnsi="Calibri" w:cs="Calibri"/>
          <w:color w:val="000000"/>
          <w:sz w:val="22"/>
          <w:szCs w:val="22"/>
        </w:rPr>
        <w:t xml:space="preserve"> metod</w:t>
      </w:r>
      <w:r w:rsidRPr="001335AD">
        <w:rPr>
          <w:rFonts w:ascii="Calibri" w:hAnsi="Calibri" w:cs="Calibri"/>
          <w:color w:val="000000"/>
          <w:sz w:val="22"/>
          <w:szCs w:val="22"/>
        </w:rPr>
        <w:t xml:space="preserve"> léčby centrálních i periferních obstrukcí dýchacích cest  </w:t>
      </w:r>
    </w:p>
    <w:p w:rsidR="003707BF" w:rsidRPr="00B23332" w:rsidRDefault="003707BF" w:rsidP="003707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Sylabus (témata výuky)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B23332">
        <w:rPr>
          <w:rFonts w:ascii="Calibri" w:hAnsi="Calibri" w:cs="Calibri"/>
          <w:sz w:val="22"/>
          <w:szCs w:val="22"/>
        </w:rPr>
        <w:t>Rekanalizační</w:t>
      </w:r>
      <w:proofErr w:type="spellEnd"/>
      <w:r w:rsidRPr="00B23332">
        <w:rPr>
          <w:rFonts w:ascii="Calibri" w:hAnsi="Calibri" w:cs="Calibri"/>
          <w:sz w:val="22"/>
          <w:szCs w:val="22"/>
        </w:rPr>
        <w:t xml:space="preserve"> léčba centrálních nádorových obstrukcí dýchacích </w:t>
      </w:r>
      <w:r w:rsidR="00FA3D93" w:rsidRPr="00B23332">
        <w:rPr>
          <w:rFonts w:ascii="Calibri" w:hAnsi="Calibri" w:cs="Calibri"/>
          <w:sz w:val="22"/>
          <w:szCs w:val="22"/>
        </w:rPr>
        <w:t>cest +</w:t>
      </w:r>
      <w:r w:rsidRPr="00B233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3332">
        <w:rPr>
          <w:rFonts w:ascii="Calibri" w:hAnsi="Calibri" w:cs="Calibri"/>
          <w:sz w:val="22"/>
          <w:szCs w:val="22"/>
        </w:rPr>
        <w:t>debulking</w:t>
      </w:r>
      <w:proofErr w:type="spellEnd"/>
    </w:p>
    <w:p w:rsidR="00FA3D93" w:rsidRDefault="003707BF" w:rsidP="003707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3332">
        <w:rPr>
          <w:rFonts w:ascii="Calibri" w:hAnsi="Calibri" w:cs="Calibri"/>
          <w:sz w:val="22"/>
          <w:szCs w:val="22"/>
        </w:rPr>
        <w:t xml:space="preserve">Endoskopické řešení nemaligních stenóz dýchacích </w:t>
      </w:r>
      <w:r w:rsidR="00587A9D" w:rsidRPr="00B23332">
        <w:rPr>
          <w:rFonts w:ascii="Calibri" w:hAnsi="Calibri" w:cs="Calibri"/>
          <w:sz w:val="22"/>
          <w:szCs w:val="22"/>
        </w:rPr>
        <w:t>cest,</w:t>
      </w:r>
      <w:r w:rsidRPr="00B23332">
        <w:rPr>
          <w:rFonts w:ascii="Calibri" w:hAnsi="Calibri" w:cs="Calibri"/>
          <w:sz w:val="22"/>
          <w:szCs w:val="22"/>
        </w:rPr>
        <w:t xml:space="preserve"> spolupráce s hrudním chirurgem </w:t>
      </w:r>
    </w:p>
    <w:p w:rsidR="00FA3D93" w:rsidRDefault="003707BF" w:rsidP="003707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3332">
        <w:rPr>
          <w:rFonts w:ascii="Calibri" w:hAnsi="Calibri" w:cs="Calibri"/>
          <w:sz w:val="22"/>
          <w:szCs w:val="22"/>
        </w:rPr>
        <w:t xml:space="preserve">Metody endoskopické </w:t>
      </w:r>
      <w:proofErr w:type="spellStart"/>
      <w:r w:rsidRPr="00B23332">
        <w:rPr>
          <w:rFonts w:ascii="Calibri" w:hAnsi="Calibri" w:cs="Calibri"/>
          <w:sz w:val="22"/>
          <w:szCs w:val="22"/>
        </w:rPr>
        <w:t>volumredukc</w:t>
      </w:r>
      <w:proofErr w:type="spellEnd"/>
      <w:r w:rsidR="00FA3D93">
        <w:rPr>
          <w:rFonts w:ascii="Calibri" w:hAnsi="Calibri" w:cs="Calibri"/>
          <w:sz w:val="22"/>
          <w:szCs w:val="22"/>
        </w:rPr>
        <w:t xml:space="preserve"> </w:t>
      </w:r>
    </w:p>
    <w:p w:rsidR="003707BF" w:rsidRPr="00B23332" w:rsidRDefault="003707BF" w:rsidP="003707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3332">
        <w:rPr>
          <w:rFonts w:ascii="Calibri" w:hAnsi="Calibri" w:cs="Calibri"/>
          <w:sz w:val="22"/>
          <w:szCs w:val="22"/>
        </w:rPr>
        <w:t xml:space="preserve">Metody bronchiální </w:t>
      </w:r>
      <w:proofErr w:type="spellStart"/>
      <w:r w:rsidRPr="00B23332">
        <w:rPr>
          <w:rFonts w:ascii="Calibri" w:hAnsi="Calibri" w:cs="Calibri"/>
          <w:sz w:val="22"/>
          <w:szCs w:val="22"/>
        </w:rPr>
        <w:t>rheoplastiky</w:t>
      </w:r>
      <w:proofErr w:type="spellEnd"/>
      <w:r w:rsidRPr="00B2333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23332">
        <w:rPr>
          <w:rFonts w:ascii="Calibri" w:hAnsi="Calibri" w:cs="Calibri"/>
          <w:sz w:val="22"/>
          <w:szCs w:val="22"/>
        </w:rPr>
        <w:t>kryospray</w:t>
      </w:r>
      <w:proofErr w:type="spellEnd"/>
    </w:p>
    <w:p w:rsidR="003707BF" w:rsidRPr="00B23332" w:rsidRDefault="003707BF" w:rsidP="003707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3332">
        <w:rPr>
          <w:rFonts w:ascii="Calibri" w:hAnsi="Calibri" w:cs="Calibri"/>
          <w:sz w:val="22"/>
          <w:szCs w:val="22"/>
        </w:rPr>
        <w:t xml:space="preserve">Bronchiální </w:t>
      </w:r>
      <w:proofErr w:type="spellStart"/>
      <w:r w:rsidRPr="00B23332">
        <w:rPr>
          <w:rFonts w:ascii="Calibri" w:hAnsi="Calibri" w:cs="Calibri"/>
          <w:sz w:val="22"/>
          <w:szCs w:val="22"/>
        </w:rPr>
        <w:t>termoplastika</w:t>
      </w:r>
      <w:proofErr w:type="spellEnd"/>
      <w:r w:rsidRPr="00B23332">
        <w:rPr>
          <w:rFonts w:ascii="Calibri" w:hAnsi="Calibri" w:cs="Calibri"/>
          <w:sz w:val="22"/>
          <w:szCs w:val="22"/>
        </w:rPr>
        <w:t xml:space="preserve"> </w:t>
      </w:r>
    </w:p>
    <w:p w:rsidR="003707BF" w:rsidRPr="00FA3D93" w:rsidRDefault="003707BF" w:rsidP="00FA3D9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Název předmětu*</w:t>
            </w:r>
          </w:p>
        </w:tc>
        <w:tc>
          <w:tcPr>
            <w:tcW w:w="6515" w:type="dxa"/>
            <w:vAlign w:val="center"/>
          </w:tcPr>
          <w:p w:rsidR="00FA7192" w:rsidRPr="00D53D38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D53D3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Klinická patofyziologie vnitřního prostředí</w:t>
            </w:r>
            <w:r w:rsidR="0097689F" w:rsidRPr="00D53D3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97689F" w:rsidRPr="00D53D3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integrativní</w:t>
            </w:r>
            <w:proofErr w:type="spellEnd"/>
            <w:r w:rsidR="0097689F" w:rsidRPr="00D53D3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přístup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Název předmětu v anglickém jazyce*</w:t>
            </w:r>
          </w:p>
        </w:tc>
        <w:tc>
          <w:tcPr>
            <w:tcW w:w="6515" w:type="dxa"/>
            <w:vAlign w:val="center"/>
          </w:tcPr>
          <w:p w:rsidR="00FA7192" w:rsidRPr="001335AD" w:rsidRDefault="0097689F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Clinical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pathopsysiology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internal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enviro</w:t>
            </w:r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nment</w:t>
            </w:r>
            <w:proofErr w:type="spellEnd"/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integrative</w:t>
            </w:r>
            <w:proofErr w:type="spellEnd"/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approach</w:t>
            </w:r>
            <w:proofErr w:type="spellEnd"/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Garant předmětu *</w:t>
            </w:r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Doc. MUDr. Jiří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Kofránek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CSc.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Garantující pracoviště 1. LF UK *</w:t>
            </w:r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Ústav patologické fyziologie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Zodpovědný vyučující – liší-li se od garanta, kontakt na vyučujícího 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Studijní programy</w:t>
            </w:r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Všeobecné lékařství</w:t>
            </w:r>
            <w:r w:rsidR="00FA7192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Doporučené ročníky</w:t>
            </w:r>
          </w:p>
        </w:tc>
        <w:tc>
          <w:tcPr>
            <w:tcW w:w="6515" w:type="dxa"/>
            <w:vAlign w:val="center"/>
          </w:tcPr>
          <w:p w:rsidR="00FA7192" w:rsidRPr="001335AD" w:rsidRDefault="00587A9D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3–5</w:t>
            </w:r>
            <w:r w:rsidR="00FA7192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Celkový počet studentů k přihlášení</w:t>
            </w:r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2-27</w:t>
            </w:r>
            <w:r w:rsidR="00FA7192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Přístup studentům z jiných fakult 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ANO – </w:t>
            </w:r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 lékařských fakult</w:t>
            </w: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Semestr výuky *</w:t>
            </w:r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letní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Forma výuky a rozsah*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seminář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 čem je uveden rozsah výuky*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Způsob výuky *</w:t>
            </w:r>
          </w:p>
        </w:tc>
        <w:tc>
          <w:tcPr>
            <w:tcW w:w="6515" w:type="dxa"/>
            <w:vAlign w:val="center"/>
          </w:tcPr>
          <w:p w:rsidR="00FA7192" w:rsidRPr="001335AD" w:rsidRDefault="00587A9D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Kombinovaná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Prezenční</w:t>
            </w:r>
            <w:r w:rsidR="00B33D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seminář doprovázený on-</w:t>
            </w:r>
            <w:r w:rsidR="00D53D3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line </w:t>
            </w:r>
            <w:r w:rsidR="00D53D38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materiály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Jazyk výuky 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český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Zakončení předmětu 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zápočet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Zaměření*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Forma *</w:t>
            </w:r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Počet kreditů </w:t>
            </w:r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515" w:type="dxa"/>
            <w:vAlign w:val="center"/>
          </w:tcPr>
          <w:p w:rsidR="00FA7192" w:rsidRPr="001335AD" w:rsidRDefault="00B33D96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Fyziologie, Lékařská chemie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515" w:type="dxa"/>
            <w:vAlign w:val="center"/>
          </w:tcPr>
          <w:p w:rsidR="00FA7192" w:rsidRPr="001335AD" w:rsidRDefault="00FA7192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FA7192" w:rsidRPr="001335AD" w:rsidRDefault="00FA7192" w:rsidP="00FA7192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FA7192" w:rsidRPr="001335AD" w:rsidRDefault="00FA7192" w:rsidP="00FA7192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color w:val="000000" w:themeColor="text1"/>
          <w:sz w:val="22"/>
          <w:szCs w:val="22"/>
        </w:rPr>
        <w:t xml:space="preserve">Anotace předmětu *: </w:t>
      </w:r>
      <w:r w:rsidR="00D53D38">
        <w:rPr>
          <w:rFonts w:ascii="Calibri" w:hAnsi="Calibri" w:cs="Calibri"/>
          <w:b/>
          <w:color w:val="000000" w:themeColor="text1"/>
          <w:sz w:val="22"/>
          <w:szCs w:val="22"/>
        </w:rPr>
        <w:t xml:space="preserve">Klinická patofyziologie vnitřního prostředí – </w:t>
      </w:r>
      <w:proofErr w:type="spellStart"/>
      <w:r w:rsidR="00D53D38">
        <w:rPr>
          <w:rFonts w:ascii="Calibri" w:hAnsi="Calibri" w:cs="Calibri"/>
          <w:b/>
          <w:color w:val="000000" w:themeColor="text1"/>
          <w:sz w:val="22"/>
          <w:szCs w:val="22"/>
        </w:rPr>
        <w:t>integrativní</w:t>
      </w:r>
      <w:proofErr w:type="spellEnd"/>
      <w:r w:rsidR="00D53D38">
        <w:rPr>
          <w:rFonts w:ascii="Calibri" w:hAnsi="Calibri" w:cs="Calibri"/>
          <w:b/>
          <w:color w:val="000000" w:themeColor="text1"/>
          <w:sz w:val="22"/>
          <w:szCs w:val="22"/>
        </w:rPr>
        <w:t xml:space="preserve"> přístup</w:t>
      </w:r>
    </w:p>
    <w:p w:rsidR="00FA7192" w:rsidRPr="00BD3883" w:rsidRDefault="00FA7192" w:rsidP="00FA719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color w:val="000000" w:themeColor="text1"/>
          <w:sz w:val="22"/>
          <w:szCs w:val="22"/>
        </w:rPr>
        <w:t>Cíl předmětu *:</w:t>
      </w:r>
      <w:r w:rsidRPr="001335A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D1C51">
        <w:rPr>
          <w:rFonts w:ascii="Calibri" w:hAnsi="Calibri" w:cs="Calibri"/>
          <w:color w:val="000000" w:themeColor="text1"/>
          <w:sz w:val="22"/>
          <w:szCs w:val="22"/>
        </w:rPr>
        <w:t xml:space="preserve">Pochopení vzájemných souvislostí regulace respirace, </w:t>
      </w:r>
      <w:proofErr w:type="spellStart"/>
      <w:r w:rsidR="00AD1C51">
        <w:rPr>
          <w:rFonts w:ascii="Calibri" w:hAnsi="Calibri" w:cs="Calibri"/>
          <w:color w:val="000000" w:themeColor="text1"/>
          <w:sz w:val="22"/>
          <w:szCs w:val="22"/>
        </w:rPr>
        <w:t>hemodynamiky</w:t>
      </w:r>
      <w:proofErr w:type="spellEnd"/>
      <w:r w:rsidR="00AD1C51">
        <w:rPr>
          <w:rFonts w:ascii="Calibri" w:hAnsi="Calibri" w:cs="Calibri"/>
          <w:color w:val="000000" w:themeColor="text1"/>
          <w:sz w:val="22"/>
          <w:szCs w:val="22"/>
        </w:rPr>
        <w:t>, ledvin, neuroendokrinní regulace a jejich vlivu na poruchy energetického metabolismu, přenosu krevních plynů, cirkulace, objemové</w:t>
      </w:r>
      <w:r w:rsidR="00BD3883">
        <w:rPr>
          <w:rFonts w:ascii="Calibri" w:hAnsi="Calibri" w:cs="Calibri"/>
          <w:color w:val="000000" w:themeColor="text1"/>
          <w:sz w:val="22"/>
          <w:szCs w:val="22"/>
        </w:rPr>
        <w:t>, iontov</w:t>
      </w:r>
      <w:r w:rsidR="00D53D38">
        <w:rPr>
          <w:rFonts w:ascii="Calibri" w:hAnsi="Calibri" w:cs="Calibri"/>
          <w:color w:val="000000" w:themeColor="text1"/>
          <w:sz w:val="22"/>
          <w:szCs w:val="22"/>
        </w:rPr>
        <w:t>é</w:t>
      </w:r>
      <w:r w:rsidR="00BD3883">
        <w:rPr>
          <w:rFonts w:ascii="Calibri" w:hAnsi="Calibri" w:cs="Calibri"/>
          <w:color w:val="000000" w:themeColor="text1"/>
          <w:sz w:val="22"/>
          <w:szCs w:val="22"/>
        </w:rPr>
        <w:t>, osmotické a acidobazické rovnováhy, klinických projevů těchto poruch a patofyziologických zásad jejich léčby.</w:t>
      </w:r>
    </w:p>
    <w:p w:rsidR="00FA7192" w:rsidRPr="001335AD" w:rsidRDefault="00FA7192" w:rsidP="00FA7192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color w:val="000000" w:themeColor="text1"/>
          <w:sz w:val="22"/>
          <w:szCs w:val="22"/>
        </w:rPr>
        <w:t xml:space="preserve">Sylabus (témata výuky) </w:t>
      </w:r>
      <w:r w:rsidR="00D53D38" w:rsidRPr="001335AD">
        <w:rPr>
          <w:rFonts w:ascii="Calibri" w:hAnsi="Calibri" w:cs="Calibri"/>
          <w:b/>
          <w:color w:val="000000" w:themeColor="text1"/>
          <w:sz w:val="22"/>
          <w:szCs w:val="22"/>
        </w:rPr>
        <w:t>*:</w:t>
      </w:r>
      <w:r w:rsidR="00D53D38" w:rsidRPr="00BD3883">
        <w:rPr>
          <w:rFonts w:ascii="Calibri" w:hAnsi="Calibri" w:cs="Calibri"/>
          <w:color w:val="000000" w:themeColor="text1"/>
          <w:sz w:val="22"/>
          <w:szCs w:val="22"/>
        </w:rPr>
        <w:t xml:space="preserve"> Klinická</w:t>
      </w:r>
      <w:r w:rsidR="00BD3883" w:rsidRPr="00BD3883">
        <w:rPr>
          <w:rFonts w:ascii="Calibri" w:hAnsi="Calibri" w:cs="Calibri"/>
          <w:color w:val="000000" w:themeColor="text1"/>
          <w:sz w:val="22"/>
          <w:szCs w:val="22"/>
        </w:rPr>
        <w:t xml:space="preserve"> patofyziologie poruch přenosu krevních plynů, cirkulace, objemové, iontové, osmotické a acidobazické rovnováhy.</w:t>
      </w:r>
    </w:p>
    <w:p w:rsidR="00FA7192" w:rsidRPr="00D53D38" w:rsidRDefault="00FA7192" w:rsidP="00FA719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color w:val="000000" w:themeColor="text1"/>
          <w:sz w:val="22"/>
          <w:szCs w:val="22"/>
        </w:rPr>
        <w:t xml:space="preserve">Metody </w:t>
      </w:r>
      <w:r w:rsidR="00D53D38" w:rsidRPr="001335AD">
        <w:rPr>
          <w:rFonts w:ascii="Calibri" w:hAnsi="Calibri" w:cs="Calibri"/>
          <w:b/>
          <w:color w:val="000000" w:themeColor="text1"/>
          <w:sz w:val="22"/>
          <w:szCs w:val="22"/>
        </w:rPr>
        <w:t>výuky:</w:t>
      </w:r>
      <w:r w:rsidR="00D53D38" w:rsidRPr="00D53D38">
        <w:rPr>
          <w:rFonts w:ascii="Calibri" w:hAnsi="Calibri" w:cs="Calibri"/>
          <w:color w:val="000000" w:themeColor="text1"/>
          <w:sz w:val="22"/>
          <w:szCs w:val="22"/>
        </w:rPr>
        <w:t xml:space="preserve"> Aktivní</w:t>
      </w:r>
      <w:r w:rsidR="00BD3883" w:rsidRPr="00D53D38">
        <w:rPr>
          <w:rFonts w:ascii="Calibri" w:hAnsi="Calibri" w:cs="Calibri"/>
          <w:color w:val="000000" w:themeColor="text1"/>
          <w:sz w:val="22"/>
          <w:szCs w:val="22"/>
        </w:rPr>
        <w:t xml:space="preserve"> seminář s odkazy na on-line materiály a učební texty (účastníkům </w:t>
      </w:r>
      <w:r w:rsidR="00797678" w:rsidRPr="00D53D38">
        <w:rPr>
          <w:rFonts w:ascii="Calibri" w:hAnsi="Calibri" w:cs="Calibri"/>
          <w:color w:val="000000" w:themeColor="text1"/>
          <w:sz w:val="22"/>
          <w:szCs w:val="22"/>
        </w:rPr>
        <w:t>předmětu budou zapůjčeny elektronické verze)</w:t>
      </w:r>
    </w:p>
    <w:p w:rsidR="00FA7192" w:rsidRPr="001335AD" w:rsidRDefault="00FA7192" w:rsidP="00FA7192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color w:val="000000" w:themeColor="text1"/>
          <w:sz w:val="22"/>
          <w:szCs w:val="22"/>
        </w:rPr>
        <w:t xml:space="preserve">Místo a den výuky: </w:t>
      </w:r>
      <w:r w:rsidR="00D53D38">
        <w:rPr>
          <w:rFonts w:ascii="Calibri" w:hAnsi="Calibri" w:cs="Calibri"/>
          <w:b/>
          <w:color w:val="000000" w:themeColor="text1"/>
          <w:sz w:val="22"/>
          <w:szCs w:val="22"/>
        </w:rPr>
        <w:t>Ústav patologické fyziologie, středa 16:30 – 18:15</w:t>
      </w:r>
    </w:p>
    <w:p w:rsidR="00FA7192" w:rsidRPr="001335AD" w:rsidRDefault="00FA7192" w:rsidP="00FA7192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color w:val="000000" w:themeColor="text1"/>
          <w:sz w:val="22"/>
          <w:szCs w:val="22"/>
        </w:rPr>
        <w:t>Podmínky pro ukončení předmětu/požadavky ke zkoušce *:</w:t>
      </w:r>
      <w:r w:rsidR="00D53D38">
        <w:rPr>
          <w:rFonts w:ascii="Calibri" w:hAnsi="Calibri" w:cs="Calibri"/>
          <w:b/>
          <w:color w:val="000000" w:themeColor="text1"/>
          <w:sz w:val="22"/>
          <w:szCs w:val="22"/>
        </w:rPr>
        <w:t xml:space="preserve"> Závěrečný test</w:t>
      </w:r>
    </w:p>
    <w:p w:rsidR="00FA7192" w:rsidRPr="001335AD" w:rsidRDefault="00FA7192" w:rsidP="00FA7192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D3883" w:rsidRDefault="00BD3883" w:rsidP="003707BF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D3883" w:rsidRPr="001335AD" w:rsidRDefault="00BD3883" w:rsidP="003707BF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Název předmětu*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Sarkoidóza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Název předmětu v anglickém jazyce*</w:t>
            </w:r>
          </w:p>
        </w:tc>
        <w:tc>
          <w:tcPr>
            <w:tcW w:w="6515" w:type="dxa"/>
            <w:vAlign w:val="center"/>
          </w:tcPr>
          <w:p w:rsidR="00FB0295" w:rsidRPr="00FF683E" w:rsidRDefault="00FB0295" w:rsidP="004F04B0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683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Sarcoidosis</w:t>
            </w:r>
            <w:proofErr w:type="spellEnd"/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Garant předmětu 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as. MUDr. Alena Slováková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Garantující pracoviště 1. LF UK 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I.klinika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TRN - 570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Zodpovědný vyučující – liší-li se od garanta, kontakt na vyučujícího 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as. MUDr. Alena Slováková – alena.slovakova@vfn.cz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Studijní programy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Všeobecné lékařství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Doporučené ročníky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5., 6.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Celkový počet studentů k přihlášení</w:t>
            </w:r>
          </w:p>
        </w:tc>
        <w:tc>
          <w:tcPr>
            <w:tcW w:w="6515" w:type="dxa"/>
            <w:vAlign w:val="center"/>
          </w:tcPr>
          <w:p w:rsidR="00FB0295" w:rsidRPr="001335AD" w:rsidRDefault="00336CBE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5–10</w:t>
            </w:r>
            <w:r w:rsidR="00FB0295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Přístup studentům z jiných fakult 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ANO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Semestr výuky 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zimní nebo letní</w:t>
            </w:r>
            <w:r w:rsidR="00336CB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Forma výuky a rozsah*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seminář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 čem je uveden rozsah výuky*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hod./semestr</w:t>
            </w:r>
            <w:r w:rsidR="00336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Způsob výuky 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prezenční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Jazyk výuky 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český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Zakončení předmětu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FB0295" w:rsidRPr="001335AD" w:rsidRDefault="00FF683E" w:rsidP="004F04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Zápočet- </w:t>
            </w:r>
            <w:r w:rsidR="00FB0295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100% účast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Zaměření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klinické </w:t>
            </w:r>
            <w:r w:rsidR="00336CBE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obory</w:t>
            </w:r>
            <w:r w:rsidR="00336C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interní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Forma </w:t>
            </w:r>
            <w:r w:rsidRPr="001335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vAlign w:val="center"/>
          </w:tcPr>
          <w:p w:rsidR="00FB0295" w:rsidRPr="001335AD" w:rsidRDefault="00336CBE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praktická – klinika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Počet kreditů 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sz w:val="22"/>
                <w:szCs w:val="22"/>
              </w:rPr>
              <w:t xml:space="preserve">B03011   Interna – </w:t>
            </w:r>
            <w:proofErr w:type="spellStart"/>
            <w:r w:rsidRPr="001335AD">
              <w:rPr>
                <w:rFonts w:ascii="Calibri" w:hAnsi="Calibri" w:cs="Calibri"/>
                <w:sz w:val="22"/>
                <w:szCs w:val="22"/>
              </w:rPr>
              <w:t>pneumologie</w:t>
            </w:r>
            <w:proofErr w:type="spellEnd"/>
            <w:r w:rsidRPr="001335AD">
              <w:rPr>
                <w:rFonts w:ascii="Calibri" w:hAnsi="Calibri" w:cs="Calibri"/>
                <w:sz w:val="22"/>
                <w:szCs w:val="22"/>
              </w:rPr>
              <w:t xml:space="preserve"> 1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B0295" w:rsidRPr="001335AD" w:rsidRDefault="00FB0295" w:rsidP="00FB0295">
      <w:pPr>
        <w:rPr>
          <w:rFonts w:ascii="Calibri" w:hAnsi="Calibri" w:cs="Calibri"/>
          <w:sz w:val="22"/>
          <w:szCs w:val="22"/>
        </w:rPr>
      </w:pPr>
    </w:p>
    <w:p w:rsidR="00FB0295" w:rsidRPr="00FA3D93" w:rsidRDefault="00FB0295" w:rsidP="00FB02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36CBE">
        <w:rPr>
          <w:rFonts w:ascii="Calibri" w:hAnsi="Calibri" w:cs="Calibri"/>
          <w:b/>
          <w:bCs/>
          <w:sz w:val="22"/>
          <w:szCs w:val="22"/>
        </w:rPr>
        <w:t xml:space="preserve">Anotace předmětu </w:t>
      </w:r>
      <w:r w:rsidRPr="001335AD">
        <w:rPr>
          <w:rFonts w:ascii="Calibri" w:hAnsi="Calibri" w:cs="Calibri"/>
          <w:bCs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Cs/>
          <w:sz w:val="22"/>
          <w:szCs w:val="22"/>
        </w:rPr>
        <w:t>:</w:t>
      </w:r>
      <w:r w:rsidRPr="001335AD">
        <w:rPr>
          <w:rFonts w:ascii="Calibri" w:hAnsi="Calibri" w:cs="Calibri"/>
          <w:b/>
          <w:sz w:val="22"/>
          <w:szCs w:val="22"/>
        </w:rPr>
        <w:t xml:space="preserve"> </w:t>
      </w:r>
      <w:r w:rsidRPr="001335AD">
        <w:rPr>
          <w:rFonts w:ascii="Calibri" w:hAnsi="Calibri" w:cs="Calibri"/>
          <w:b/>
          <w:sz w:val="22"/>
          <w:szCs w:val="22"/>
        </w:rPr>
        <w:tab/>
      </w:r>
      <w:r w:rsidRPr="001335AD">
        <w:rPr>
          <w:rFonts w:ascii="Calibri" w:hAnsi="Calibri" w:cs="Calibri"/>
          <w:b/>
          <w:sz w:val="22"/>
          <w:szCs w:val="22"/>
        </w:rPr>
        <w:tab/>
      </w:r>
      <w:r w:rsidRPr="00FA3D93">
        <w:rPr>
          <w:rFonts w:ascii="Calibri" w:hAnsi="Calibri" w:cs="Calibri"/>
          <w:sz w:val="22"/>
          <w:szCs w:val="22"/>
        </w:rPr>
        <w:t xml:space="preserve">Sarkoidóza, diagnostika – klinická, laboratorní, zobrazovací a verifikační metody. Léčba. Diferenciální diagnostika ostatních </w:t>
      </w:r>
      <w:proofErr w:type="spellStart"/>
      <w:r w:rsidRPr="00FA3D93">
        <w:rPr>
          <w:rFonts w:ascii="Calibri" w:hAnsi="Calibri" w:cs="Calibri"/>
          <w:sz w:val="22"/>
          <w:szCs w:val="22"/>
        </w:rPr>
        <w:t>granulomatózních</w:t>
      </w:r>
      <w:proofErr w:type="spellEnd"/>
      <w:r w:rsidRPr="00FA3D93">
        <w:rPr>
          <w:rFonts w:ascii="Calibri" w:hAnsi="Calibri" w:cs="Calibri"/>
          <w:sz w:val="22"/>
          <w:szCs w:val="22"/>
        </w:rPr>
        <w:t xml:space="preserve"> plicních chorob.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Cíl předmětu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1335AD">
        <w:rPr>
          <w:rFonts w:ascii="Calibri" w:hAnsi="Calibri" w:cs="Calibri"/>
          <w:color w:val="000000"/>
          <w:sz w:val="22"/>
          <w:szCs w:val="22"/>
        </w:rPr>
        <w:t xml:space="preserve"> Seznámit studenty se zajímavými, byť méně obvyklými plicními chorobami.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Sylabus (témata výuky) </w:t>
      </w:r>
      <w:r w:rsidRPr="001335AD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/>
          <w:sz w:val="22"/>
          <w:szCs w:val="22"/>
        </w:rPr>
        <w:t>: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>Metody výuky:</w:t>
      </w:r>
      <w:r w:rsidRPr="001335AD">
        <w:rPr>
          <w:rFonts w:ascii="Calibri" w:hAnsi="Calibri" w:cs="Calibri"/>
          <w:b/>
          <w:color w:val="000000"/>
          <w:sz w:val="22"/>
          <w:szCs w:val="22"/>
        </w:rPr>
        <w:tab/>
      </w:r>
      <w:r w:rsidRPr="001335AD">
        <w:rPr>
          <w:rFonts w:ascii="Calibri" w:hAnsi="Calibri" w:cs="Calibri"/>
          <w:b/>
          <w:color w:val="000000"/>
          <w:sz w:val="22"/>
          <w:szCs w:val="22"/>
        </w:rPr>
        <w:tab/>
      </w:r>
      <w:r w:rsidRPr="001335AD">
        <w:rPr>
          <w:rFonts w:ascii="Calibri" w:hAnsi="Calibri" w:cs="Calibri"/>
          <w:bCs/>
          <w:color w:val="000000"/>
          <w:sz w:val="22"/>
          <w:szCs w:val="22"/>
        </w:rPr>
        <w:t>seminář s radiologickými prezentacemi, kasuistiky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Místo a den výuky: 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36CBE">
        <w:rPr>
          <w:rFonts w:ascii="Calibri" w:hAnsi="Calibri" w:cs="Calibri"/>
          <w:b/>
          <w:bCs/>
          <w:sz w:val="22"/>
          <w:szCs w:val="22"/>
        </w:rPr>
        <w:t xml:space="preserve">Podmínky pro ukončení předmětu/požadavky ke zkoušce </w:t>
      </w:r>
      <w:r w:rsidRPr="001335AD">
        <w:rPr>
          <w:rFonts w:ascii="Calibri" w:hAnsi="Calibri" w:cs="Calibri"/>
          <w:bCs/>
          <w:color w:val="FF0000"/>
          <w:sz w:val="22"/>
          <w:szCs w:val="22"/>
        </w:rPr>
        <w:t>*</w:t>
      </w:r>
      <w:r w:rsidRPr="001335AD">
        <w:rPr>
          <w:rFonts w:ascii="Calibri" w:hAnsi="Calibri" w:cs="Calibri"/>
          <w:bCs/>
          <w:sz w:val="22"/>
          <w:szCs w:val="22"/>
        </w:rPr>
        <w:t>:</w:t>
      </w:r>
      <w:r w:rsidR="00587A9D" w:rsidRPr="001335AD">
        <w:rPr>
          <w:rFonts w:ascii="Calibri" w:hAnsi="Calibri" w:cs="Calibri"/>
          <w:b/>
          <w:sz w:val="22"/>
          <w:szCs w:val="22"/>
        </w:rPr>
        <w:tab/>
        <w:t xml:space="preserve"> 100</w:t>
      </w:r>
      <w:r w:rsidRPr="001335AD">
        <w:rPr>
          <w:rFonts w:ascii="Calibri" w:hAnsi="Calibri" w:cs="Calibri"/>
          <w:bCs/>
          <w:sz w:val="22"/>
          <w:szCs w:val="22"/>
        </w:rPr>
        <w:t>% účast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Název předmětu</w:t>
            </w:r>
          </w:p>
        </w:tc>
        <w:tc>
          <w:tcPr>
            <w:tcW w:w="6515" w:type="dxa"/>
            <w:vAlign w:val="center"/>
          </w:tcPr>
          <w:p w:rsidR="00FB0295" w:rsidRPr="00FF683E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83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Základní techniky topografické pitvy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Název předmětu v anglickém jazyce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Basic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techniques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topographic</w:t>
            </w:r>
            <w:proofErr w:type="spell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dissection</w:t>
            </w:r>
            <w:proofErr w:type="spellEnd"/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Garant předmětu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MUDr. Květoslav </w:t>
            </w:r>
            <w:r w:rsidR="00336CBE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Červený &lt;</w:t>
            </w: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cerveny194@gmail.com&gt;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Garantující pracoviště 1. LF UK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Anatomický ústav 1.LF UK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Zodpovědný vyučující – liší-li se od garanta, kontakt na vyučujícího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Studijní programy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Všeobecné lékařství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Doporučené ročníky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2, 3, 4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Celkový počet studentů k přihlášení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10-15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Přístup studentům z jiných fakult 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Semestr výuky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ZS, LS</w:t>
            </w:r>
            <w:r w:rsidR="00DC6623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(dvousemestrální)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Forma výuky a rozsah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Přednášky (ZS </w:t>
            </w:r>
            <w:proofErr w:type="gramStart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4h</w:t>
            </w:r>
            <w:proofErr w:type="gramEnd"/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 LS 8,5h), praktická cvičení (ZS 7h; LS 9h)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V čem je uveden rozsah výuky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 hodinách za semestr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Způsob výuky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Prezenční 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Jazyk výuky</w:t>
            </w:r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Český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Zakončení předmětu</w:t>
            </w:r>
          </w:p>
        </w:tc>
        <w:tc>
          <w:tcPr>
            <w:tcW w:w="6515" w:type="dxa"/>
            <w:vAlign w:val="center"/>
          </w:tcPr>
          <w:p w:rsidR="00FB0295" w:rsidRPr="001335AD" w:rsidRDefault="00FF683E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Zápočet - </w:t>
            </w:r>
            <w:r w:rsidR="00336CBE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100 %</w:t>
            </w:r>
            <w:r w:rsidR="00FB0295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docházka, aktivní účast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>Forma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95" w:rsidRPr="001335AD" w:rsidRDefault="00FB0295" w:rsidP="004F04B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Teoretická</w:t>
            </w:r>
          </w:p>
          <w:p w:rsidR="00FB0295" w:rsidRPr="001335AD" w:rsidRDefault="00FB0295" w:rsidP="004F04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Samostatná aktivita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35AD">
              <w:rPr>
                <w:rFonts w:ascii="Calibri" w:hAnsi="Calibri" w:cs="Calibri"/>
                <w:b/>
                <w:sz w:val="22"/>
                <w:szCs w:val="22"/>
              </w:rPr>
              <w:t xml:space="preserve">Počet kreditů </w:t>
            </w:r>
          </w:p>
        </w:tc>
        <w:tc>
          <w:tcPr>
            <w:tcW w:w="6515" w:type="dxa"/>
            <w:vAlign w:val="center"/>
          </w:tcPr>
          <w:p w:rsidR="00FB0295" w:rsidRPr="001335AD" w:rsidRDefault="00FF683E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7233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 w:rsidR="00FB0295"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ZS 3; LS 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FB0295" w:rsidRPr="001335AD" w:rsidTr="004F04B0">
        <w:trPr>
          <w:trHeight w:val="508"/>
        </w:trPr>
        <w:tc>
          <w:tcPr>
            <w:tcW w:w="2547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335AD">
              <w:rPr>
                <w:rFonts w:ascii="Calibri" w:hAnsi="Calibri" w:cs="Calibri"/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515" w:type="dxa"/>
            <w:vAlign w:val="center"/>
          </w:tcPr>
          <w:p w:rsidR="00FB0295" w:rsidRPr="001335AD" w:rsidRDefault="00FB0295" w:rsidP="004F04B0">
            <w:pPr>
              <w:rPr>
                <w:rFonts w:ascii="Calibri" w:hAnsi="Calibri" w:cs="Calibri"/>
                <w:sz w:val="22"/>
                <w:szCs w:val="22"/>
              </w:rPr>
            </w:pPr>
            <w:r w:rsidRPr="001335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Anatomie 1,2</w:t>
            </w:r>
          </w:p>
        </w:tc>
      </w:tr>
    </w:tbl>
    <w:p w:rsidR="00FB0295" w:rsidRPr="001335AD" w:rsidRDefault="00FB0295" w:rsidP="00FB0295">
      <w:pPr>
        <w:rPr>
          <w:rFonts w:ascii="Calibri" w:hAnsi="Calibri" w:cs="Calibri"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Anotace předmětu: </w:t>
      </w:r>
      <w:r w:rsidRPr="001335AD">
        <w:rPr>
          <w:rFonts w:ascii="Calibri" w:hAnsi="Calibri" w:cs="Calibri"/>
          <w:bCs/>
          <w:sz w:val="22"/>
          <w:szCs w:val="22"/>
        </w:rPr>
        <w:t xml:space="preserve">Topografická pitva je jedinečnou příležitostí pro studenty nejen prvních ročníků si vytvořit ucelenou představu o vzájemných vztazích anatomických struktur propojením teoretických znalostí s praktickou výukou na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kadaveru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>. Přínos pitevních cvičení pro další studium, a především klinickou praxi se také odráží na velkém zájmu studentů vyšších ročníků, kteří jsou ochotni předávat a zároveň dále prohlubovat své znalosti z pozice demonstrátorů. Nároky kladené na komunikační, a především preparační schopnosti pozice demonstrátora jsou o to větší, že právě oni provází studenty prvních ročníků v prvním kontaktu s praktickou anatomií.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Cíl předmětu: </w:t>
      </w:r>
      <w:r w:rsidRPr="001335AD">
        <w:rPr>
          <w:rFonts w:ascii="Calibri" w:hAnsi="Calibri" w:cs="Calibri"/>
          <w:bCs/>
          <w:color w:val="000000"/>
          <w:sz w:val="22"/>
          <w:szCs w:val="22"/>
        </w:rPr>
        <w:t>Cílem předmětu je</w:t>
      </w:r>
      <w:r w:rsidRPr="001335AD">
        <w:rPr>
          <w:rFonts w:ascii="Calibri" w:hAnsi="Calibri" w:cs="Calibri"/>
          <w:color w:val="000000"/>
          <w:sz w:val="22"/>
          <w:szCs w:val="22"/>
        </w:rPr>
        <w:t xml:space="preserve"> naučit studenty správnému zacházení s chirurgickými a pitevními nástroji, základní preparační dovednosti a postup preparace jednotlivých anatomických krajin. Nedílnou součástí je opakování topografické anatomie a předávání zkušeností z pitevních cvičení.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Sylabus (témata výuky): </w:t>
      </w:r>
      <w:r w:rsidRPr="001335AD">
        <w:rPr>
          <w:rFonts w:ascii="Calibri" w:hAnsi="Calibri" w:cs="Calibri"/>
          <w:bCs/>
          <w:sz w:val="22"/>
          <w:szCs w:val="22"/>
        </w:rPr>
        <w:t>Správné držení chirurgických a pitevních nástrojů, základní preparační technika, postup topografické pitvy vybraných anatomických krajin, výuka topografické anatomie a rozvoj komunikačních a prezentačních schopností.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Metody výuky: </w:t>
      </w:r>
      <w:r w:rsidRPr="001335AD">
        <w:rPr>
          <w:rFonts w:ascii="Calibri" w:hAnsi="Calibri" w:cs="Calibri"/>
          <w:bCs/>
          <w:color w:val="000000"/>
          <w:sz w:val="22"/>
          <w:szCs w:val="22"/>
        </w:rPr>
        <w:t>Krátké</w:t>
      </w: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335AD">
        <w:rPr>
          <w:rFonts w:ascii="Calibri" w:hAnsi="Calibri" w:cs="Calibri"/>
          <w:bCs/>
          <w:color w:val="000000"/>
          <w:sz w:val="22"/>
          <w:szCs w:val="22"/>
        </w:rPr>
        <w:t>teoretické prezentace zaměřené na jednotlivá témata, obrazová a video dokumentace, praktické ukázky a samostatný nácvik.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335AD">
        <w:rPr>
          <w:rFonts w:ascii="Calibri" w:hAnsi="Calibri" w:cs="Calibri"/>
          <w:b/>
          <w:color w:val="000000"/>
          <w:sz w:val="22"/>
          <w:szCs w:val="22"/>
        </w:rPr>
        <w:t xml:space="preserve">Místo a den výuky: </w:t>
      </w:r>
      <w:r w:rsidRPr="001335AD">
        <w:rPr>
          <w:rFonts w:ascii="Calibri" w:hAnsi="Calibri" w:cs="Calibri"/>
          <w:bCs/>
          <w:color w:val="000000"/>
          <w:sz w:val="22"/>
          <w:szCs w:val="22"/>
        </w:rPr>
        <w:t xml:space="preserve">Anatomický ústav 1. LF UK, </w:t>
      </w:r>
      <w:proofErr w:type="spellStart"/>
      <w:r w:rsidRPr="001335AD">
        <w:rPr>
          <w:rFonts w:ascii="Calibri" w:hAnsi="Calibri" w:cs="Calibri"/>
          <w:bCs/>
          <w:color w:val="000000"/>
          <w:sz w:val="22"/>
          <w:szCs w:val="22"/>
        </w:rPr>
        <w:t>pá+so</w:t>
      </w:r>
      <w:proofErr w:type="spellEnd"/>
      <w:r w:rsidRPr="001335AD">
        <w:rPr>
          <w:rFonts w:ascii="Calibri" w:hAnsi="Calibri" w:cs="Calibri"/>
          <w:bCs/>
          <w:color w:val="000000"/>
          <w:sz w:val="22"/>
          <w:szCs w:val="22"/>
        </w:rPr>
        <w:t xml:space="preserve"> (ZS); </w:t>
      </w:r>
      <w:proofErr w:type="spellStart"/>
      <w:r w:rsidRPr="001335AD">
        <w:rPr>
          <w:rFonts w:ascii="Calibri" w:hAnsi="Calibri" w:cs="Calibri"/>
          <w:bCs/>
          <w:color w:val="000000"/>
          <w:sz w:val="22"/>
          <w:szCs w:val="22"/>
        </w:rPr>
        <w:t>pá+so+ne</w:t>
      </w:r>
      <w:proofErr w:type="spellEnd"/>
      <w:r w:rsidRPr="001335AD">
        <w:rPr>
          <w:rFonts w:ascii="Calibri" w:hAnsi="Calibri" w:cs="Calibri"/>
          <w:bCs/>
          <w:color w:val="000000"/>
          <w:sz w:val="22"/>
          <w:szCs w:val="22"/>
        </w:rPr>
        <w:t xml:space="preserve"> (LS)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Podmínky pro ukončení předmětu/požadavky ke zkoušce: </w:t>
      </w:r>
      <w:bookmarkStart w:id="0" w:name="_GoBack"/>
      <w:bookmarkEnd w:id="0"/>
      <w:r w:rsidR="00587A9D" w:rsidRPr="001335AD">
        <w:rPr>
          <w:rFonts w:ascii="Calibri" w:hAnsi="Calibri" w:cs="Calibri"/>
          <w:bCs/>
          <w:sz w:val="22"/>
          <w:szCs w:val="22"/>
        </w:rPr>
        <w:t>100 %</w:t>
      </w:r>
      <w:r w:rsidRPr="001335AD">
        <w:rPr>
          <w:rFonts w:ascii="Calibri" w:hAnsi="Calibri" w:cs="Calibri"/>
          <w:bCs/>
          <w:sz w:val="22"/>
          <w:szCs w:val="22"/>
        </w:rPr>
        <w:t xml:space="preserve"> docházka, aktivní účast </w:t>
      </w: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335AD">
        <w:rPr>
          <w:rFonts w:ascii="Calibri" w:hAnsi="Calibri" w:cs="Calibri"/>
          <w:b/>
          <w:sz w:val="22"/>
          <w:szCs w:val="22"/>
        </w:rPr>
        <w:t xml:space="preserve">Literatura (studijní opory): </w:t>
      </w:r>
      <w:r w:rsidRPr="001335AD">
        <w:rPr>
          <w:rFonts w:ascii="Calibri" w:hAnsi="Calibri" w:cs="Calibri"/>
          <w:bCs/>
          <w:sz w:val="22"/>
          <w:szCs w:val="22"/>
        </w:rPr>
        <w:t xml:space="preserve">Základy anatomie 5: Anatomie krajin těla, Miloš Grim; Topografická pitva, Václav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Seichert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 xml:space="preserve">; Anatomický atlas,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Rohen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Yokochi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 xml:space="preserve">; Anatomie 1,2,3, Radomír Čihák;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Feneisův</w:t>
      </w:r>
      <w:proofErr w:type="spellEnd"/>
      <w:r w:rsidRPr="001335AD">
        <w:rPr>
          <w:rFonts w:ascii="Calibri" w:hAnsi="Calibri" w:cs="Calibri"/>
          <w:bCs/>
          <w:sz w:val="22"/>
          <w:szCs w:val="22"/>
        </w:rPr>
        <w:t xml:space="preserve"> obrazový slovník anatomie, Wolfgang </w:t>
      </w:r>
      <w:proofErr w:type="spellStart"/>
      <w:r w:rsidRPr="001335AD">
        <w:rPr>
          <w:rFonts w:ascii="Calibri" w:hAnsi="Calibri" w:cs="Calibri"/>
          <w:bCs/>
          <w:sz w:val="22"/>
          <w:szCs w:val="22"/>
        </w:rPr>
        <w:t>Dauber</w:t>
      </w:r>
      <w:proofErr w:type="spellEnd"/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0295" w:rsidRPr="001335AD" w:rsidRDefault="00FB0295" w:rsidP="00FB029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52BCF" w:rsidRPr="001335AD" w:rsidRDefault="00D52BCF" w:rsidP="001944A4">
      <w:pPr>
        <w:rPr>
          <w:rFonts w:ascii="Calibri" w:hAnsi="Calibri" w:cs="Calibri"/>
          <w:sz w:val="22"/>
          <w:szCs w:val="22"/>
        </w:rPr>
      </w:pPr>
    </w:p>
    <w:sectPr w:rsidR="00D52BCF" w:rsidRPr="001335AD" w:rsidSect="00B2333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63FB"/>
    <w:multiLevelType w:val="hybridMultilevel"/>
    <w:tmpl w:val="1894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A4"/>
    <w:rsid w:val="001335AD"/>
    <w:rsid w:val="001944A4"/>
    <w:rsid w:val="00220855"/>
    <w:rsid w:val="002E265E"/>
    <w:rsid w:val="00336CBE"/>
    <w:rsid w:val="003707BF"/>
    <w:rsid w:val="00394645"/>
    <w:rsid w:val="00587A9D"/>
    <w:rsid w:val="00723335"/>
    <w:rsid w:val="00797678"/>
    <w:rsid w:val="0097689F"/>
    <w:rsid w:val="00AD1C51"/>
    <w:rsid w:val="00B23332"/>
    <w:rsid w:val="00B33D96"/>
    <w:rsid w:val="00BB5F5C"/>
    <w:rsid w:val="00BD3883"/>
    <w:rsid w:val="00D52BCF"/>
    <w:rsid w:val="00D53D38"/>
    <w:rsid w:val="00DC6623"/>
    <w:rsid w:val="00EE3297"/>
    <w:rsid w:val="00FA3D93"/>
    <w:rsid w:val="00FA7192"/>
    <w:rsid w:val="00FB0295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6F96"/>
  <w15:chartTrackingRefBased/>
  <w15:docId w15:val="{0125ED69-B89A-47C7-9288-758AF4A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0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944A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B5F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07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02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votruba@lf1.cuni.c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an.vesely@bulovka.c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C56C6F09-6ED1-4396-9A42-A15EFEED3CC7}"/>
</file>

<file path=customXml/itemProps2.xml><?xml version="1.0" encoding="utf-8"?>
<ds:datastoreItem xmlns:ds="http://schemas.openxmlformats.org/officeDocument/2006/customXml" ds:itemID="{56ABDB0B-80A4-4F0B-863A-E8A8ACC9417E}"/>
</file>

<file path=customXml/itemProps3.xml><?xml version="1.0" encoding="utf-8"?>
<ds:datastoreItem xmlns:ds="http://schemas.openxmlformats.org/officeDocument/2006/customXml" ds:itemID="{F9C50979-852E-44D3-B8EC-B1F9A2AEF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Marcela Holanová</cp:lastModifiedBy>
  <cp:revision>4</cp:revision>
  <dcterms:created xsi:type="dcterms:W3CDTF">2022-05-12T10:05:00Z</dcterms:created>
  <dcterms:modified xsi:type="dcterms:W3CDTF">2022-05-13T10:31:00Z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