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A84A" w14:textId="749864D9" w:rsidR="001E1938" w:rsidRDefault="00786556" w:rsidP="00800E37">
      <w:pPr>
        <w:rPr>
          <w:rFonts w:eastAsia="Times New Roman" w:cstheme="minorHAnsi"/>
          <w:b/>
          <w:bCs/>
          <w:color w:val="000000"/>
          <w:sz w:val="24"/>
          <w:szCs w:val="24"/>
          <w:lang w:val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cs-CZ"/>
        </w:rPr>
        <w:t xml:space="preserve">ORGANIZACE A DALŠÍ ROZVOJ </w:t>
      </w:r>
      <w:r w:rsidR="00F459D6">
        <w:rPr>
          <w:rFonts w:eastAsia="Times New Roman" w:cstheme="minorHAnsi"/>
          <w:b/>
          <w:bCs/>
          <w:color w:val="000000"/>
          <w:sz w:val="24"/>
          <w:szCs w:val="24"/>
          <w:lang w:val="cs-CZ"/>
        </w:rPr>
        <w:t>VÝUK</w:t>
      </w:r>
      <w:r>
        <w:rPr>
          <w:rFonts w:eastAsia="Times New Roman" w:cstheme="minorHAnsi"/>
          <w:b/>
          <w:bCs/>
          <w:color w:val="000000"/>
          <w:sz w:val="24"/>
          <w:szCs w:val="24"/>
          <w:lang w:val="cs-CZ"/>
        </w:rPr>
        <w:t>Y</w:t>
      </w:r>
      <w:r w:rsidR="00F459D6">
        <w:rPr>
          <w:rFonts w:eastAsia="Times New Roman" w:cstheme="minorHAnsi"/>
          <w:b/>
          <w:bCs/>
          <w:color w:val="000000"/>
          <w:sz w:val="24"/>
          <w:szCs w:val="24"/>
          <w:lang w:val="cs-CZ"/>
        </w:rPr>
        <w:t xml:space="preserve"> V </w:t>
      </w:r>
      <w:r w:rsidR="001E1938" w:rsidRPr="00236A28">
        <w:rPr>
          <w:rFonts w:eastAsia="Times New Roman" w:cstheme="minorHAnsi"/>
          <w:b/>
          <w:bCs/>
          <w:color w:val="000000"/>
          <w:sz w:val="24"/>
          <w:szCs w:val="24"/>
          <w:lang w:val="cs-CZ"/>
        </w:rPr>
        <w:t>AR 2021/22</w:t>
      </w:r>
    </w:p>
    <w:p w14:paraId="1561C315" w14:textId="77777777" w:rsidR="00640A0B" w:rsidRDefault="00640A0B" w:rsidP="00800E37">
      <w:pPr>
        <w:rPr>
          <w:rFonts w:eastAsia="Times New Roman" w:cstheme="minorHAnsi"/>
          <w:b/>
          <w:bCs/>
          <w:color w:val="000000"/>
          <w:sz w:val="24"/>
          <w:szCs w:val="24"/>
          <w:lang w:val="cs-CZ"/>
        </w:rPr>
      </w:pPr>
    </w:p>
    <w:p w14:paraId="38E366AF" w14:textId="4FBBFC2A" w:rsidR="00CB7D13" w:rsidRPr="00236A28" w:rsidRDefault="00F459D6" w:rsidP="00800E37">
      <w:pPr>
        <w:rPr>
          <w:rFonts w:eastAsia="Times New Roman" w:cstheme="minorHAnsi"/>
          <w:b/>
          <w:bCs/>
          <w:color w:val="000000"/>
          <w:sz w:val="24"/>
          <w:szCs w:val="24"/>
          <w:lang w:val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cs-CZ"/>
        </w:rPr>
        <w:t xml:space="preserve">1. </w:t>
      </w:r>
      <w:r w:rsidR="00CB7D13" w:rsidRPr="00236A28">
        <w:rPr>
          <w:rFonts w:eastAsia="Times New Roman" w:cstheme="minorHAnsi"/>
          <w:b/>
          <w:bCs/>
          <w:color w:val="000000"/>
          <w:sz w:val="24"/>
          <w:szCs w:val="24"/>
          <w:lang w:val="cs-CZ"/>
        </w:rPr>
        <w:t>Distanční vs. pre</w:t>
      </w:r>
      <w:r w:rsidR="001E1938" w:rsidRPr="00236A28">
        <w:rPr>
          <w:rFonts w:eastAsia="Times New Roman" w:cstheme="minorHAnsi"/>
          <w:b/>
          <w:bCs/>
          <w:color w:val="000000"/>
          <w:sz w:val="24"/>
          <w:szCs w:val="24"/>
          <w:lang w:val="cs-CZ"/>
        </w:rPr>
        <w:t>z</w:t>
      </w:r>
      <w:r w:rsidR="00CB7D13" w:rsidRPr="00236A28">
        <w:rPr>
          <w:rFonts w:eastAsia="Times New Roman" w:cstheme="minorHAnsi"/>
          <w:b/>
          <w:bCs/>
          <w:color w:val="000000"/>
          <w:sz w:val="24"/>
          <w:szCs w:val="24"/>
          <w:lang w:val="cs-CZ"/>
        </w:rPr>
        <w:t>enční prvky výuky</w:t>
      </w:r>
    </w:p>
    <w:p w14:paraId="19FE9A65" w14:textId="77777777" w:rsidR="00350AC0" w:rsidRPr="00236A28" w:rsidRDefault="00350AC0" w:rsidP="00350AC0">
      <w:pPr>
        <w:pStyle w:val="Odstavecseseznamem"/>
        <w:numPr>
          <w:ilvl w:val="1"/>
          <w:numId w:val="5"/>
        </w:numPr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val="cs-CZ"/>
        </w:rPr>
      </w:pPr>
      <w:proofErr w:type="spellStart"/>
      <w:r w:rsidRPr="00236A28">
        <w:rPr>
          <w:rFonts w:cstheme="minorHAnsi"/>
          <w:color w:val="000000" w:themeColor="text1"/>
          <w:sz w:val="24"/>
          <w:szCs w:val="24"/>
          <w:highlight w:val="yellow"/>
          <w:shd w:val="clear" w:color="auto" w:fill="FFFFFF"/>
        </w:rPr>
        <w:t>M</w:t>
      </w:r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ateriály</w:t>
      </w:r>
      <w:proofErr w:type="spellEnd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pro </w:t>
      </w:r>
      <w:proofErr w:type="spellStart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distanční</w:t>
      </w:r>
      <w:proofErr w:type="spellEnd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výuku</w:t>
      </w:r>
      <w:proofErr w:type="spellEnd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je </w:t>
      </w:r>
      <w:proofErr w:type="spellStart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nutné</w:t>
      </w:r>
      <w:proofErr w:type="spellEnd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dále</w:t>
      </w:r>
      <w:proofErr w:type="spellEnd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zkvalitňovat</w:t>
      </w:r>
      <w:proofErr w:type="spellEnd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budovat</w:t>
      </w:r>
      <w:proofErr w:type="spellEnd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elektronickou</w:t>
      </w:r>
      <w:proofErr w:type="spellEnd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databázi</w:t>
      </w:r>
      <w:proofErr w:type="spellEnd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výukových</w:t>
      </w:r>
      <w:proofErr w:type="spellEnd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36A28">
        <w:rPr>
          <w:rFonts w:cstheme="minorHAnsi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materiálů</w:t>
      </w:r>
      <w:proofErr w:type="spellEnd"/>
    </w:p>
    <w:p w14:paraId="43A1E00D" w14:textId="0F6040C8" w:rsidR="00FE6EEA" w:rsidRDefault="00F459D6" w:rsidP="00C6683F">
      <w:pPr>
        <w:pStyle w:val="Odstavecseseznamem"/>
        <w:numPr>
          <w:ilvl w:val="1"/>
          <w:numId w:val="5"/>
        </w:numPr>
        <w:rPr>
          <w:rFonts w:eastAsia="Times New Roman" w:cstheme="minorHAnsi"/>
          <w:bCs/>
          <w:color w:val="000000"/>
          <w:sz w:val="24"/>
          <w:szCs w:val="24"/>
          <w:lang w:val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val="cs-CZ"/>
        </w:rPr>
        <w:t>S</w:t>
      </w:r>
      <w:r w:rsidR="00383E07"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>tudenti</w:t>
      </w:r>
      <w:r w:rsidR="00FE6EEA"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 xml:space="preserve"> velmi oceňují asynchronní/</w:t>
      </w:r>
      <w:proofErr w:type="spellStart"/>
      <w:r w:rsidR="00FE6EEA"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>offline</w:t>
      </w:r>
      <w:proofErr w:type="spellEnd"/>
      <w:r w:rsidR="00FE6EEA"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 xml:space="preserve"> formy</w:t>
      </w:r>
      <w:r w:rsidR="00B4715E"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 xml:space="preserve"> výuky</w:t>
      </w:r>
    </w:p>
    <w:p w14:paraId="32E3AF64" w14:textId="77777777" w:rsidR="00350AC0" w:rsidRPr="00236A28" w:rsidRDefault="00350AC0" w:rsidP="00350AC0">
      <w:pPr>
        <w:pStyle w:val="Odstavecseseznamem"/>
        <w:numPr>
          <w:ilvl w:val="1"/>
          <w:numId w:val="5"/>
        </w:numPr>
        <w:rPr>
          <w:rFonts w:eastAsia="Times New Roman" w:cstheme="minorHAnsi"/>
          <w:bCs/>
          <w:color w:val="000000"/>
          <w:sz w:val="24"/>
          <w:szCs w:val="24"/>
          <w:lang w:val="cs-CZ"/>
        </w:rPr>
      </w:pPr>
      <w:r>
        <w:rPr>
          <w:rFonts w:eastAsia="Times New Roman" w:cstheme="minorHAnsi"/>
          <w:bCs/>
          <w:color w:val="000000"/>
          <w:sz w:val="24"/>
          <w:szCs w:val="24"/>
          <w:lang w:val="cs-CZ"/>
        </w:rPr>
        <w:t>N</w:t>
      </w:r>
      <w:r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 xml:space="preserve">a klinikách </w:t>
      </w:r>
      <w:r>
        <w:rPr>
          <w:rFonts w:eastAsia="Times New Roman" w:cstheme="minorHAnsi"/>
          <w:bCs/>
          <w:color w:val="000000"/>
          <w:sz w:val="24"/>
          <w:szCs w:val="24"/>
          <w:lang w:val="cs-CZ"/>
        </w:rPr>
        <w:t xml:space="preserve">by </w:t>
      </w:r>
      <w:r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>mohlo být maximum času věnováno praktické/klinické výuce.</w:t>
      </w:r>
    </w:p>
    <w:p w14:paraId="341D3D59" w14:textId="77777777" w:rsidR="00FE6EEA" w:rsidRPr="00236A28" w:rsidRDefault="00FE6EEA" w:rsidP="00FE6EEA">
      <w:pPr>
        <w:pStyle w:val="Odstavecseseznamem"/>
        <w:numPr>
          <w:ilvl w:val="0"/>
          <w:numId w:val="5"/>
        </w:numPr>
        <w:rPr>
          <w:rFonts w:eastAsia="Times New Roman" w:cstheme="minorHAnsi"/>
          <w:bCs/>
          <w:color w:val="000000"/>
          <w:sz w:val="24"/>
          <w:szCs w:val="24"/>
          <w:lang w:val="cs-CZ"/>
        </w:rPr>
      </w:pPr>
      <w:r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>I asynchronní přednášky je vhodné doplnit interaktivními prvky a otázkami k diskusi</w:t>
      </w:r>
    </w:p>
    <w:p w14:paraId="60C74503" w14:textId="75E9685E" w:rsidR="00FE6EEA" w:rsidRPr="00236A28" w:rsidRDefault="00FE6EEA" w:rsidP="00800E37">
      <w:pPr>
        <w:pStyle w:val="Odstavecseseznamem"/>
        <w:numPr>
          <w:ilvl w:val="0"/>
          <w:numId w:val="5"/>
        </w:numPr>
        <w:rPr>
          <w:rFonts w:eastAsia="Times New Roman" w:cstheme="minorHAnsi"/>
          <w:bCs/>
          <w:color w:val="000000"/>
          <w:sz w:val="24"/>
          <w:szCs w:val="24"/>
          <w:lang w:val="cs-CZ"/>
        </w:rPr>
      </w:pPr>
      <w:r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>Velmi vodná kombinace je distanční přednáška a pre</w:t>
      </w:r>
      <w:r w:rsidR="00834A7B"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>z</w:t>
      </w:r>
      <w:r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 xml:space="preserve">enční </w:t>
      </w:r>
      <w:r w:rsidR="00C6683F"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>diskuse</w:t>
      </w:r>
    </w:p>
    <w:p w14:paraId="57AF8172" w14:textId="501436C7" w:rsidR="00800E37" w:rsidRPr="00350AC0" w:rsidRDefault="00C6683F" w:rsidP="00FE6EEA">
      <w:pPr>
        <w:pStyle w:val="Odstavecseseznamem"/>
        <w:numPr>
          <w:ilvl w:val="0"/>
          <w:numId w:val="5"/>
        </w:numPr>
        <w:rPr>
          <w:rFonts w:eastAsia="Times New Roman" w:cstheme="minorHAnsi"/>
          <w:color w:val="000000"/>
          <w:sz w:val="24"/>
          <w:szCs w:val="24"/>
          <w:lang w:val="cs-CZ"/>
        </w:rPr>
      </w:pPr>
      <w:r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 xml:space="preserve">Pro přípravu </w:t>
      </w:r>
      <w:r w:rsidR="00FE6EEA"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>přednášek a videí</w:t>
      </w:r>
      <w:r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 xml:space="preserve"> lze využít možnosti studia</w:t>
      </w:r>
      <w:r w:rsidR="00FE6EEA"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 xml:space="preserve"> </w:t>
      </w:r>
      <w:r w:rsidRPr="00236A28">
        <w:rPr>
          <w:rFonts w:eastAsia="Times New Roman" w:cstheme="minorHAnsi"/>
          <w:bCs/>
          <w:color w:val="000000"/>
          <w:sz w:val="24"/>
          <w:szCs w:val="24"/>
          <w:lang w:val="cs-CZ"/>
        </w:rPr>
        <w:t>OVT 1. LF</w:t>
      </w:r>
    </w:p>
    <w:p w14:paraId="32864A48" w14:textId="41A5411B" w:rsidR="00350AC0" w:rsidRPr="00350AC0" w:rsidRDefault="00350AC0" w:rsidP="00350AC0">
      <w:pPr>
        <w:pStyle w:val="Odstavecseseznamem"/>
        <w:numPr>
          <w:ilvl w:val="0"/>
          <w:numId w:val="5"/>
        </w:numPr>
        <w:spacing w:after="0"/>
        <w:rPr>
          <w:rFonts w:eastAsia="Times New Roman" w:cstheme="minorHAnsi"/>
          <w:sz w:val="24"/>
          <w:szCs w:val="24"/>
          <w:lang w:val="cs-CZ"/>
        </w:rPr>
      </w:pPr>
      <w:r w:rsidRPr="00350AC0">
        <w:rPr>
          <w:rFonts w:eastAsia="Times New Roman" w:cstheme="minorHAnsi"/>
          <w:bCs/>
          <w:sz w:val="24"/>
          <w:szCs w:val="24"/>
          <w:lang w:val="cs-CZ"/>
        </w:rPr>
        <w:t xml:space="preserve">Podporované platformy: </w:t>
      </w:r>
      <w:proofErr w:type="spellStart"/>
      <w:r w:rsidRPr="00350AC0">
        <w:rPr>
          <w:rFonts w:eastAsia="Times New Roman" w:cstheme="minorHAnsi"/>
          <w:bCs/>
          <w:sz w:val="24"/>
          <w:szCs w:val="24"/>
          <w:lang w:val="cs-CZ"/>
        </w:rPr>
        <w:t>Moodle</w:t>
      </w:r>
      <w:proofErr w:type="spellEnd"/>
      <w:r w:rsidRPr="00350AC0">
        <w:rPr>
          <w:rFonts w:eastAsia="Times New Roman" w:cstheme="minorHAnsi"/>
          <w:bCs/>
          <w:sz w:val="24"/>
          <w:szCs w:val="24"/>
          <w:lang w:val="cs-CZ"/>
        </w:rPr>
        <w:t xml:space="preserve">, MS </w:t>
      </w:r>
      <w:proofErr w:type="spellStart"/>
      <w:r w:rsidRPr="00350AC0">
        <w:rPr>
          <w:rFonts w:eastAsia="Times New Roman" w:cstheme="minorHAnsi"/>
          <w:bCs/>
          <w:sz w:val="24"/>
          <w:szCs w:val="24"/>
          <w:lang w:val="cs-CZ"/>
        </w:rPr>
        <w:t>Teams</w:t>
      </w:r>
      <w:proofErr w:type="spellEnd"/>
      <w:r w:rsidRPr="00350AC0">
        <w:rPr>
          <w:rFonts w:eastAsia="Times New Roman" w:cstheme="minorHAnsi"/>
          <w:bCs/>
          <w:sz w:val="24"/>
          <w:szCs w:val="24"/>
          <w:lang w:val="cs-CZ"/>
        </w:rPr>
        <w:t xml:space="preserve"> (lze ale využít i další)</w:t>
      </w:r>
    </w:p>
    <w:p w14:paraId="774E7E04" w14:textId="1F36BA62" w:rsidR="00350AC0" w:rsidRPr="00350AC0" w:rsidRDefault="00350AC0" w:rsidP="00350AC0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Podpora OVT: </w:t>
      </w:r>
      <w:r w:rsidRPr="00350AC0">
        <w:rPr>
          <w:rFonts w:asciiTheme="minorHAnsi" w:hAnsiTheme="minorHAnsi" w:cstheme="minorHAnsi"/>
          <w:bdr w:val="none" w:sz="0" w:space="0" w:color="auto" w:frame="1"/>
        </w:rPr>
        <w:t>V </w:t>
      </w:r>
      <w:proofErr w:type="spellStart"/>
      <w:r w:rsidRPr="00350AC0">
        <w:rPr>
          <w:rFonts w:asciiTheme="minorHAnsi" w:hAnsiTheme="minorHAnsi" w:cstheme="minorHAnsi"/>
          <w:bdr w:val="none" w:sz="0" w:space="0" w:color="auto" w:frame="1"/>
        </w:rPr>
        <w:t>Moodlu</w:t>
      </w:r>
      <w:proofErr w:type="spellEnd"/>
      <w:r w:rsidRPr="00350AC0">
        <w:rPr>
          <w:rFonts w:asciiTheme="minorHAnsi" w:hAnsiTheme="minorHAnsi" w:cstheme="minorHAnsi"/>
          <w:bdr w:val="none" w:sz="0" w:space="0" w:color="auto" w:frame="1"/>
        </w:rPr>
        <w:t xml:space="preserve"> bude založen nový ročník s možností několika variant překlopení</w:t>
      </w:r>
    </w:p>
    <w:p w14:paraId="7BBF70F6" w14:textId="10DF105B" w:rsidR="00350AC0" w:rsidRPr="00350AC0" w:rsidRDefault="00350AC0" w:rsidP="00FE6EEA">
      <w:pPr>
        <w:pStyle w:val="Odstavecseseznamem"/>
        <w:numPr>
          <w:ilvl w:val="0"/>
          <w:numId w:val="5"/>
        </w:numPr>
        <w:rPr>
          <w:rFonts w:eastAsia="Times New Roman" w:cstheme="minorHAnsi"/>
          <w:sz w:val="24"/>
          <w:szCs w:val="24"/>
          <w:lang w:val="cs-CZ"/>
        </w:rPr>
      </w:pPr>
      <w:proofErr w:type="spellStart"/>
      <w:r w:rsidRPr="00350AC0">
        <w:rPr>
          <w:rFonts w:cstheme="minorHAnsi"/>
          <w:sz w:val="24"/>
          <w:szCs w:val="24"/>
          <w:shd w:val="clear" w:color="auto" w:fill="FFFFFF"/>
        </w:rPr>
        <w:t>S</w:t>
      </w:r>
      <w:r w:rsidRPr="00350AC0">
        <w:rPr>
          <w:rFonts w:cstheme="minorHAnsi"/>
          <w:sz w:val="24"/>
          <w:szCs w:val="24"/>
          <w:shd w:val="clear" w:color="auto" w:fill="FFFFFF"/>
        </w:rPr>
        <w:t>taré</w:t>
      </w:r>
      <w:proofErr w:type="spellEnd"/>
      <w:r w:rsidRPr="00350AC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0AC0">
        <w:rPr>
          <w:rFonts w:cstheme="minorHAnsi"/>
          <w:sz w:val="24"/>
          <w:szCs w:val="24"/>
          <w:shd w:val="clear" w:color="auto" w:fill="FFFFFF"/>
        </w:rPr>
        <w:t>teamy</w:t>
      </w:r>
      <w:proofErr w:type="spellEnd"/>
      <w:r w:rsidRPr="00350AC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0AC0">
        <w:rPr>
          <w:rFonts w:cstheme="minorHAnsi"/>
          <w:sz w:val="24"/>
          <w:szCs w:val="24"/>
          <w:shd w:val="clear" w:color="auto" w:fill="FFFFFF"/>
        </w:rPr>
        <w:t>jsou</w:t>
      </w:r>
      <w:proofErr w:type="spellEnd"/>
      <w:r w:rsidRPr="00350AC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0AC0">
        <w:rPr>
          <w:rFonts w:cstheme="minorHAnsi"/>
          <w:sz w:val="24"/>
          <w:szCs w:val="24"/>
          <w:shd w:val="clear" w:color="auto" w:fill="FFFFFF"/>
        </w:rPr>
        <w:t>archivované</w:t>
      </w:r>
      <w:proofErr w:type="spellEnd"/>
      <w:r w:rsidRPr="00350AC0">
        <w:rPr>
          <w:rFonts w:cstheme="minorHAnsi"/>
          <w:sz w:val="24"/>
          <w:szCs w:val="24"/>
          <w:shd w:val="clear" w:color="auto" w:fill="FFFFFF"/>
        </w:rPr>
        <w:t xml:space="preserve"> a </w:t>
      </w:r>
      <w:proofErr w:type="spellStart"/>
      <w:r w:rsidRPr="00350AC0">
        <w:rPr>
          <w:rFonts w:cstheme="minorHAnsi"/>
          <w:sz w:val="24"/>
          <w:szCs w:val="24"/>
          <w:shd w:val="clear" w:color="auto" w:fill="FFFFFF"/>
        </w:rPr>
        <w:t>nové</w:t>
      </w:r>
      <w:proofErr w:type="spellEnd"/>
      <w:r w:rsidRPr="00350AC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0AC0">
        <w:rPr>
          <w:rFonts w:cstheme="minorHAnsi"/>
          <w:sz w:val="24"/>
          <w:szCs w:val="24"/>
          <w:shd w:val="clear" w:color="auto" w:fill="FFFFFF"/>
        </w:rPr>
        <w:t>teamy</w:t>
      </w:r>
      <w:proofErr w:type="spellEnd"/>
      <w:r w:rsidRPr="00350AC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0AC0">
        <w:rPr>
          <w:rFonts w:cstheme="minorHAnsi"/>
          <w:sz w:val="24"/>
          <w:szCs w:val="24"/>
          <w:shd w:val="clear" w:color="auto" w:fill="FFFFFF"/>
        </w:rPr>
        <w:t>jsou</w:t>
      </w:r>
      <w:proofErr w:type="spellEnd"/>
      <w:r w:rsidRPr="00350AC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0AC0">
        <w:rPr>
          <w:rFonts w:cstheme="minorHAnsi"/>
          <w:sz w:val="24"/>
          <w:szCs w:val="24"/>
          <w:shd w:val="clear" w:color="auto" w:fill="FFFFFF"/>
        </w:rPr>
        <w:t>vytvořené</w:t>
      </w:r>
      <w:proofErr w:type="spellEnd"/>
      <w:r w:rsidRPr="00350AC0">
        <w:rPr>
          <w:rFonts w:cstheme="minorHAnsi"/>
          <w:sz w:val="24"/>
          <w:szCs w:val="24"/>
          <w:shd w:val="clear" w:color="auto" w:fill="FFFFFF"/>
        </w:rPr>
        <w:t xml:space="preserve"> (</w:t>
      </w:r>
      <w:proofErr w:type="spellStart"/>
      <w:r w:rsidRPr="00350AC0">
        <w:rPr>
          <w:rFonts w:cstheme="minorHAnsi"/>
          <w:sz w:val="24"/>
          <w:szCs w:val="24"/>
          <w:shd w:val="clear" w:color="auto" w:fill="FFFFFF"/>
        </w:rPr>
        <w:t>téměř</w:t>
      </w:r>
      <w:proofErr w:type="spellEnd"/>
      <w:r w:rsidRPr="00350AC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0AC0">
        <w:rPr>
          <w:rFonts w:cstheme="minorHAnsi"/>
          <w:sz w:val="24"/>
          <w:szCs w:val="24"/>
          <w:shd w:val="clear" w:color="auto" w:fill="FFFFFF"/>
        </w:rPr>
        <w:t>všechny</w:t>
      </w:r>
      <w:proofErr w:type="spellEnd"/>
      <w:r w:rsidRPr="00350AC0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350AC0">
        <w:rPr>
          <w:rFonts w:cstheme="minorHAnsi"/>
          <w:sz w:val="24"/>
          <w:szCs w:val="24"/>
          <w:shd w:val="clear" w:color="auto" w:fill="FFFFFF"/>
        </w:rPr>
        <w:t>zbylých</w:t>
      </w:r>
      <w:proofErr w:type="spellEnd"/>
      <w:r w:rsidRPr="00350AC0">
        <w:rPr>
          <w:rFonts w:cstheme="minorHAnsi"/>
          <w:sz w:val="24"/>
          <w:szCs w:val="24"/>
          <w:shd w:val="clear" w:color="auto" w:fill="FFFFFF"/>
        </w:rPr>
        <w:t xml:space="preserve"> 5% </w:t>
      </w:r>
      <w:proofErr w:type="spellStart"/>
      <w:r w:rsidRPr="00350AC0">
        <w:rPr>
          <w:rFonts w:cstheme="minorHAnsi"/>
          <w:sz w:val="24"/>
          <w:szCs w:val="24"/>
          <w:shd w:val="clear" w:color="auto" w:fill="FFFFFF"/>
        </w:rPr>
        <w:t>bude</w:t>
      </w:r>
      <w:proofErr w:type="spellEnd"/>
      <w:r w:rsidRPr="00350AC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0AC0">
        <w:rPr>
          <w:rFonts w:cstheme="minorHAnsi"/>
          <w:sz w:val="24"/>
          <w:szCs w:val="24"/>
          <w:shd w:val="clear" w:color="auto" w:fill="FFFFFF"/>
        </w:rPr>
        <w:t>během</w:t>
      </w:r>
      <w:proofErr w:type="spellEnd"/>
      <w:r w:rsidRPr="00350AC0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350AC0">
        <w:rPr>
          <w:rFonts w:cstheme="minorHAnsi"/>
          <w:sz w:val="24"/>
          <w:szCs w:val="24"/>
          <w:shd w:val="clear" w:color="auto" w:fill="FFFFFF"/>
        </w:rPr>
        <w:t>dneška</w:t>
      </w:r>
      <w:proofErr w:type="spellEnd"/>
      <w:r w:rsidRPr="00350AC0">
        <w:rPr>
          <w:rFonts w:cstheme="minorHAnsi"/>
          <w:sz w:val="24"/>
          <w:szCs w:val="24"/>
          <w:shd w:val="clear" w:color="auto" w:fill="FFFFFF"/>
        </w:rPr>
        <w:t>)</w:t>
      </w:r>
    </w:p>
    <w:p w14:paraId="58831B98" w14:textId="54D1BA78" w:rsidR="00350AC0" w:rsidRPr="00350AC0" w:rsidRDefault="00350AC0" w:rsidP="00FE6EEA">
      <w:pPr>
        <w:pStyle w:val="Odstavecseseznamem"/>
        <w:numPr>
          <w:ilvl w:val="0"/>
          <w:numId w:val="5"/>
        </w:numPr>
        <w:rPr>
          <w:rFonts w:eastAsia="Times New Roman" w:cstheme="minorHAnsi"/>
          <w:sz w:val="24"/>
          <w:szCs w:val="24"/>
          <w:lang w:val="cs-CZ"/>
        </w:rPr>
      </w:pPr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 xml:space="preserve">Ze SIS </w:t>
      </w:r>
      <w:proofErr w:type="spellStart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>vede</w:t>
      </w:r>
      <w:proofErr w:type="spellEnd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 xml:space="preserve"> do </w:t>
      </w:r>
      <w:proofErr w:type="spellStart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>týmů</w:t>
      </w:r>
      <w:proofErr w:type="spellEnd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>přímý</w:t>
      </w:r>
      <w:proofErr w:type="spellEnd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>odkaz</w:t>
      </w:r>
      <w:proofErr w:type="spellEnd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 xml:space="preserve">. Je u </w:t>
      </w:r>
      <w:proofErr w:type="spellStart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>popisu</w:t>
      </w:r>
      <w:proofErr w:type="spellEnd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>předmětu</w:t>
      </w:r>
      <w:proofErr w:type="spellEnd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>hned</w:t>
      </w:r>
      <w:proofErr w:type="spellEnd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>nahoře</w:t>
      </w:r>
      <w:proofErr w:type="spellEnd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 xml:space="preserve"> a je </w:t>
      </w:r>
      <w:proofErr w:type="spellStart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>žlutě</w:t>
      </w:r>
      <w:proofErr w:type="spellEnd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350AC0">
        <w:rPr>
          <w:rFonts w:cstheme="minorHAnsi"/>
          <w:color w:val="201F1E"/>
          <w:sz w:val="24"/>
          <w:szCs w:val="24"/>
          <w:shd w:val="clear" w:color="auto" w:fill="FFFFFF"/>
        </w:rPr>
        <w:t>podbarvený</w:t>
      </w:r>
      <w:proofErr w:type="spellEnd"/>
    </w:p>
    <w:p w14:paraId="796E2661" w14:textId="1CFB3004" w:rsidR="00350AC0" w:rsidRPr="00236A28" w:rsidRDefault="00350AC0" w:rsidP="00350AC0">
      <w:pPr>
        <w:pStyle w:val="Odstavecseseznamem"/>
        <w:rPr>
          <w:rFonts w:eastAsia="Times New Roman" w:cstheme="minorHAnsi"/>
          <w:color w:val="000000"/>
          <w:sz w:val="24"/>
          <w:szCs w:val="24"/>
          <w:lang w:val="cs-CZ"/>
        </w:rPr>
      </w:pPr>
    </w:p>
    <w:p w14:paraId="2DD9AFBB" w14:textId="34E06544" w:rsidR="00C6683F" w:rsidRPr="00236A28" w:rsidRDefault="00F459D6" w:rsidP="00C6683F">
      <w:pPr>
        <w:pStyle w:val="xxxxmsonormal"/>
        <w:shd w:val="clear" w:color="auto" w:fill="FFFFFF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val="cs-CZ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val="cs-CZ"/>
        </w:rPr>
        <w:t xml:space="preserve">2. </w:t>
      </w:r>
      <w:r w:rsidR="00C6683F" w:rsidRPr="00236A28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val="cs-CZ"/>
        </w:rPr>
        <w:t>Provázanost výuky a praktické výuky se zkouškou</w:t>
      </w:r>
    </w:p>
    <w:p w14:paraId="4FD95782" w14:textId="5FB8310F" w:rsidR="00C6683F" w:rsidRPr="00236A28" w:rsidRDefault="00C6683F" w:rsidP="00C6683F">
      <w:pPr>
        <w:pStyle w:val="xxxxmsolistparagraph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cs-CZ"/>
        </w:rPr>
        <w:t xml:space="preserve">Jedním z nástrojů je </w:t>
      </w:r>
      <w:r w:rsidRPr="00F459D6"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shd w:val="clear" w:color="auto" w:fill="FFFFFF"/>
          <w:lang w:val="cs-CZ"/>
        </w:rPr>
        <w:t>“Profil absolventa”</w:t>
      </w:r>
      <w:r w:rsidRPr="00236A2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cs-CZ"/>
        </w:rPr>
        <w:t xml:space="preserve">, kde jsou </w:t>
      </w:r>
      <w:r w:rsidR="00383E07" w:rsidRPr="00236A2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cs-CZ"/>
        </w:rPr>
        <w:t>návaznosti</w:t>
      </w:r>
      <w:r w:rsidRPr="00236A2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  <w:lang w:val="cs-CZ"/>
        </w:rPr>
        <w:t xml:space="preserve"> a požadavky definovány</w:t>
      </w:r>
    </w:p>
    <w:p w14:paraId="5FFEF7C8" w14:textId="017A2FD0" w:rsidR="00C6683F" w:rsidRPr="00236A28" w:rsidRDefault="00800E37" w:rsidP="00800E37">
      <w:pP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br/>
      </w:r>
      <w:r w:rsidR="00F459D6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s-CZ"/>
        </w:rPr>
        <w:t xml:space="preserve">3. </w:t>
      </w:r>
      <w:r w:rsidR="00C6683F" w:rsidRPr="00236A2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s-CZ"/>
        </w:rPr>
        <w:t>Rozpis výuky</w:t>
      </w:r>
    </w:p>
    <w:p w14:paraId="5374A087" w14:textId="455B03F5" w:rsidR="005B62D5" w:rsidRPr="00236A28" w:rsidRDefault="00C6683F" w:rsidP="00E93AB1">
      <w:pPr>
        <w:pStyle w:val="Odstavecseseznamem"/>
        <w:numPr>
          <w:ilvl w:val="0"/>
          <w:numId w:val="6"/>
        </w:numP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s-CZ"/>
        </w:rPr>
        <w:t>SIS byl rozšířen o</w:t>
      </w:r>
      <w:r w:rsidR="00F459D6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s-CZ"/>
        </w:rPr>
        <w:t xml:space="preserve"> možnost</w:t>
      </w:r>
      <w:r w:rsidR="00834A7B" w:rsidRPr="00236A28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s-CZ"/>
        </w:rPr>
        <w:t xml:space="preserve"> podrobn</w:t>
      </w:r>
      <w:r w:rsidR="00F459D6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s-CZ"/>
        </w:rPr>
        <w:t>ého</w:t>
      </w:r>
      <w:r w:rsidRPr="00236A28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s-CZ"/>
        </w:rPr>
        <w:t xml:space="preserve"> rozpis</w:t>
      </w:r>
      <w:r w:rsidR="00F459D6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s-CZ"/>
        </w:rPr>
        <w:t>u</w:t>
      </w:r>
      <w:r w:rsidRPr="00236A28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="00834A7B" w:rsidRPr="00236A28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s-CZ"/>
        </w:rPr>
        <w:t>programu</w:t>
      </w:r>
      <w:r w:rsidRPr="00236A28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s-CZ"/>
        </w:rPr>
        <w:t xml:space="preserve"> výuky do jednotlivých hodin. </w:t>
      </w:r>
    </w:p>
    <w:p w14:paraId="3C3F31F6" w14:textId="1ED4DB30" w:rsidR="00C6683F" w:rsidRPr="00236A28" w:rsidRDefault="00F459D6" w:rsidP="00E93AB1">
      <w:pPr>
        <w:pStyle w:val="Odstavecseseznamem"/>
        <w:numPr>
          <w:ilvl w:val="0"/>
          <w:numId w:val="6"/>
        </w:numPr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</w:pPr>
      <w:r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Pož</w:t>
      </w:r>
      <w:r w:rsidR="00B4715E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ádáme</w:t>
      </w:r>
      <w:r w:rsidR="00843050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 </w:t>
      </w:r>
      <w:r w:rsidR="00800E37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všechn</w:t>
      </w:r>
      <w:r w:rsidR="00834A7B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a pracoviště</w:t>
      </w:r>
      <w:r w:rsidR="00800E37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, aby </w:t>
      </w:r>
      <w:r w:rsidR="00C6683F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připravil</w:t>
      </w:r>
      <w:r w:rsidR="00834A7B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a</w:t>
      </w:r>
      <w:r w:rsidR="00C6683F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 </w:t>
      </w:r>
      <w:r w:rsidR="00800E37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náplně výuky</w:t>
      </w:r>
      <w:r w:rsidR="00834A7B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/rozvrhy</w:t>
      </w:r>
      <w:r w:rsidR="00C6683F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 r</w:t>
      </w:r>
      <w:r w:rsidR="005B62D5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o</w:t>
      </w:r>
      <w:r w:rsidR="00C6683F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zepsané do jed</w:t>
      </w:r>
      <w:r w:rsidR="00485E52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n</w:t>
      </w:r>
      <w:r w:rsidR="00C6683F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otlivýc</w:t>
      </w:r>
      <w:r w:rsidR="00485E52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h</w:t>
      </w:r>
      <w:r w:rsidR="00C6683F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 dní</w:t>
      </w:r>
      <w:r w:rsidR="00485E52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,</w:t>
      </w:r>
      <w:r w:rsidR="00C6683F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 které budou </w:t>
      </w:r>
      <w:r w:rsidR="00834A7B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k dispozici </w:t>
      </w:r>
      <w:r w:rsidR="00C6683F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v</w:t>
      </w:r>
      <w:r w:rsidR="009B5BF4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 </w:t>
      </w:r>
      <w:r w:rsidR="00C6683F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SIS</w:t>
      </w:r>
      <w:r w:rsidR="009B5BF4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 (časový limit do konce ZS</w:t>
      </w:r>
      <w:r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 2021/22</w:t>
      </w:r>
      <w:r w:rsidR="009B5BF4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)</w:t>
      </w:r>
    </w:p>
    <w:p w14:paraId="5F6C78D1" w14:textId="262BCD30" w:rsidR="005B62D5" w:rsidRPr="00236A28" w:rsidRDefault="000F6AD1" w:rsidP="00A70291">
      <w:pPr>
        <w:pStyle w:val="Odstavecseseznamem"/>
        <w:numPr>
          <w:ilvl w:val="1"/>
          <w:numId w:val="6"/>
        </w:numP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s-CZ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O</w:t>
      </w:r>
      <w:r w:rsidR="005B62D5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čekáváme, že v dohlednu bude </w:t>
      </w:r>
      <w:r w:rsidR="005B62D5" w:rsidRPr="00236A28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s-CZ"/>
        </w:rPr>
        <w:t>UK požadovat uveřejnění podrobných rozvrhů.</w:t>
      </w:r>
    </w:p>
    <w:p w14:paraId="5F63CA95" w14:textId="784E83B0" w:rsidR="00800E37" w:rsidRPr="00236A28" w:rsidRDefault="000F6AD1" w:rsidP="00A70291">
      <w:pPr>
        <w:pStyle w:val="Odstavecseseznamem"/>
        <w:numPr>
          <w:ilvl w:val="1"/>
          <w:numId w:val="6"/>
        </w:numP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s-CZ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Z</w:t>
      </w:r>
      <w:r w:rsidR="005B62D5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přehlední </w:t>
      </w:r>
      <w:r w:rsidR="00350AC0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se </w:t>
      </w:r>
      <w:r w:rsidR="005B62D5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organizace a návaznosti výuky pro studenty I pedagogy</w:t>
      </w:r>
    </w:p>
    <w:p w14:paraId="705986C4" w14:textId="0E6F2C24" w:rsidR="00834A7B" w:rsidRPr="00236A28" w:rsidRDefault="00834A7B" w:rsidP="00A70291">
      <w:pPr>
        <w:pStyle w:val="Odstavecseseznamem"/>
        <w:numPr>
          <w:ilvl w:val="1"/>
          <w:numId w:val="6"/>
        </w:numP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Podrobné </w:t>
      </w:r>
      <w:proofErr w:type="spellStart"/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syllaby</w:t>
      </w:r>
      <w:proofErr w:type="spellEnd"/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 jsou požadovány i v případě zahraničních stáží studentů</w:t>
      </w:r>
    </w:p>
    <w:p w14:paraId="125F9C1C" w14:textId="77777777" w:rsidR="00485E52" w:rsidRPr="00236A28" w:rsidRDefault="00485E52" w:rsidP="00485E52">
      <w:pP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cs-CZ"/>
        </w:rPr>
      </w:pPr>
    </w:p>
    <w:p w14:paraId="5ABDB0E1" w14:textId="3DCAEC15" w:rsidR="00800E37" w:rsidRPr="00236A28" w:rsidRDefault="00350AC0" w:rsidP="00800E37">
      <w:p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350AC0">
        <w:rPr>
          <w:rFonts w:eastAsia="Times New Roman" w:cstheme="minorHAnsi"/>
          <w:b/>
          <w:bCs/>
          <w:sz w:val="24"/>
          <w:szCs w:val="24"/>
          <w:shd w:val="clear" w:color="auto" w:fill="FFFFFF"/>
          <w:lang w:val="cs-CZ"/>
        </w:rPr>
        <w:t xml:space="preserve">4. </w:t>
      </w:r>
      <w:r w:rsidR="00FE6EEA" w:rsidRPr="00350AC0">
        <w:rPr>
          <w:rFonts w:eastAsia="Times New Roman" w:cstheme="minorHAnsi"/>
          <w:b/>
          <w:bCs/>
          <w:sz w:val="24"/>
          <w:szCs w:val="24"/>
          <w:shd w:val="clear" w:color="auto" w:fill="FFFFFF"/>
          <w:lang w:val="cs-CZ"/>
        </w:rPr>
        <w:t>Povinná účast na výuce, absence, uznávání</w:t>
      </w:r>
    </w:p>
    <w:p w14:paraId="3A378C5E" w14:textId="60999443" w:rsidR="005B62D5" w:rsidRPr="00236A28" w:rsidRDefault="00FE6EEA" w:rsidP="00B47B69">
      <w:pPr>
        <w:pStyle w:val="Odstavecseseznamem"/>
        <w:numPr>
          <w:ilvl w:val="0"/>
          <w:numId w:val="7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Jedná se </w:t>
      </w:r>
      <w:r w:rsidR="005B62D5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o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 nejakcentovanější </w:t>
      </w:r>
      <w:r w:rsidR="005B62D5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námitku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 studentů</w:t>
      </w:r>
      <w:r w:rsidR="00B47B69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. Hlavní probl</w:t>
      </w:r>
      <w:r w:rsidR="00834A7B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é</w:t>
      </w:r>
      <w:r w:rsidR="00B47B69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m uvádějí požadavek na 100% účast a současně náročné podmínky pro náhradu</w:t>
      </w:r>
      <w:r w:rsidR="005B62D5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.</w:t>
      </w:r>
    </w:p>
    <w:p w14:paraId="0010C9D2" w14:textId="7EB6E2A6" w:rsidR="00B47B69" w:rsidRPr="00236A28" w:rsidRDefault="005B62D5" w:rsidP="00B47B69">
      <w:pPr>
        <w:pStyle w:val="Odstavecseseznamem"/>
        <w:numPr>
          <w:ilvl w:val="0"/>
          <w:numId w:val="7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Problémy jsou na zřetelné menšině pracovišť, ale </w:t>
      </w:r>
      <w:r w:rsidR="00834A7B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i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 tak je nutno </w:t>
      </w:r>
      <w:r w:rsidR="00A70291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systémově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 řešit</w:t>
      </w:r>
    </w:p>
    <w:p w14:paraId="1F1B1E56" w14:textId="77777777" w:rsidR="00A85252" w:rsidRPr="00236A28" w:rsidRDefault="00B47B69" w:rsidP="00B47B69">
      <w:pPr>
        <w:pStyle w:val="Odstavecseseznamem"/>
        <w:numPr>
          <w:ilvl w:val="0"/>
          <w:numId w:val="7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Fakulta podporuje některé odborné </w:t>
      </w:r>
      <w:r w:rsidR="00383E07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extra-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kurikulární aktivity, zejména</w:t>
      </w:r>
      <w:r w:rsidR="005B62D5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:</w:t>
      </w:r>
    </w:p>
    <w:p w14:paraId="6E6780B0" w14:textId="77777777" w:rsidR="00A85252" w:rsidRPr="00236A28" w:rsidRDefault="00B47B69" w:rsidP="00A85252">
      <w:pPr>
        <w:pStyle w:val="Odstavecseseznamem"/>
        <w:numPr>
          <w:ilvl w:val="1"/>
          <w:numId w:val="7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lektorování pro LF1,</w:t>
      </w:r>
    </w:p>
    <w:p w14:paraId="13C0D74D" w14:textId="4AFE9DA0" w:rsidR="00A85252" w:rsidRPr="00236A28" w:rsidRDefault="00B47B69" w:rsidP="00A85252">
      <w:pPr>
        <w:pStyle w:val="Odstavecseseznamem"/>
        <w:numPr>
          <w:ilvl w:val="1"/>
          <w:numId w:val="7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lastRenderedPageBreak/>
        <w:t>odbornou pomoc ve zdravotnictví</w:t>
      </w:r>
      <w:r w:rsidR="005B62D5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, zejména pokud </w:t>
      </w:r>
      <w:r w:rsidR="009B5BF4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také </w:t>
      </w:r>
      <w:r w:rsidR="005B62D5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při</w:t>
      </w:r>
      <w:r w:rsidR="00834A7B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s</w:t>
      </w:r>
      <w:r w:rsidR="005B62D5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pívá ke vzdělávání</w:t>
      </w:r>
    </w:p>
    <w:p w14:paraId="68106615" w14:textId="1BE03737" w:rsidR="00A85252" w:rsidRPr="00236A28" w:rsidRDefault="00383E07" w:rsidP="00A85252">
      <w:pPr>
        <w:pStyle w:val="Odstavecseseznamem"/>
        <w:numPr>
          <w:ilvl w:val="1"/>
          <w:numId w:val="7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specializované</w:t>
      </w:r>
      <w:r w:rsidR="00A85252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 stáže a vědeck</w:t>
      </w:r>
      <w:r w:rsidR="00834A7B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ou</w:t>
      </w:r>
      <w:r w:rsidR="00A85252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 činnost, které ze své podstaty musí probíhat v </w:t>
      </w:r>
      <w:r w:rsidR="005B62D5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časech povinné výuky</w:t>
      </w:r>
    </w:p>
    <w:p w14:paraId="58292DE9" w14:textId="7CF23138" w:rsidR="00B47B69" w:rsidRPr="00236A28" w:rsidRDefault="009B5BF4" w:rsidP="00A85252">
      <w:pPr>
        <w:pStyle w:val="Odstavecseseznamem"/>
        <w:numPr>
          <w:ilvl w:val="0"/>
          <w:numId w:val="7"/>
        </w:numPr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</w:pPr>
      <w:r>
        <w:rPr>
          <w:rFonts w:eastAsia="Times New Roman" w:cstheme="minorHAnsi"/>
          <w:color w:val="000000"/>
          <w:sz w:val="24"/>
          <w:szCs w:val="24"/>
          <w:highlight w:val="yellow"/>
          <w:shd w:val="clear" w:color="auto" w:fill="FFFFFF"/>
          <w:lang w:val="cs-CZ"/>
        </w:rPr>
        <w:t>V</w:t>
      </w:r>
      <w:r w:rsidR="00843050" w:rsidRPr="00236A28">
        <w:rPr>
          <w:rFonts w:eastAsia="Times New Roman" w:cstheme="minorHAnsi"/>
          <w:color w:val="000000"/>
          <w:sz w:val="24"/>
          <w:szCs w:val="24"/>
          <w:highlight w:val="yellow"/>
          <w:shd w:val="clear" w:color="auto" w:fill="FFFFFF"/>
          <w:lang w:val="cs-CZ"/>
        </w:rPr>
        <w:t xml:space="preserve">ýuka by v principu měla být absolvována </w:t>
      </w:r>
      <w:r w:rsidR="00843050" w:rsidRPr="00236A28">
        <w:rPr>
          <w:rFonts w:eastAsia="Times New Roman" w:cstheme="minorHAnsi"/>
          <w:b/>
          <w:color w:val="000000"/>
          <w:sz w:val="24"/>
          <w:szCs w:val="24"/>
          <w:highlight w:val="yellow"/>
          <w:shd w:val="clear" w:color="auto" w:fill="FFFFFF"/>
          <w:lang w:val="cs-CZ"/>
        </w:rPr>
        <w:t>v plném rozsahu</w:t>
      </w:r>
      <w:r w:rsidR="00843050" w:rsidRPr="00236A28">
        <w:rPr>
          <w:rFonts w:eastAsia="Times New Roman" w:cstheme="minorHAnsi"/>
          <w:color w:val="000000"/>
          <w:sz w:val="24"/>
          <w:szCs w:val="24"/>
          <w:highlight w:val="yellow"/>
          <w:shd w:val="clear" w:color="auto" w:fill="FFFFFF"/>
          <w:lang w:val="cs-CZ"/>
        </w:rPr>
        <w:t xml:space="preserve">. Přesto </w:t>
      </w:r>
      <w:r w:rsidR="00B4715E" w:rsidRPr="00236A28">
        <w:rPr>
          <w:rFonts w:eastAsia="Times New Roman" w:cstheme="minorHAnsi"/>
          <w:color w:val="000000"/>
          <w:sz w:val="24"/>
          <w:szCs w:val="24"/>
          <w:highlight w:val="yellow"/>
          <w:shd w:val="clear" w:color="auto" w:fill="FFFFFF"/>
          <w:lang w:val="cs-CZ"/>
        </w:rPr>
        <w:t xml:space="preserve">je žádoucí, aby </w:t>
      </w:r>
      <w:r w:rsidR="00843050" w:rsidRPr="00236A28">
        <w:rPr>
          <w:rFonts w:eastAsia="Times New Roman" w:cstheme="minorHAnsi"/>
          <w:color w:val="000000"/>
          <w:sz w:val="24"/>
          <w:szCs w:val="24"/>
          <w:highlight w:val="yellow"/>
          <w:shd w:val="clear" w:color="auto" w:fill="FFFFFF"/>
          <w:lang w:val="cs-CZ"/>
        </w:rPr>
        <w:t>pracoviště</w:t>
      </w:r>
      <w:r w:rsidR="00B47B69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 </w:t>
      </w:r>
      <w:r w:rsidR="00A85252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vycházel</w:t>
      </w:r>
      <w:r w:rsidR="00B4715E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a</w:t>
      </w:r>
      <w:r w:rsidR="00A85252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 studentům </w:t>
      </w:r>
      <w:r w:rsidR="00843050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při absencích z výše uvedených důvodů </w:t>
      </w:r>
      <w:r w:rsidR="00A85252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vstříc</w:t>
      </w:r>
      <w:r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 a</w:t>
      </w:r>
      <w:r w:rsidR="00A85252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 </w:t>
      </w:r>
      <w:r w:rsidR="003D1497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v rozumné míře uznával</w:t>
      </w:r>
      <w:r w:rsidR="00B4715E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a</w:t>
      </w:r>
      <w:r w:rsidR="003D1497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 </w:t>
      </w:r>
      <w:r w:rsidR="00843050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i</w:t>
      </w:r>
      <w:r w:rsidR="003D1497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 výuku </w:t>
      </w:r>
      <w:r w:rsidR="00383E07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jinou</w:t>
      </w:r>
      <w:r w:rsidR="003D1497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 formou a</w:t>
      </w:r>
      <w:r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/</w:t>
      </w:r>
      <w:r w:rsidR="003D1497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nebo v jiném </w:t>
      </w:r>
      <w:proofErr w:type="gramStart"/>
      <w:r w:rsidR="003D1497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čase</w:t>
      </w:r>
      <w:proofErr w:type="gramEnd"/>
      <w:r w:rsidR="003D1497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 než je pravidelná rozvrhovaná výuka</w:t>
      </w:r>
      <w:r w:rsidR="00A85252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 </w:t>
      </w:r>
    </w:p>
    <w:p w14:paraId="46A2D2C0" w14:textId="6246B479" w:rsidR="00B47B69" w:rsidRPr="00236A28" w:rsidRDefault="00B47B69" w:rsidP="00B47B69">
      <w:pPr>
        <w:pStyle w:val="Odstavecseseznamem"/>
        <w:numPr>
          <w:ilvl w:val="1"/>
          <w:numId w:val="7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Naopak, není žádoucí vyhlašovat automatickou toleranci absenc</w:t>
      </w:r>
      <w:r w:rsidR="005B62D5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í</w:t>
      </w:r>
    </w:p>
    <w:p w14:paraId="6F7BE6BD" w14:textId="1C13DE2B" w:rsidR="00A85252" w:rsidRPr="00236A28" w:rsidRDefault="00A85252" w:rsidP="00B47B69">
      <w:pPr>
        <w:pStyle w:val="Odstavecseseznamem"/>
        <w:numPr>
          <w:ilvl w:val="1"/>
          <w:numId w:val="7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Garanti předmětů si stanoví prováděcí podmínky</w:t>
      </w:r>
      <w:r w:rsidR="00843050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, pokud ještě nemají</w:t>
      </w:r>
    </w:p>
    <w:p w14:paraId="7F4FDC70" w14:textId="77777777" w:rsidR="00A85252" w:rsidRPr="00236A28" w:rsidRDefault="005B62D5" w:rsidP="00B47B69">
      <w:pPr>
        <w:pStyle w:val="Odstavecseseznamem"/>
        <w:numPr>
          <w:ilvl w:val="1"/>
          <w:numId w:val="7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Jako m</w:t>
      </w:r>
      <w:r w:rsidR="00A85252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ožné způsoby nahrazení výuky 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byly v diskusi zmíněny:</w:t>
      </w:r>
    </w:p>
    <w:p w14:paraId="35C8B797" w14:textId="77777777" w:rsidR="00A85252" w:rsidRPr="00236A28" w:rsidRDefault="00A85252" w:rsidP="00A85252">
      <w:pPr>
        <w:pStyle w:val="Odstavecseseznamem"/>
        <w:numPr>
          <w:ilvl w:val="2"/>
          <w:numId w:val="7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proofErr w:type="spellStart"/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Shadowing</w:t>
      </w:r>
      <w:proofErr w:type="spellEnd"/>
    </w:p>
    <w:p w14:paraId="7037DBEB" w14:textId="7C83FDD5" w:rsidR="00A85252" w:rsidRPr="00236A28" w:rsidRDefault="00A85252" w:rsidP="00A85252">
      <w:pPr>
        <w:pStyle w:val="Odstavecseseznamem"/>
        <w:numPr>
          <w:ilvl w:val="2"/>
          <w:numId w:val="7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Příprava </w:t>
      </w:r>
      <w:r w:rsidR="005B62D5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a pre</w:t>
      </w:r>
      <w:r w:rsidR="00843050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z</w:t>
      </w:r>
      <w:r w:rsidR="005B62D5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entace 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semináře/ka</w:t>
      </w:r>
      <w:r w:rsidR="00843050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z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uistiky</w:t>
      </w:r>
    </w:p>
    <w:p w14:paraId="29FCABD3" w14:textId="77777777" w:rsidR="00A85252" w:rsidRPr="00236A28" w:rsidRDefault="00A85252" w:rsidP="00A85252">
      <w:pPr>
        <w:pStyle w:val="Odstavecseseznamem"/>
        <w:numPr>
          <w:ilvl w:val="2"/>
          <w:numId w:val="7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Test (např. v </w:t>
      </w:r>
      <w:proofErr w:type="spellStart"/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Amboss</w:t>
      </w:r>
      <w:proofErr w:type="spellEnd"/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)</w:t>
      </w:r>
    </w:p>
    <w:p w14:paraId="5D589564" w14:textId="77777777" w:rsidR="005B62D5" w:rsidRPr="00236A28" w:rsidRDefault="005B62D5" w:rsidP="00A85252">
      <w:pPr>
        <w:pStyle w:val="Odstavecseseznamem"/>
        <w:numPr>
          <w:ilvl w:val="2"/>
          <w:numId w:val="7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Stáž v náhradním </w:t>
      </w:r>
      <w:r w:rsidR="00383E07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termínu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, např. zkouškové období</w:t>
      </w:r>
    </w:p>
    <w:p w14:paraId="2A681211" w14:textId="39EC6C38" w:rsidR="00297599" w:rsidRPr="00236A28" w:rsidRDefault="003D1497" w:rsidP="003D1497">
      <w:pPr>
        <w:pStyle w:val="xxxxmsolistparagraph"/>
        <w:numPr>
          <w:ilvl w:val="0"/>
          <w:numId w:val="7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asciiTheme="minorHAnsi" w:eastAsia="Times New Roman" w:hAnsiTheme="minorHAnsi" w:cstheme="minorHAnsi"/>
          <w:bCs/>
          <w:sz w:val="24"/>
          <w:szCs w:val="24"/>
          <w:shd w:val="clear" w:color="auto" w:fill="FFFFFF"/>
          <w:lang w:val="cs-CZ"/>
        </w:rPr>
        <w:t xml:space="preserve">Důležitým principem řešení bude </w:t>
      </w:r>
      <w:r w:rsidR="00383E07" w:rsidRPr="00236A28">
        <w:rPr>
          <w:rFonts w:asciiTheme="minorHAnsi" w:eastAsia="Times New Roman" w:hAnsiTheme="minorHAnsi" w:cstheme="minorHAnsi"/>
          <w:bCs/>
          <w:sz w:val="24"/>
          <w:szCs w:val="24"/>
          <w:shd w:val="clear" w:color="auto" w:fill="FFFFFF"/>
          <w:lang w:val="cs-CZ"/>
        </w:rPr>
        <w:t>i</w:t>
      </w:r>
      <w:r w:rsidRPr="00236A28">
        <w:rPr>
          <w:rFonts w:asciiTheme="minorHAnsi" w:eastAsia="Times New Roman" w:hAnsiTheme="minorHAnsi" w:cstheme="minorHAnsi"/>
          <w:bCs/>
          <w:sz w:val="24"/>
          <w:szCs w:val="24"/>
          <w:shd w:val="clear" w:color="auto" w:fill="FFFFFF"/>
          <w:lang w:val="cs-CZ"/>
        </w:rPr>
        <w:t xml:space="preserve"> “kultivace” prostředí na obou stranách</w:t>
      </w:r>
      <w:r w:rsidR="00843050" w:rsidRPr="00236A28">
        <w:rPr>
          <w:rFonts w:asciiTheme="minorHAnsi" w:eastAsia="Times New Roman" w:hAnsiTheme="minorHAnsi" w:cstheme="minorHAnsi"/>
          <w:bCs/>
          <w:sz w:val="24"/>
          <w:szCs w:val="24"/>
          <w:shd w:val="clear" w:color="auto" w:fill="FFFFFF"/>
          <w:lang w:val="cs-CZ"/>
        </w:rPr>
        <w:t>, tedy na straně akademiků i studentů</w:t>
      </w:r>
      <w:r w:rsidR="00297599" w:rsidRPr="00236A28">
        <w:rPr>
          <w:rFonts w:asciiTheme="minorHAnsi" w:eastAsia="Times New Roman" w:hAnsiTheme="minorHAnsi" w:cstheme="minorHAnsi"/>
          <w:bCs/>
          <w:sz w:val="24"/>
          <w:szCs w:val="24"/>
          <w:shd w:val="clear" w:color="auto" w:fill="FFFFFF"/>
          <w:lang w:val="cs-CZ"/>
        </w:rPr>
        <w:t xml:space="preserve">. </w:t>
      </w:r>
    </w:p>
    <w:p w14:paraId="7589EFDD" w14:textId="77777777" w:rsidR="00B47B69" w:rsidRPr="00236A28" w:rsidRDefault="00B47B69" w:rsidP="00A85252">
      <w:pPr>
        <w:pStyle w:val="Odstavecseseznamem"/>
        <w:ind w:left="1440"/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</w:p>
    <w:p w14:paraId="47C3DB62" w14:textId="4B8DAB82" w:rsidR="003D1497" w:rsidRPr="00236A28" w:rsidRDefault="00350AC0" w:rsidP="00800E37">
      <w:pP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s-CZ"/>
        </w:rPr>
        <w:t xml:space="preserve">5. </w:t>
      </w:r>
      <w:proofErr w:type="spellStart"/>
      <w:r w:rsidR="00800E37" w:rsidRPr="00236A2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s-CZ"/>
        </w:rPr>
        <w:t>Amboss</w:t>
      </w:r>
      <w:proofErr w:type="spellEnd"/>
      <w:r w:rsidR="003D1497" w:rsidRPr="00236A2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="003D1497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(www.amboss.com)</w:t>
      </w:r>
    </w:p>
    <w:p w14:paraId="3FC4203C" w14:textId="31AD0225" w:rsidR="003D1497" w:rsidRPr="00236A28" w:rsidRDefault="003D1497" w:rsidP="00800E37">
      <w:pPr>
        <w:pStyle w:val="Odstavecseseznamem"/>
        <w:numPr>
          <w:ilvl w:val="0"/>
          <w:numId w:val="8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proofErr w:type="spellStart"/>
      <w:r w:rsidRPr="003961E0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val="cs-CZ"/>
        </w:rPr>
        <w:t>Amboss</w:t>
      </w:r>
      <w:proofErr w:type="spellEnd"/>
      <w:r w:rsidRPr="003961E0">
        <w:rPr>
          <w:rFonts w:eastAsia="Times New Roman" w:cstheme="minorHAnsi"/>
          <w:iCs/>
          <w:color w:val="000000"/>
          <w:sz w:val="24"/>
          <w:szCs w:val="24"/>
          <w:shd w:val="clear" w:color="auto" w:fill="FFFFFF"/>
          <w:lang w:val="cs-CZ"/>
        </w:rPr>
        <w:t xml:space="preserve"> j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e placené </w:t>
      </w:r>
      <w:r w:rsidR="004C4786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elektronické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 výukové prostředí s texty a ka</w:t>
      </w:r>
      <w:r w:rsidR="00843050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z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uistikami ze všech </w:t>
      </w:r>
      <w:r w:rsidR="004C4786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základních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="004C4786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oborů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 medicíny. Je vhodná primárně pro klinické obory I přípravu na USMLE </w:t>
      </w:r>
    </w:p>
    <w:p w14:paraId="62156B45" w14:textId="30B47FFC" w:rsidR="003D1497" w:rsidRPr="00236A28" w:rsidRDefault="003D1497" w:rsidP="00800E37">
      <w:pPr>
        <w:pStyle w:val="Odstavecseseznamem"/>
        <w:numPr>
          <w:ilvl w:val="0"/>
          <w:numId w:val="8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LF1 a UK platí licenci pro cca 700 studentů a od 2022 neomezený počet </w:t>
      </w:r>
      <w:r w:rsidR="003961E0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licencí 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pro pedagogy </w:t>
      </w:r>
    </w:p>
    <w:p w14:paraId="6AC12F39" w14:textId="77777777" w:rsidR="00A70291" w:rsidRPr="00236A28" w:rsidRDefault="003D1497" w:rsidP="00800E37">
      <w:pPr>
        <w:pStyle w:val="Odstavecseseznamem"/>
        <w:numPr>
          <w:ilvl w:val="0"/>
          <w:numId w:val="8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Smyslem placení licencí je</w:t>
      </w:r>
    </w:p>
    <w:p w14:paraId="103D92E6" w14:textId="6DB3E187" w:rsidR="003D1497" w:rsidRPr="00236A28" w:rsidRDefault="003D1497" w:rsidP="00A70291">
      <w:pPr>
        <w:pStyle w:val="Odstavecseseznamem"/>
        <w:numPr>
          <w:ilvl w:val="1"/>
          <w:numId w:val="8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jednak usnadnit práci pedagogům</w:t>
      </w:r>
      <w:r w:rsidR="00A70291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 (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kvalitní, hotové, recenzované studijní materiály s ka</w:t>
      </w:r>
      <w:r w:rsidR="009B5BF4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z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uistikami </w:t>
      </w:r>
      <w:r w:rsidR="00A70291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I testovými otázkami, snadná tvorba a kontrola úkolů, přehled studia</w:t>
      </w:r>
    </w:p>
    <w:p w14:paraId="25393854" w14:textId="77777777" w:rsidR="003D1497" w:rsidRPr="00236A28" w:rsidRDefault="003D1497" w:rsidP="00800E37">
      <w:pPr>
        <w:pStyle w:val="Odstavecseseznamem"/>
        <w:numPr>
          <w:ilvl w:val="0"/>
          <w:numId w:val="8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Fakultní </w:t>
      </w:r>
      <w:r w:rsidR="00A70291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l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icence byly dosud distribuovány studentům AP, kteří tuto možnost velmi vítají</w:t>
      </w:r>
    </w:p>
    <w:p w14:paraId="1F32BFE4" w14:textId="77777777" w:rsidR="003D1497" w:rsidRPr="00236A28" w:rsidRDefault="003D1497" w:rsidP="00800E37">
      <w:pPr>
        <w:pStyle w:val="Odstavecseseznamem"/>
        <w:numPr>
          <w:ilvl w:val="0"/>
          <w:numId w:val="8"/>
        </w:numPr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V </w:t>
      </w:r>
      <w:r w:rsidR="00800E37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ČP</w:t>
      </w:r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 jsou zatím zkušenosti</w:t>
      </w:r>
      <w:r w:rsidR="00A70291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 s používáním </w:t>
      </w:r>
      <w:proofErr w:type="spellStart"/>
      <w:r w:rsidR="00A70291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Amboss</w:t>
      </w:r>
      <w:proofErr w:type="spellEnd"/>
      <w:r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 xml:space="preserve"> velmi </w:t>
      </w:r>
      <w:r w:rsidR="004C4786" w:rsidRPr="00236A28">
        <w:rPr>
          <w:rFonts w:eastAsia="Times New Roman" w:cstheme="minorHAnsi"/>
          <w:color w:val="000000"/>
          <w:sz w:val="24"/>
          <w:szCs w:val="24"/>
          <w:shd w:val="clear" w:color="auto" w:fill="FFFFFF"/>
          <w:lang w:val="cs-CZ"/>
        </w:rPr>
        <w:t>malé</w:t>
      </w:r>
    </w:p>
    <w:p w14:paraId="78F84B57" w14:textId="4346EE6F" w:rsidR="00800E37" w:rsidRPr="00236A28" w:rsidRDefault="00B4715E" w:rsidP="00800E37">
      <w:pPr>
        <w:pStyle w:val="Odstavecseseznamem"/>
        <w:numPr>
          <w:ilvl w:val="0"/>
          <w:numId w:val="8"/>
        </w:numPr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P</w:t>
      </w:r>
      <w:r w:rsidR="003D1497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ro</w:t>
      </w:r>
      <w:r w:rsidR="00A70291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sí</w:t>
      </w:r>
      <w:r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me</w:t>
      </w:r>
      <w:r w:rsidR="00A70291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 klini</w:t>
      </w:r>
      <w:r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cká pracoviště</w:t>
      </w:r>
      <w:r w:rsidR="00A70291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 o co největší využívání </w:t>
      </w:r>
      <w:proofErr w:type="spellStart"/>
      <w:r w:rsidR="00A70291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Amboss</w:t>
      </w:r>
      <w:proofErr w:type="spellEnd"/>
      <w:r w:rsidR="00A70291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, abychom mohli vyhodnotit přínos a kvalifikovaně se rozhodnout se počtech udržovaných licencí</w:t>
      </w:r>
    </w:p>
    <w:p w14:paraId="686F4DAD" w14:textId="77777777" w:rsidR="00800E37" w:rsidRPr="00236A28" w:rsidRDefault="00800E37" w:rsidP="00800E37">
      <w:p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</w:p>
    <w:p w14:paraId="5B476D4B" w14:textId="6835597F" w:rsidR="00650E7D" w:rsidRPr="00236A28" w:rsidRDefault="00350AC0" w:rsidP="00800E37">
      <w:pPr>
        <w:rPr>
          <w:rFonts w:eastAsia="Times New Roman" w:cstheme="minorHAnsi"/>
          <w:b/>
          <w:bCs/>
          <w:sz w:val="24"/>
          <w:szCs w:val="24"/>
          <w:shd w:val="clear" w:color="auto" w:fill="FFFFFF"/>
          <w:lang w:val="cs-CZ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val="cs-CZ"/>
        </w:rPr>
        <w:t xml:space="preserve">4. </w:t>
      </w:r>
      <w:r w:rsidR="00800E37" w:rsidRPr="00236A28">
        <w:rPr>
          <w:rFonts w:eastAsia="Times New Roman" w:cstheme="minorHAnsi"/>
          <w:b/>
          <w:bCs/>
          <w:sz w:val="24"/>
          <w:szCs w:val="24"/>
          <w:shd w:val="clear" w:color="auto" w:fill="FFFFFF"/>
          <w:lang w:val="cs-CZ"/>
        </w:rPr>
        <w:t xml:space="preserve">Praktická výuka a souhlasy pacientů </w:t>
      </w:r>
    </w:p>
    <w:p w14:paraId="41B0B7AE" w14:textId="77777777" w:rsidR="00650E7D" w:rsidRPr="00236A28" w:rsidRDefault="00650E7D" w:rsidP="00650E7D">
      <w:pPr>
        <w:pStyle w:val="Odstavecseseznamem"/>
        <w:numPr>
          <w:ilvl w:val="0"/>
          <w:numId w:val="8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Čím d</w:t>
      </w:r>
      <w:r w:rsidR="004C4786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á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le častěj</w:t>
      </w:r>
      <w:r w:rsidR="00D17AE8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i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 pacient</w:t>
      </w:r>
      <w:r w:rsidR="00D17AE8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i nesouhlasí s 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přítomnost</w:t>
      </w:r>
      <w:r w:rsidR="00D17AE8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í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 mediků </w:t>
      </w:r>
    </w:p>
    <w:p w14:paraId="33835D90" w14:textId="77777777" w:rsidR="00650E7D" w:rsidRPr="00236A28" w:rsidRDefault="00650E7D" w:rsidP="00650E7D">
      <w:pPr>
        <w:pStyle w:val="Odstavecseseznamem"/>
        <w:numPr>
          <w:ilvl w:val="0"/>
          <w:numId w:val="8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Nepsané očekávání </w:t>
      </w:r>
      <w:r w:rsidR="00184C15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akademické</w:t>
      </w:r>
      <w:r w:rsidR="004C4786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 obce </w:t>
      </w:r>
      <w:r w:rsidR="00D17AE8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je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, že pacienti fakultních nemocnic čerpají vysoce kvalitní péči, ale </w:t>
      </w:r>
      <w:r w:rsidR="00184C15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také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 umožňují vzdělávání budoucích lékařů. Toto prostředí je třeba </w:t>
      </w:r>
      <w:r w:rsidR="004C4786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n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eustále kultivovat</w:t>
      </w:r>
      <w:r w:rsidR="004C4786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.</w:t>
      </w:r>
    </w:p>
    <w:p w14:paraId="51A91E80" w14:textId="2C762575" w:rsidR="00800E37" w:rsidRPr="00236A28" w:rsidRDefault="00786556" w:rsidP="00650E7D">
      <w:pPr>
        <w:pStyle w:val="Odstavecseseznamem"/>
        <w:numPr>
          <w:ilvl w:val="0"/>
          <w:numId w:val="8"/>
        </w:numPr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</w:pPr>
      <w:r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lastRenderedPageBreak/>
        <w:t>Budeme a</w:t>
      </w:r>
      <w:r w:rsidR="00B4715E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pel</w:t>
      </w:r>
      <w:r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ovat</w:t>
      </w:r>
      <w:r w:rsidR="00B4715E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 na g</w:t>
      </w:r>
      <w:r w:rsidR="00D17AE8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a</w:t>
      </w:r>
      <w:r w:rsidR="00650E7D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rant</w:t>
      </w:r>
      <w:r w:rsidR="00B4715E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y</w:t>
      </w:r>
      <w:r w:rsidR="00650E7D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 výuky klinických </w:t>
      </w:r>
      <w:proofErr w:type="gramStart"/>
      <w:r w:rsidR="00650E7D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oborů</w:t>
      </w:r>
      <w:proofErr w:type="gramEnd"/>
      <w:r w:rsidR="00B4715E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 </w:t>
      </w:r>
      <w:r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aby </w:t>
      </w:r>
      <w:r w:rsidR="00B4715E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tam, kde se tento problém objevuje</w:t>
      </w:r>
      <w:r w:rsidR="00650E7D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, </w:t>
      </w:r>
      <w:r w:rsidR="00B4715E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db</w:t>
      </w:r>
      <w:r w:rsidR="009B5BF4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ali</w:t>
      </w:r>
      <w:r w:rsidR="00B4715E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 na to, </w:t>
      </w:r>
      <w:r w:rsidR="00650E7D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aby </w:t>
      </w:r>
      <w:r w:rsidR="004C4786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projednávání souhlasů s přítomností mediků byla </w:t>
      </w:r>
      <w:r w:rsidR="00B4715E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při příjmu pacientů </w:t>
      </w:r>
      <w:r w:rsidR="004C4786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věnována </w:t>
      </w:r>
      <w:r w:rsidR="00B4715E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>náležitá</w:t>
      </w:r>
      <w:r w:rsidR="004C4786" w:rsidRPr="00236A28">
        <w:rPr>
          <w:rFonts w:eastAsia="Times New Roman" w:cstheme="minorHAnsi"/>
          <w:bCs/>
          <w:sz w:val="24"/>
          <w:szCs w:val="24"/>
          <w:highlight w:val="yellow"/>
          <w:shd w:val="clear" w:color="auto" w:fill="FFFFFF"/>
          <w:lang w:val="cs-CZ"/>
        </w:rPr>
        <w:t xml:space="preserve"> pozornost</w:t>
      </w:r>
      <w:r w:rsidR="00B4715E" w:rsidRPr="00786556">
        <w:rPr>
          <w:rFonts w:eastAsia="Times New Roman" w:cstheme="minorHAnsi"/>
          <w:bCs/>
          <w:sz w:val="24"/>
          <w:szCs w:val="24"/>
          <w:shd w:val="clear" w:color="auto" w:fill="FFFFFF"/>
          <w:lang w:val="cs-CZ"/>
        </w:rPr>
        <w:t xml:space="preserve">, aby </w:t>
      </w:r>
      <w:r w:rsidR="00184C15" w:rsidRPr="00236A28">
        <w:rPr>
          <w:rFonts w:eastAsia="Times New Roman" w:cstheme="minorHAnsi"/>
          <w:bCs/>
          <w:sz w:val="24"/>
          <w:szCs w:val="24"/>
          <w:shd w:val="clear" w:color="auto" w:fill="FFFFFF"/>
          <w:lang w:val="cs-CZ"/>
        </w:rPr>
        <w:t>situaci přesvědčivě vysvětlil přijíma</w:t>
      </w:r>
      <w:r w:rsidR="00B4715E" w:rsidRPr="00236A28">
        <w:rPr>
          <w:rFonts w:eastAsia="Times New Roman" w:cstheme="minorHAnsi"/>
          <w:bCs/>
          <w:sz w:val="24"/>
          <w:szCs w:val="24"/>
          <w:shd w:val="clear" w:color="auto" w:fill="FFFFFF"/>
          <w:lang w:val="cs-CZ"/>
        </w:rPr>
        <w:t>jí</w:t>
      </w:r>
      <w:r w:rsidR="00184C15" w:rsidRPr="00236A28">
        <w:rPr>
          <w:rFonts w:eastAsia="Times New Roman" w:cstheme="minorHAnsi"/>
          <w:bCs/>
          <w:sz w:val="24"/>
          <w:szCs w:val="24"/>
          <w:shd w:val="clear" w:color="auto" w:fill="FFFFFF"/>
          <w:lang w:val="cs-CZ"/>
        </w:rPr>
        <w:t>cí lékař.</w:t>
      </w:r>
    </w:p>
    <w:p w14:paraId="6003EF63" w14:textId="77777777" w:rsidR="00800E37" w:rsidRPr="00236A28" w:rsidRDefault="00800E37" w:rsidP="00800E37">
      <w:p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</w:p>
    <w:p w14:paraId="12038F78" w14:textId="188A538A" w:rsidR="00800E37" w:rsidRPr="00236A28" w:rsidRDefault="00350AC0" w:rsidP="00800E37">
      <w:p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s-CZ"/>
        </w:rPr>
        <w:t xml:space="preserve">5. </w:t>
      </w:r>
      <w:r w:rsidR="00800E37" w:rsidRPr="00236A2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s-CZ"/>
        </w:rPr>
        <w:t>Zapojení simulační a komunikační výuky</w:t>
      </w:r>
    </w:p>
    <w:p w14:paraId="203460C7" w14:textId="77777777" w:rsidR="001E52FA" w:rsidRPr="00236A28" w:rsidRDefault="001E52FA" w:rsidP="00184C15">
      <w:pPr>
        <w:pStyle w:val="Odstavecseseznamem"/>
        <w:numPr>
          <w:ilvl w:val="0"/>
          <w:numId w:val="8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Zařazení do výuky je projednáváno samostatně s jednotlivými pracovišti tak, aby co nejlépe vyhovovalo jejich možnostem, potřebám a provozu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.</w:t>
      </w:r>
    </w:p>
    <w:p w14:paraId="1471725C" w14:textId="77777777" w:rsidR="001E52FA" w:rsidRPr="00236A28" w:rsidRDefault="001E52FA" w:rsidP="001E52FA">
      <w:pPr>
        <w:pStyle w:val="Odstavecseseznamem"/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</w:p>
    <w:p w14:paraId="5F3CF283" w14:textId="0FA7BA20" w:rsidR="00800E37" w:rsidRPr="00236A28" w:rsidRDefault="00350AC0" w:rsidP="00800E37">
      <w:p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>
        <w:rPr>
          <w:rFonts w:eastAsia="Times New Roman" w:cstheme="minorHAnsi"/>
          <w:b/>
          <w:bCs/>
          <w:sz w:val="24"/>
          <w:szCs w:val="24"/>
          <w:shd w:val="clear" w:color="auto" w:fill="FFFFFF"/>
          <w:lang w:val="cs-CZ"/>
        </w:rPr>
        <w:t xml:space="preserve">6. </w:t>
      </w:r>
      <w:r w:rsidR="00800E37" w:rsidRPr="00236A28">
        <w:rPr>
          <w:rFonts w:eastAsia="Times New Roman" w:cstheme="minorHAnsi"/>
          <w:b/>
          <w:bCs/>
          <w:sz w:val="24"/>
          <w:szCs w:val="24"/>
          <w:shd w:val="clear" w:color="auto" w:fill="FFFFFF"/>
          <w:lang w:val="cs-CZ"/>
        </w:rPr>
        <w:t>Komunikace se studenty</w:t>
      </w:r>
    </w:p>
    <w:p w14:paraId="4030632E" w14:textId="663383DB" w:rsidR="00D17AE8" w:rsidRPr="00236A28" w:rsidRDefault="00D17AE8" w:rsidP="00D17AE8">
      <w:pPr>
        <w:pStyle w:val="Odstavecseseznamem"/>
        <w:numPr>
          <w:ilvl w:val="0"/>
          <w:numId w:val="9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V letošním roce byl z</w:t>
      </w:r>
      <w:r w:rsidR="00800E37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aved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en</w:t>
      </w:r>
      <w:r w:rsidR="00800E37" w:rsidRPr="00236A28">
        <w:rPr>
          <w:rFonts w:eastAsia="Times New Roman" w:cstheme="minorHAnsi"/>
          <w:b/>
          <w:bCs/>
          <w:sz w:val="24"/>
          <w:szCs w:val="24"/>
          <w:shd w:val="clear" w:color="auto" w:fill="FFFFFF"/>
          <w:lang w:val="cs-CZ"/>
        </w:rPr>
        <w:t xml:space="preserve"> </w:t>
      </w:r>
      <w:r w:rsidR="00800E37" w:rsidRPr="00236A28">
        <w:rPr>
          <w:rFonts w:eastAsia="Times New Roman" w:cstheme="minorHAnsi"/>
          <w:bCs/>
          <w:sz w:val="24"/>
          <w:szCs w:val="24"/>
          <w:shd w:val="clear" w:color="auto" w:fill="FFFFFF"/>
          <w:lang w:val="cs-CZ"/>
        </w:rPr>
        <w:t>syst</w:t>
      </w:r>
      <w:r w:rsidRPr="00236A28">
        <w:rPr>
          <w:rFonts w:eastAsia="Times New Roman" w:cstheme="minorHAnsi"/>
          <w:bCs/>
          <w:sz w:val="24"/>
          <w:szCs w:val="24"/>
          <w:shd w:val="clear" w:color="auto" w:fill="FFFFFF"/>
          <w:lang w:val="cs-CZ"/>
        </w:rPr>
        <w:t>é</w:t>
      </w:r>
      <w:r w:rsidR="00800E37" w:rsidRPr="00236A28">
        <w:rPr>
          <w:rFonts w:eastAsia="Times New Roman" w:cstheme="minorHAnsi"/>
          <w:bCs/>
          <w:sz w:val="24"/>
          <w:szCs w:val="24"/>
          <w:shd w:val="clear" w:color="auto" w:fill="FFFFFF"/>
          <w:lang w:val="cs-CZ"/>
        </w:rPr>
        <w:t>m studentských a ročníkových zástupců</w:t>
      </w:r>
      <w:r w:rsidR="00800E37" w:rsidRPr="00236A28">
        <w:rPr>
          <w:rFonts w:eastAsia="Times New Roman" w:cstheme="minorHAnsi"/>
          <w:b/>
          <w:bCs/>
          <w:sz w:val="24"/>
          <w:szCs w:val="24"/>
          <w:shd w:val="clear" w:color="auto" w:fill="FFFFFF"/>
          <w:lang w:val="cs-CZ"/>
        </w:rPr>
        <w:t>,</w:t>
      </w:r>
      <w:r w:rsidRPr="00236A28">
        <w:rPr>
          <w:rFonts w:eastAsia="Times New Roman" w:cstheme="minorHAnsi"/>
          <w:bCs/>
          <w:sz w:val="24"/>
          <w:szCs w:val="24"/>
          <w:shd w:val="clear" w:color="auto" w:fill="FFFFFF"/>
          <w:lang w:val="cs-CZ"/>
        </w:rPr>
        <w:t xml:space="preserve"> zejména pro operativní komunikaci mezi studenty a pracovišti</w:t>
      </w:r>
    </w:p>
    <w:p w14:paraId="1B59C284" w14:textId="77777777" w:rsidR="00D17AE8" w:rsidRPr="00236A28" w:rsidRDefault="00D17AE8" w:rsidP="00D17AE8">
      <w:pPr>
        <w:pStyle w:val="Odstavecseseznamem"/>
        <w:numPr>
          <w:ilvl w:val="0"/>
          <w:numId w:val="9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Systém </w:t>
      </w:r>
      <w:r w:rsidR="00297599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s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e zatím velmi osvědčuje</w:t>
      </w:r>
      <w:r w:rsidR="001E52FA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.</w:t>
      </w:r>
    </w:p>
    <w:p w14:paraId="5D87FD85" w14:textId="77777777" w:rsidR="001E52FA" w:rsidRPr="00236A28" w:rsidRDefault="001E52FA" w:rsidP="001E52FA">
      <w:pPr>
        <w:pStyle w:val="Odstavecseseznamem"/>
        <w:numPr>
          <w:ilvl w:val="1"/>
          <w:numId w:val="9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Omezuje duplicity požadavků, dokáže </w:t>
      </w:r>
      <w:proofErr w:type="spellStart"/>
      <w:r w:rsidR="00297599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prioritizovat</w:t>
      </w:r>
      <w:proofErr w:type="spellEnd"/>
      <w:r w:rsidR="00297599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. Snižuje tak zátěž pracovišť i vedení</w:t>
      </w:r>
    </w:p>
    <w:p w14:paraId="4515C0AA" w14:textId="77777777" w:rsidR="001E52FA" w:rsidRPr="00236A28" w:rsidRDefault="00297599" w:rsidP="001E52FA">
      <w:pPr>
        <w:pStyle w:val="Odstavecseseznamem"/>
        <w:numPr>
          <w:ilvl w:val="1"/>
          <w:numId w:val="9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Velmi urychluje řešení problémů, ř</w:t>
      </w:r>
      <w:r w:rsidR="001E52FA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ada problémů je řešena ihned 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s</w:t>
      </w:r>
      <w:r w:rsidR="00F70067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 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pracovišti</w:t>
      </w:r>
    </w:p>
    <w:p w14:paraId="6E8D226E" w14:textId="77777777" w:rsidR="00F70067" w:rsidRPr="00236A28" w:rsidRDefault="00F70067" w:rsidP="001E52FA">
      <w:pPr>
        <w:pStyle w:val="Odstavecseseznamem"/>
        <w:numPr>
          <w:ilvl w:val="1"/>
          <w:numId w:val="9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Usnadňuje a urychluje komunikaci směrem ke studentům</w:t>
      </w:r>
    </w:p>
    <w:p w14:paraId="376ECCA6" w14:textId="77777777" w:rsidR="00727E36" w:rsidRPr="00236A28" w:rsidRDefault="00727E36" w:rsidP="00297599">
      <w:pPr>
        <w:pStyle w:val="Odstavecseseznamem"/>
        <w:numPr>
          <w:ilvl w:val="0"/>
          <w:numId w:val="9"/>
        </w:numPr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Seznam studentských </w:t>
      </w:r>
      <w:r w:rsidR="006031E8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ročníkových </w:t>
      </w:r>
      <w:r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zástupců je na</w:t>
      </w:r>
      <w:r w:rsidR="001316BD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 fakultním webu</w:t>
      </w:r>
      <w:r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 </w:t>
      </w:r>
      <w:hyperlink r:id="rId7" w:history="1">
        <w:proofErr w:type="spellStart"/>
        <w:r w:rsidR="001316BD" w:rsidRPr="00236A28">
          <w:rPr>
            <w:rStyle w:val="Hypertextovodkaz"/>
            <w:rFonts w:cstheme="minorHAnsi"/>
            <w:sz w:val="24"/>
            <w:szCs w:val="24"/>
            <w:highlight w:val="yellow"/>
          </w:rPr>
          <w:t>Ročníkoví</w:t>
        </w:r>
        <w:proofErr w:type="spellEnd"/>
        <w:r w:rsidR="001316BD" w:rsidRPr="00236A28">
          <w:rPr>
            <w:rStyle w:val="Hypertextovodkaz"/>
            <w:rFonts w:cstheme="minorHAnsi"/>
            <w:sz w:val="24"/>
            <w:szCs w:val="24"/>
            <w:highlight w:val="yellow"/>
          </w:rPr>
          <w:t xml:space="preserve"> </w:t>
        </w:r>
        <w:proofErr w:type="spellStart"/>
        <w:r w:rsidR="001316BD" w:rsidRPr="00236A28">
          <w:rPr>
            <w:rStyle w:val="Hypertextovodkaz"/>
            <w:rFonts w:cstheme="minorHAnsi"/>
            <w:sz w:val="24"/>
            <w:szCs w:val="24"/>
            <w:highlight w:val="yellow"/>
          </w:rPr>
          <w:t>zástupci</w:t>
        </w:r>
        <w:proofErr w:type="spellEnd"/>
      </w:hyperlink>
    </w:p>
    <w:p w14:paraId="30ADCB5B" w14:textId="77777777" w:rsidR="00800E37" w:rsidRPr="00236A28" w:rsidRDefault="001E52FA" w:rsidP="00297599">
      <w:pPr>
        <w:pStyle w:val="Odstavecseseznamem"/>
        <w:numPr>
          <w:ilvl w:val="0"/>
          <w:numId w:val="9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N</w:t>
      </w:r>
      <w:r w:rsidR="00297599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e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jčastější požadavky a stížnosti jsou</w:t>
      </w:r>
      <w:r w:rsidR="00297599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 (viz výše)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: </w:t>
      </w:r>
      <w:r w:rsidR="00297599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obtíže s absencemi n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áhrad</w:t>
      </w:r>
      <w:r w:rsidR="00297599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ami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 výuky; </w:t>
      </w:r>
      <w:r w:rsidR="00297599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malé 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návaznosti výuky</w:t>
      </w:r>
      <w:r w:rsidR="00297599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 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a zkoušek; Organizace </w:t>
      </w:r>
      <w:r w:rsidR="00800E37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4. ročníku. 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„</w:t>
      </w:r>
      <w:r w:rsidR="00800E37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Nalej-vylej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“</w:t>
      </w:r>
    </w:p>
    <w:p w14:paraId="165F2DBD" w14:textId="77777777" w:rsidR="00800E37" w:rsidRPr="00236A28" w:rsidRDefault="00800E37" w:rsidP="00800E37">
      <w:p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</w:p>
    <w:p w14:paraId="5C6A70AB" w14:textId="545B70FC" w:rsidR="00800E37" w:rsidRPr="00236A28" w:rsidRDefault="00350AC0" w:rsidP="00800E37">
      <w:pP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s-CZ"/>
        </w:rPr>
        <w:t xml:space="preserve">7. </w:t>
      </w:r>
      <w:r w:rsidR="00297599" w:rsidRPr="00236A28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val="cs-CZ"/>
        </w:rPr>
        <w:t>Zkoušky, státní zkoušky</w:t>
      </w:r>
    </w:p>
    <w:p w14:paraId="7A71351F" w14:textId="32E0C5AD" w:rsidR="00297599" w:rsidRPr="00236A28" w:rsidRDefault="00E55C23" w:rsidP="00297599">
      <w:pPr>
        <w:pStyle w:val="Odstavecseseznamem"/>
        <w:numPr>
          <w:ilvl w:val="0"/>
          <w:numId w:val="9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O</w:t>
      </w:r>
      <w:r w:rsidR="00297599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bjevuje 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se stále častěji </w:t>
      </w:r>
      <w:r w:rsidR="00297599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nečestné jednání u zkoušek</w:t>
      </w:r>
    </w:p>
    <w:p w14:paraId="640FE0C5" w14:textId="740C4E65" w:rsidR="00297599" w:rsidRPr="00236A28" w:rsidRDefault="00297599" w:rsidP="00297599">
      <w:pPr>
        <w:pStyle w:val="Odstavecseseznamem"/>
        <w:numPr>
          <w:ilvl w:val="1"/>
          <w:numId w:val="9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To výrazně znehodnocuje akademické prostředí na fakultě </w:t>
      </w:r>
    </w:p>
    <w:p w14:paraId="502EBECE" w14:textId="58415B85" w:rsidR="00297599" w:rsidRPr="00236A28" w:rsidRDefault="00786556" w:rsidP="00297599">
      <w:pPr>
        <w:pStyle w:val="Odstavecseseznamem"/>
        <w:numPr>
          <w:ilvl w:val="1"/>
          <w:numId w:val="9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Budeme a</w:t>
      </w:r>
      <w:r w:rsidR="00E55C23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pel</w:t>
      </w:r>
      <w:r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ovat</w:t>
      </w:r>
      <w:r w:rsidR="00E55C23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 na</w:t>
      </w:r>
      <w:r w:rsidR="00297599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 všechna pracoviště, aby takové jednání netoleroval</w:t>
      </w:r>
      <w:r w:rsidR="009733ED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a a </w:t>
      </w:r>
      <w:r w:rsidR="00E55C23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předem </w:t>
      </w:r>
      <w:r w:rsidR="009733ED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upozornila studenty na </w:t>
      </w:r>
      <w:r w:rsidR="00E55C23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důsledky, to je </w:t>
      </w:r>
      <w:r w:rsidR="009733ED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předání </w:t>
      </w:r>
      <w:r w:rsidR="00E55C23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 xml:space="preserve">těchto </w:t>
      </w:r>
      <w:r w:rsidR="009733ED"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případů disciplinární komisi</w:t>
      </w:r>
    </w:p>
    <w:p w14:paraId="2C5ACB7D" w14:textId="28DFFBEB" w:rsidR="00CE0E9F" w:rsidRPr="00236A28" w:rsidRDefault="00E55C23" w:rsidP="00CE0E9F">
      <w:pPr>
        <w:pStyle w:val="Odstavecseseznamem"/>
        <w:numPr>
          <w:ilvl w:val="0"/>
          <w:numId w:val="9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K</w:t>
      </w:r>
      <w:r w:rsidR="00CE0E9F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e zkouškám a státním zkouškám přichází 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určité </w:t>
      </w:r>
      <w:r w:rsidR="00CE0E9F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procento studentů s katastrofálními neznalostmi </w:t>
      </w:r>
    </w:p>
    <w:p w14:paraId="74F5B702" w14:textId="77777777" w:rsidR="003A0159" w:rsidRPr="00236A28" w:rsidRDefault="00FA4295" w:rsidP="00FA4295">
      <w:pPr>
        <w:pStyle w:val="Odstavecseseznamem"/>
        <w:numPr>
          <w:ilvl w:val="0"/>
          <w:numId w:val="9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Historie ukazuje, že řešení není snadné</w:t>
      </w:r>
      <w:r w:rsidR="009733ED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, zejména pokud nechceme snižovat kvalitu.</w:t>
      </w:r>
    </w:p>
    <w:p w14:paraId="117AAFA8" w14:textId="232F56EE" w:rsidR="00FA4295" w:rsidRPr="00236A28" w:rsidRDefault="003A0159" w:rsidP="00FA4295">
      <w:pPr>
        <w:pStyle w:val="Odstavecseseznamem"/>
        <w:numPr>
          <w:ilvl w:val="0"/>
          <w:numId w:val="9"/>
        </w:numPr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highlight w:val="yellow"/>
          <w:shd w:val="clear" w:color="auto" w:fill="FFFFFF"/>
          <w:lang w:val="cs-CZ"/>
        </w:rPr>
        <w:t>Zkoušky reflektují hlavní výstup naší vzdělávací činnosti. Problém je proto možno vyřešit jen prostřednictvím spolupráce všech pracovišť a sdílení edukačních cílů a pravidel.</w:t>
      </w:r>
    </w:p>
    <w:p w14:paraId="2AB1711C" w14:textId="5A0DA9E3" w:rsidR="00CE0E9F" w:rsidRPr="00236A28" w:rsidRDefault="00E55C23" w:rsidP="00FA4295">
      <w:pPr>
        <w:pStyle w:val="Odstavecseseznamem"/>
        <w:numPr>
          <w:ilvl w:val="0"/>
          <w:numId w:val="9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N</w:t>
      </w:r>
      <w:r w:rsidR="00FA4295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ěkteré </w:t>
      </w:r>
      <w:r w:rsidR="00CE0E9F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kroky řešení:</w:t>
      </w:r>
    </w:p>
    <w:p w14:paraId="744D1809" w14:textId="77777777" w:rsidR="00CE0E9F" w:rsidRPr="00236A28" w:rsidRDefault="00CE0E9F" w:rsidP="00E93AB1">
      <w:pPr>
        <w:pStyle w:val="Odstavecseseznamem"/>
        <w:numPr>
          <w:ilvl w:val="1"/>
          <w:numId w:val="9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Jasné požadavky na</w:t>
      </w:r>
      <w:r w:rsidR="003A0159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 minimální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 znalosti od prvních ročníků a jejich návaznosti během studia</w:t>
      </w:r>
      <w:r w:rsidR="00FA4295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.</w:t>
      </w:r>
      <w:r w:rsidR="003A0159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 Bezpodmínečné vyžadování</w:t>
      </w:r>
      <w:r w:rsidR="00FA4295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 minimálních znalostí</w:t>
      </w:r>
      <w:r w:rsidR="003A0159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 u zkoušek.</w:t>
      </w:r>
      <w:r w:rsidR="003A0159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br/>
        <w:t xml:space="preserve">Toto </w:t>
      </w:r>
      <w:r w:rsidR="00F70067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je </w:t>
      </w:r>
      <w:proofErr w:type="spellStart"/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je</w:t>
      </w:r>
      <w:proofErr w:type="spellEnd"/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m.j</w:t>
      </w:r>
      <w:proofErr w:type="spellEnd"/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. cílem zavádění </w:t>
      </w:r>
      <w:r w:rsidRPr="00236A28">
        <w:rPr>
          <w:rFonts w:eastAsia="Times New Roman" w:cstheme="minorHAnsi"/>
          <w:i/>
          <w:sz w:val="24"/>
          <w:szCs w:val="24"/>
          <w:shd w:val="clear" w:color="auto" w:fill="FFFFFF"/>
          <w:lang w:val="cs-CZ"/>
        </w:rPr>
        <w:t>Profilu absolventa</w:t>
      </w:r>
      <w:r w:rsidR="00FA4295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.</w:t>
      </w:r>
    </w:p>
    <w:p w14:paraId="4C9FFB71" w14:textId="77777777" w:rsidR="003A0159" w:rsidRPr="00236A28" w:rsidRDefault="003A0159" w:rsidP="00E93AB1">
      <w:pPr>
        <w:pStyle w:val="Odstavecseseznamem"/>
        <w:numPr>
          <w:ilvl w:val="1"/>
          <w:numId w:val="9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Důraz na porozumění a kritické myšlení od prvních ročníků</w:t>
      </w:r>
    </w:p>
    <w:p w14:paraId="307E06BA" w14:textId="77777777" w:rsidR="00CE0E9F" w:rsidRPr="00236A28" w:rsidRDefault="00CE0E9F" w:rsidP="00CE0E9F">
      <w:pPr>
        <w:pStyle w:val="Odstavecseseznamem"/>
        <w:numPr>
          <w:ilvl w:val="1"/>
          <w:numId w:val="9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Písemné </w:t>
      </w:r>
      <w:r w:rsidR="00FA4295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zápočtové/</w:t>
      </w:r>
      <w:proofErr w:type="spellStart"/>
      <w:r w:rsidR="00FA4295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předzkouškové</w:t>
      </w:r>
      <w:proofErr w:type="spellEnd"/>
      <w:r w:rsidR="00FA4295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 testy</w:t>
      </w:r>
    </w:p>
    <w:p w14:paraId="6DD4DDE4" w14:textId="77777777" w:rsidR="00CE0E9F" w:rsidRPr="00236A28" w:rsidRDefault="00CE0E9F" w:rsidP="00CE0E9F">
      <w:pPr>
        <w:pStyle w:val="Odstavecseseznamem"/>
        <w:numPr>
          <w:ilvl w:val="1"/>
          <w:numId w:val="9"/>
        </w:numPr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lastRenderedPageBreak/>
        <w:t xml:space="preserve">Objektivní </w:t>
      </w:r>
      <w:r w:rsidR="00FA4295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testování</w:t>
      </w:r>
      <w:r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 xml:space="preserve"> typu MMI a OSCE</w:t>
      </w:r>
      <w:r w:rsidR="00FA4295" w:rsidRPr="00236A28">
        <w:rPr>
          <w:rFonts w:eastAsia="Times New Roman" w:cstheme="minorHAnsi"/>
          <w:sz w:val="24"/>
          <w:szCs w:val="24"/>
          <w:shd w:val="clear" w:color="auto" w:fill="FFFFFF"/>
          <w:lang w:val="cs-CZ"/>
        </w:rPr>
        <w:t>, USMLE</w:t>
      </w:r>
    </w:p>
    <w:p w14:paraId="1A51693E" w14:textId="345104DB" w:rsidR="00FA4295" w:rsidRPr="00236A28" w:rsidRDefault="00350AC0" w:rsidP="00FA4295">
      <w:pPr>
        <w:pStyle w:val="xxxxmsonormal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cs-CZ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cs-CZ"/>
        </w:rPr>
        <w:t xml:space="preserve">8. </w:t>
      </w:r>
      <w:r w:rsidR="00FA4295" w:rsidRPr="00236A28"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cs-CZ"/>
        </w:rPr>
        <w:t>NIS, virtuální NIS</w:t>
      </w:r>
    </w:p>
    <w:p w14:paraId="403F3B47" w14:textId="77219FEB" w:rsidR="00FA4295" w:rsidRPr="00236A28" w:rsidRDefault="00FA4295" w:rsidP="00FA4295">
      <w:pPr>
        <w:pStyle w:val="xxxx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asciiTheme="minorHAnsi" w:hAnsiTheme="minorHAnsi" w:cstheme="minorHAnsi"/>
          <w:sz w:val="24"/>
          <w:szCs w:val="24"/>
          <w:shd w:val="clear" w:color="auto" w:fill="FFFFFF"/>
          <w:lang w:val="cs-CZ"/>
        </w:rPr>
        <w:t>Přístup studentů do NIS není systematicky ošetřen</w:t>
      </w:r>
    </w:p>
    <w:p w14:paraId="6000E152" w14:textId="54ECE7C8" w:rsidR="00E55C23" w:rsidRPr="00236A28" w:rsidRDefault="00E55C23" w:rsidP="00FA4295">
      <w:pPr>
        <w:pStyle w:val="xxxx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asciiTheme="minorHAnsi" w:hAnsiTheme="minorHAnsi" w:cstheme="minorHAnsi"/>
          <w:sz w:val="24"/>
          <w:szCs w:val="24"/>
          <w:shd w:val="clear" w:color="auto" w:fill="FFFFFF"/>
          <w:lang w:val="cs-CZ"/>
        </w:rPr>
        <w:t>Řeší se na úrovni Asociace děkanů, která apelovala v tomto ohledu na MZ</w:t>
      </w:r>
    </w:p>
    <w:p w14:paraId="125C0C74" w14:textId="77777777" w:rsidR="00FA4295" w:rsidRPr="00236A28" w:rsidRDefault="00FA4295" w:rsidP="00FA4295">
      <w:pPr>
        <w:pStyle w:val="xxxxmsonormal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shd w:val="clear" w:color="auto" w:fill="FFFFFF"/>
          <w:lang w:val="cs-CZ"/>
        </w:rPr>
      </w:pPr>
      <w:r w:rsidRPr="00236A28">
        <w:rPr>
          <w:rFonts w:asciiTheme="minorHAnsi" w:hAnsiTheme="minorHAnsi" w:cstheme="minorHAnsi"/>
          <w:sz w:val="24"/>
          <w:szCs w:val="24"/>
          <w:shd w:val="clear" w:color="auto" w:fill="FFFFFF"/>
          <w:lang w:val="cs-CZ"/>
        </w:rPr>
        <w:t>Vhodným řešením jsou uživatelské účty pro studenty s omezenými právy nebo „virtuální NIS“</w:t>
      </w:r>
    </w:p>
    <w:p w14:paraId="70566C4B" w14:textId="77777777" w:rsidR="00FA4295" w:rsidRPr="00236A28" w:rsidRDefault="00FA4295" w:rsidP="00CE0E9F">
      <w:pPr>
        <w:ind w:left="360"/>
        <w:rPr>
          <w:rFonts w:eastAsia="Times New Roman" w:cstheme="minorHAnsi"/>
          <w:sz w:val="24"/>
          <w:szCs w:val="24"/>
          <w:shd w:val="clear" w:color="auto" w:fill="FFFFFF"/>
          <w:lang w:val="cs-CZ"/>
        </w:rPr>
      </w:pPr>
    </w:p>
    <w:p w14:paraId="3E857541" w14:textId="143CFC79" w:rsidR="00FA4295" w:rsidRPr="00236A28" w:rsidRDefault="00786556" w:rsidP="00FA4295">
      <w:pPr>
        <w:pStyle w:val="xxxxmsonormal"/>
        <w:spacing w:after="0" w:afterAutospacing="0"/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cs-CZ"/>
        </w:rPr>
      </w:pPr>
      <w: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cs-CZ"/>
        </w:rPr>
        <w:t xml:space="preserve">9. </w:t>
      </w:r>
      <w:r w:rsidR="00FA4295" w:rsidRPr="00236A2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cs-CZ"/>
        </w:rPr>
        <w:t xml:space="preserve">„Flexi“ </w:t>
      </w:r>
      <w:r w:rsidR="00800E37" w:rsidRPr="00236A2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cs-CZ"/>
        </w:rPr>
        <w:t>Volitelné předmě</w:t>
      </w:r>
      <w:r w:rsidR="00FA4295" w:rsidRPr="00236A2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cs-CZ"/>
        </w:rPr>
        <w:t>ty</w:t>
      </w:r>
    </w:p>
    <w:p w14:paraId="20F009C5" w14:textId="4467D9BF" w:rsidR="00FA4295" w:rsidRPr="00236A28" w:rsidRDefault="009B5BF4" w:rsidP="00FA4295">
      <w:pPr>
        <w:pStyle w:val="xxxxmsonormal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cs-CZ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s-CZ"/>
        </w:rPr>
        <w:t>C</w:t>
      </w:r>
      <w:r w:rsidR="00800E37" w:rsidRPr="00236A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s-CZ"/>
        </w:rPr>
        <w:t>íl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s-CZ"/>
        </w:rPr>
        <w:t>em</w:t>
      </w:r>
      <w:r w:rsidR="00800E37" w:rsidRPr="00236A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s-CZ"/>
        </w:rPr>
        <w:t xml:space="preserve"> je umožnit větší modularitu a flexibilitu předmětů, nabídka kratších kurzů, tzv. klouzavé volitelné předměty</w:t>
      </w:r>
      <w:r w:rsidR="00FA4295" w:rsidRPr="00236A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s-CZ"/>
        </w:rPr>
        <w:t>, které je možno zapisovat během semestru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cs-CZ"/>
        </w:rPr>
        <w:t>.</w:t>
      </w:r>
    </w:p>
    <w:p w14:paraId="33B38529" w14:textId="6B7F5C5F" w:rsidR="00800E37" w:rsidRPr="003961E0" w:rsidRDefault="00800E37" w:rsidP="00FA4295">
      <w:pPr>
        <w:pStyle w:val="xxxxmsonormal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  <w:lang w:val="cs-CZ"/>
        </w:rPr>
      </w:pPr>
      <w:r w:rsidRPr="00236A2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cs-CZ"/>
        </w:rPr>
        <w:t>Studenti b</w:t>
      </w:r>
      <w:r w:rsidR="00FA4295" w:rsidRPr="00236A2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cs-CZ"/>
        </w:rPr>
        <w:t>y uvítali,</w:t>
      </w:r>
      <w:r w:rsidRPr="00236A2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cs-CZ"/>
        </w:rPr>
        <w:t xml:space="preserve"> a to především ve vyšších ročnících, kdy už se více profilují a vědí, do potřebují. P</w:t>
      </w:r>
      <w:r w:rsidR="00E55C23" w:rsidRPr="00236A2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cs-CZ"/>
        </w:rPr>
        <w:t xml:space="preserve">řipravují se </w:t>
      </w:r>
      <w:r w:rsidRPr="00236A2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cs-CZ"/>
        </w:rPr>
        <w:t>pilotní předměty</w:t>
      </w:r>
      <w:r w:rsidR="00E55C23" w:rsidRPr="00236A28"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cs-CZ"/>
        </w:rPr>
        <w:t>.</w:t>
      </w:r>
    </w:p>
    <w:p w14:paraId="305340D1" w14:textId="77777777" w:rsidR="00A40618" w:rsidRDefault="00A40618" w:rsidP="00A40618">
      <w:pPr>
        <w:pStyle w:val="Odstavecseseznamem"/>
        <w:rPr>
          <w:rFonts w:eastAsia="Times New Roman" w:cstheme="minorHAnsi"/>
          <w:b/>
          <w:bCs/>
          <w:color w:val="000000"/>
          <w:sz w:val="24"/>
          <w:szCs w:val="24"/>
          <w:lang w:val="cs-CZ"/>
        </w:rPr>
      </w:pPr>
    </w:p>
    <w:p w14:paraId="73E0194F" w14:textId="38C9C9E6" w:rsidR="00A40618" w:rsidRPr="00A40618" w:rsidRDefault="00A40618" w:rsidP="00A40618">
      <w:pPr>
        <w:rPr>
          <w:rFonts w:eastAsia="Times New Roman" w:cstheme="minorHAnsi"/>
          <w:b/>
          <w:bCs/>
          <w:color w:val="000000"/>
          <w:sz w:val="24"/>
          <w:szCs w:val="24"/>
          <w:lang w:val="cs-CZ"/>
        </w:rPr>
      </w:pPr>
      <w:r w:rsidRPr="00A40618">
        <w:rPr>
          <w:rFonts w:eastAsia="Times New Roman" w:cstheme="minorHAnsi"/>
          <w:b/>
          <w:bCs/>
          <w:color w:val="000000"/>
          <w:sz w:val="24"/>
          <w:szCs w:val="24"/>
          <w:lang w:val="cs-CZ"/>
        </w:rPr>
        <w:t xml:space="preserve">Jsme připraveni na prezenční i hybridní formu výuky v závislosti na epidemické situaci. </w:t>
      </w:r>
    </w:p>
    <w:p w14:paraId="60107EDF" w14:textId="77777777" w:rsidR="00A40618" w:rsidRDefault="00A40618" w:rsidP="003961E0">
      <w:pPr>
        <w:pStyle w:val="xxxxmsonormal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cs-CZ"/>
        </w:rPr>
      </w:pPr>
    </w:p>
    <w:p w14:paraId="22D54DD1" w14:textId="51771293" w:rsidR="003961E0" w:rsidRPr="003961E0" w:rsidRDefault="003961E0" w:rsidP="003961E0">
      <w:pPr>
        <w:pStyle w:val="xxxxmsonormal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cs-CZ"/>
        </w:rPr>
      </w:pPr>
      <w:r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cs-CZ"/>
        </w:rPr>
        <w:t>Andrea Burgetová, Tomáš Grus, Mikuláš Mlček, Tomáš Kučera, Martin Vejražka</w:t>
      </w:r>
    </w:p>
    <w:p w14:paraId="09085163" w14:textId="77777777" w:rsidR="00800E37" w:rsidRPr="00236A28" w:rsidRDefault="00800E37" w:rsidP="00FA4295">
      <w:pPr>
        <w:pStyle w:val="xxxxmsonormal"/>
        <w:spacing w:before="0" w:beforeAutospacing="0" w:after="0" w:afterAutospacing="0"/>
        <w:ind w:left="360"/>
        <w:rPr>
          <w:rFonts w:asciiTheme="minorHAnsi" w:eastAsia="Times New Roman" w:hAnsiTheme="minorHAnsi" w:cstheme="minorHAnsi"/>
          <w:sz w:val="24"/>
          <w:szCs w:val="24"/>
          <w:shd w:val="clear" w:color="auto" w:fill="FFFFFF"/>
          <w:lang w:val="cs-CZ"/>
        </w:rPr>
      </w:pPr>
    </w:p>
    <w:sectPr w:rsidR="00800E37" w:rsidRPr="00236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79BCE" w14:textId="77777777" w:rsidR="00A96271" w:rsidRDefault="00A96271" w:rsidP="00351157">
      <w:pPr>
        <w:spacing w:after="0" w:line="240" w:lineRule="auto"/>
      </w:pPr>
      <w:r>
        <w:separator/>
      </w:r>
    </w:p>
  </w:endnote>
  <w:endnote w:type="continuationSeparator" w:id="0">
    <w:p w14:paraId="1E8C9200" w14:textId="77777777" w:rsidR="00A96271" w:rsidRDefault="00A96271" w:rsidP="0035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957FC" w14:textId="77777777" w:rsidR="00A96271" w:rsidRDefault="00A96271" w:rsidP="00351157">
      <w:pPr>
        <w:spacing w:after="0" w:line="240" w:lineRule="auto"/>
      </w:pPr>
      <w:r>
        <w:separator/>
      </w:r>
    </w:p>
  </w:footnote>
  <w:footnote w:type="continuationSeparator" w:id="0">
    <w:p w14:paraId="7AC63695" w14:textId="77777777" w:rsidR="00A96271" w:rsidRDefault="00A96271" w:rsidP="0035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6581"/>
    <w:multiLevelType w:val="multilevel"/>
    <w:tmpl w:val="91FA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30592"/>
    <w:multiLevelType w:val="hybridMultilevel"/>
    <w:tmpl w:val="B7B4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168C7"/>
    <w:multiLevelType w:val="multilevel"/>
    <w:tmpl w:val="ED62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661F4F"/>
    <w:multiLevelType w:val="multilevel"/>
    <w:tmpl w:val="ABEA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AD7800"/>
    <w:multiLevelType w:val="multilevel"/>
    <w:tmpl w:val="D0A2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BB517E"/>
    <w:multiLevelType w:val="hybridMultilevel"/>
    <w:tmpl w:val="1B4C7D46"/>
    <w:lvl w:ilvl="0" w:tplc="C0609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25379"/>
    <w:multiLevelType w:val="hybridMultilevel"/>
    <w:tmpl w:val="065417BA"/>
    <w:lvl w:ilvl="0" w:tplc="C0609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94C46"/>
    <w:multiLevelType w:val="multilevel"/>
    <w:tmpl w:val="B8DA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7127A83"/>
    <w:multiLevelType w:val="multilevel"/>
    <w:tmpl w:val="AA1A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550E0B"/>
    <w:multiLevelType w:val="hybridMultilevel"/>
    <w:tmpl w:val="33EC60BE"/>
    <w:lvl w:ilvl="0" w:tplc="C0609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31273"/>
    <w:multiLevelType w:val="hybridMultilevel"/>
    <w:tmpl w:val="E2F207A2"/>
    <w:lvl w:ilvl="0" w:tplc="C0609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37"/>
    <w:rsid w:val="00000D8E"/>
    <w:rsid w:val="000F6AD1"/>
    <w:rsid w:val="001316BD"/>
    <w:rsid w:val="00156D7C"/>
    <w:rsid w:val="00160EAE"/>
    <w:rsid w:val="00184C15"/>
    <w:rsid w:val="001E1938"/>
    <w:rsid w:val="001E52FA"/>
    <w:rsid w:val="00236A28"/>
    <w:rsid w:val="00297599"/>
    <w:rsid w:val="002E02D0"/>
    <w:rsid w:val="00350AC0"/>
    <w:rsid w:val="00351157"/>
    <w:rsid w:val="00383E07"/>
    <w:rsid w:val="003961E0"/>
    <w:rsid w:val="003A0159"/>
    <w:rsid w:val="003D1497"/>
    <w:rsid w:val="00434774"/>
    <w:rsid w:val="00473897"/>
    <w:rsid w:val="00485E52"/>
    <w:rsid w:val="00496C90"/>
    <w:rsid w:val="004C4786"/>
    <w:rsid w:val="004E06F8"/>
    <w:rsid w:val="005526DE"/>
    <w:rsid w:val="005B62D5"/>
    <w:rsid w:val="005C5D71"/>
    <w:rsid w:val="006031E8"/>
    <w:rsid w:val="006252A6"/>
    <w:rsid w:val="00640A0B"/>
    <w:rsid w:val="00650E7D"/>
    <w:rsid w:val="00727E36"/>
    <w:rsid w:val="00786556"/>
    <w:rsid w:val="00800E37"/>
    <w:rsid w:val="00834A7B"/>
    <w:rsid w:val="00843050"/>
    <w:rsid w:val="009733ED"/>
    <w:rsid w:val="009B5BF4"/>
    <w:rsid w:val="009D22CB"/>
    <w:rsid w:val="00A40618"/>
    <w:rsid w:val="00A70291"/>
    <w:rsid w:val="00A85252"/>
    <w:rsid w:val="00A96271"/>
    <w:rsid w:val="00B4715E"/>
    <w:rsid w:val="00B47B69"/>
    <w:rsid w:val="00C6683F"/>
    <w:rsid w:val="00CB3FE6"/>
    <w:rsid w:val="00CB7D13"/>
    <w:rsid w:val="00CE0E9F"/>
    <w:rsid w:val="00D17AE8"/>
    <w:rsid w:val="00E55C23"/>
    <w:rsid w:val="00E93AB1"/>
    <w:rsid w:val="00F459D6"/>
    <w:rsid w:val="00F70067"/>
    <w:rsid w:val="00FA4295"/>
    <w:rsid w:val="00FE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48EBB"/>
  <w15:chartTrackingRefBased/>
  <w15:docId w15:val="{A59B3D1A-52E8-4ED0-A1C7-6B26963A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xxmsonormal">
    <w:name w:val="x_x_xxmsonormal"/>
    <w:basedOn w:val="Normln"/>
    <w:rsid w:val="00800E3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msolistparagraph">
    <w:name w:val="x_x_xxmsolistparagraph"/>
    <w:basedOn w:val="Normln"/>
    <w:rsid w:val="00800E3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">
    <w:name w:val="x_x_msonormal"/>
    <w:basedOn w:val="Normln"/>
    <w:rsid w:val="00800E3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Odstavecseseznamem">
    <w:name w:val="List Paragraph"/>
    <w:basedOn w:val="Normln"/>
    <w:uiPriority w:val="34"/>
    <w:qFormat/>
    <w:rsid w:val="00CB7D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316BD"/>
    <w:rPr>
      <w:color w:val="0000FF"/>
      <w:u w:val="single"/>
    </w:rPr>
  </w:style>
  <w:style w:type="paragraph" w:customStyle="1" w:styleId="xmsolistparagraph">
    <w:name w:val="x_msolistparagraph"/>
    <w:basedOn w:val="Normln"/>
    <w:rsid w:val="0035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xmsonormal">
    <w:name w:val="x_msonormal"/>
    <w:basedOn w:val="Normln"/>
    <w:rsid w:val="00351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8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f1.cuni.cz/rocnikovi-zastupci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966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 Mlček</dc:creator>
  <cp:keywords/>
  <dc:description/>
  <cp:lastModifiedBy>Burgetová Andrea, doc. MUDr. Ph.D.</cp:lastModifiedBy>
  <cp:revision>21</cp:revision>
  <cp:lastPrinted>2021-07-30T07:48:00Z</cp:lastPrinted>
  <dcterms:created xsi:type="dcterms:W3CDTF">2021-06-16T09:37:00Z</dcterms:created>
  <dcterms:modified xsi:type="dcterms:W3CDTF">2021-09-16T06:53:00Z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2021-07-30T07:01:22Z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79b8d770-e28e-4ed1-aedc-8965099f41b1</vt:lpwstr>
  </property>
  <property fmtid="{D5CDD505-2E9C-101B-9397-08002B2CF9AE}" pid="8" name="MSIP_Label_2063cd7f-2d21-486a-9f29-9c1683fdd175_ContentBits">
    <vt:lpwstr>0</vt:lpwstr>
  </property>
</Properties>
</file>