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3D66" w14:textId="36171627" w:rsidR="00377562" w:rsidRPr="00377562" w:rsidRDefault="00377562">
      <w:pPr>
        <w:rPr>
          <w:b/>
          <w:bCs/>
          <w:sz w:val="28"/>
          <w:szCs w:val="28"/>
        </w:rPr>
      </w:pPr>
      <w:r w:rsidRPr="00377562">
        <w:rPr>
          <w:b/>
          <w:bCs/>
          <w:sz w:val="28"/>
          <w:szCs w:val="28"/>
        </w:rPr>
        <w:t>COOPERATIO</w:t>
      </w:r>
    </w:p>
    <w:p w14:paraId="103CE31C" w14:textId="53B85221" w:rsidR="00377562" w:rsidRPr="00377562" w:rsidRDefault="00377562" w:rsidP="00377562">
      <w:pPr>
        <w:rPr>
          <w:b/>
          <w:bCs/>
        </w:rPr>
      </w:pPr>
      <w:r w:rsidRPr="00377562">
        <w:rPr>
          <w:b/>
          <w:bCs/>
        </w:rPr>
        <w:t xml:space="preserve">Aktuálně probíhá </w:t>
      </w:r>
    </w:p>
    <w:p w14:paraId="0AE16F29" w14:textId="3ABA4ECC" w:rsidR="00377562" w:rsidRDefault="00377562" w:rsidP="00377562">
      <w:pPr>
        <w:pStyle w:val="Odstavecseseznamem"/>
        <w:numPr>
          <w:ilvl w:val="0"/>
          <w:numId w:val="2"/>
        </w:numPr>
        <w:rPr>
          <w:b/>
          <w:bCs/>
        </w:rPr>
      </w:pPr>
      <w:r w:rsidRPr="00377562">
        <w:rPr>
          <w:b/>
          <w:bCs/>
        </w:rPr>
        <w:t>finalizace opatření rektora „Zásady programu Cooperatio“</w:t>
      </w:r>
    </w:p>
    <w:p w14:paraId="186DC433" w14:textId="6C5AC164" w:rsidR="00377562" w:rsidRPr="00377562" w:rsidRDefault="00377562" w:rsidP="00377562">
      <w:pPr>
        <w:pStyle w:val="Odstavecseseznamem"/>
        <w:numPr>
          <w:ilvl w:val="1"/>
          <w:numId w:val="2"/>
        </w:numPr>
      </w:pPr>
      <w:r w:rsidRPr="00377562">
        <w:t>Předpokládaná účinnost od 5. května 2021</w:t>
      </w:r>
    </w:p>
    <w:p w14:paraId="05721E09" w14:textId="5DB483C8" w:rsidR="00377562" w:rsidRDefault="00377562" w:rsidP="00377562">
      <w:pPr>
        <w:pStyle w:val="Odstavecseseznamem"/>
        <w:numPr>
          <w:ilvl w:val="0"/>
          <w:numId w:val="2"/>
        </w:numPr>
        <w:rPr>
          <w:b/>
          <w:bCs/>
          <w:color w:val="FF0000"/>
        </w:rPr>
      </w:pPr>
      <w:r w:rsidRPr="00377562">
        <w:rPr>
          <w:b/>
          <w:bCs/>
          <w:color w:val="FF0000"/>
        </w:rPr>
        <w:t>přihlašování součástí UK k vědním oborům</w:t>
      </w:r>
    </w:p>
    <w:p w14:paraId="52DD6470" w14:textId="77777777" w:rsidR="00377562" w:rsidRPr="00377562" w:rsidRDefault="00377562" w:rsidP="00377562">
      <w:pPr>
        <w:pStyle w:val="Odstavecseseznamem"/>
        <w:numPr>
          <w:ilvl w:val="1"/>
          <w:numId w:val="2"/>
        </w:numPr>
        <w:rPr>
          <w:b/>
          <w:bCs/>
          <w:color w:val="FF0000"/>
        </w:rPr>
      </w:pPr>
      <w:r w:rsidRPr="00377562">
        <w:rPr>
          <w:b/>
          <w:bCs/>
          <w:color w:val="FF0000"/>
        </w:rPr>
        <w:t>Termín odevzdání datovou schránkou na RUK je 28.4.2021</w:t>
      </w:r>
    </w:p>
    <w:p w14:paraId="05F70435" w14:textId="77777777" w:rsidR="00377562" w:rsidRPr="00377562" w:rsidRDefault="00377562" w:rsidP="00377562">
      <w:pPr>
        <w:pStyle w:val="Odstavecseseznamem"/>
        <w:numPr>
          <w:ilvl w:val="0"/>
          <w:numId w:val="2"/>
        </w:numPr>
        <w:rPr>
          <w:b/>
          <w:bCs/>
        </w:rPr>
      </w:pPr>
      <w:r w:rsidRPr="00377562">
        <w:rPr>
          <w:b/>
          <w:bCs/>
        </w:rPr>
        <w:t xml:space="preserve">sestavování nominací na koordinátory, zástupce koordinátorů </w:t>
      </w:r>
      <w:r w:rsidRPr="00377562">
        <w:rPr>
          <w:b/>
          <w:bCs/>
        </w:rPr>
        <w:br/>
        <w:t>a další členy rad vědních oblastí</w:t>
      </w:r>
    </w:p>
    <w:p w14:paraId="70691CEC" w14:textId="77777777" w:rsidR="00377562" w:rsidRPr="00377562" w:rsidRDefault="00377562" w:rsidP="00377562">
      <w:pPr>
        <w:pStyle w:val="Odstavecseseznamem"/>
        <w:numPr>
          <w:ilvl w:val="0"/>
          <w:numId w:val="2"/>
        </w:numPr>
        <w:rPr>
          <w:b/>
          <w:bCs/>
        </w:rPr>
      </w:pPr>
      <w:r w:rsidRPr="00377562">
        <w:rPr>
          <w:b/>
          <w:bCs/>
        </w:rPr>
        <w:t>revize obsahu vnitřní klasifikace vědních oborů UK (1. etapa)</w:t>
      </w:r>
    </w:p>
    <w:p w14:paraId="10118FE0" w14:textId="77777777" w:rsidR="00377562" w:rsidRDefault="00377562">
      <w:pPr>
        <w:rPr>
          <w:b/>
          <w:bCs/>
        </w:rPr>
      </w:pPr>
    </w:p>
    <w:p w14:paraId="57937001" w14:textId="77777777" w:rsidR="00377562" w:rsidRDefault="00377562">
      <w:pPr>
        <w:rPr>
          <w:b/>
          <w:bCs/>
        </w:rPr>
      </w:pPr>
    </w:p>
    <w:p w14:paraId="14F345CA" w14:textId="295FB444" w:rsidR="00EA07D9" w:rsidRPr="00377562" w:rsidRDefault="00EA07D9">
      <w:pPr>
        <w:rPr>
          <w:b/>
          <w:bCs/>
          <w:u w:val="single"/>
        </w:rPr>
      </w:pPr>
      <w:r w:rsidRPr="00377562">
        <w:rPr>
          <w:b/>
          <w:bCs/>
          <w:u w:val="single"/>
        </w:rPr>
        <w:t>Přihlašování k oborům, které plánuje 1.LF UK v následujících 5 letech systematicky rozvíjet</w:t>
      </w:r>
    </w:p>
    <w:p w14:paraId="5BBD8B0E" w14:textId="1BF97A61" w:rsidR="00EA07D9" w:rsidRDefault="002779C4">
      <w:pPr>
        <w:rPr>
          <w:b/>
          <w:bCs/>
        </w:rPr>
      </w:pPr>
      <w:r>
        <w:rPr>
          <w:b/>
          <w:bCs/>
        </w:rPr>
        <w:t xml:space="preserve">= </w:t>
      </w:r>
      <w:r w:rsidR="00EA07D9">
        <w:rPr>
          <w:b/>
          <w:bCs/>
        </w:rPr>
        <w:t>soustavná vzdělávací a tvůrčí činnost, hodnocení v rámci vnitřního hodnocení UK</w:t>
      </w:r>
      <w:r w:rsidR="00100607">
        <w:rPr>
          <w:b/>
          <w:bCs/>
        </w:rPr>
        <w:t xml:space="preserve">- </w:t>
      </w:r>
      <w:r w:rsidR="00100607" w:rsidRPr="00100607">
        <w:rPr>
          <w:b/>
          <w:bCs/>
        </w:rPr>
        <w:t>akreditované obory habilitačního řízení</w:t>
      </w:r>
    </w:p>
    <w:p w14:paraId="1D8F9BFB" w14:textId="77777777" w:rsidR="00377562" w:rsidRPr="00377562" w:rsidRDefault="00377562" w:rsidP="00377562">
      <w:pPr>
        <w:rPr>
          <w:color w:val="FF0000"/>
        </w:rPr>
      </w:pPr>
      <w:r w:rsidRPr="00377562">
        <w:t xml:space="preserve">Naprostá většina pracovníků by měla být zařazena do oborů, k nimž je přihlášena jejich součást; </w:t>
      </w:r>
      <w:r w:rsidRPr="00377562">
        <w:rPr>
          <w:color w:val="FF0000"/>
        </w:rPr>
        <w:t>není ale vyloučeno, že některý pracovník bude zařazen také/pouze do oboru, k němuž jeho součást přihlášena není </w:t>
      </w:r>
    </w:p>
    <w:p w14:paraId="7A10A7F1" w14:textId="77777777" w:rsidR="00377562" w:rsidRDefault="00377562" w:rsidP="00377562">
      <w:pPr>
        <w:rPr>
          <w:b/>
          <w:bCs/>
        </w:rPr>
      </w:pPr>
    </w:p>
    <w:p w14:paraId="762B05FD" w14:textId="61B61581" w:rsidR="00711748" w:rsidRPr="0004632D" w:rsidRDefault="0004632D">
      <w:pPr>
        <w:rPr>
          <w:b/>
          <w:bCs/>
        </w:rPr>
      </w:pPr>
      <w:r w:rsidRPr="0004632D">
        <w:rPr>
          <w:b/>
          <w:bCs/>
        </w:rPr>
        <w:t>Panel HUM</w:t>
      </w:r>
    </w:p>
    <w:p w14:paraId="3BABF9A3" w14:textId="7589B00D" w:rsidR="0004632D" w:rsidRDefault="0004632D">
      <w:r w:rsidRPr="00495A27">
        <w:rPr>
          <w:b/>
          <w:bCs/>
        </w:rPr>
        <w:t>Vědní oblast History, obor History and Philosophy of Science</w:t>
      </w:r>
      <w:r w:rsidR="00495A27">
        <w:t>, k</w:t>
      </w:r>
      <w:r>
        <w:t>oordinace na 1. LF a zástupce do rady UK</w:t>
      </w:r>
      <w:r w:rsidR="00495A27">
        <w:t>:</w:t>
      </w:r>
      <w:r>
        <w:t xml:space="preserve"> </w:t>
      </w:r>
      <w:r w:rsidRPr="0004632D">
        <w:t>doc. Mgr. Karel Černý</w:t>
      </w:r>
      <w:r w:rsidR="00495A27">
        <w:t>,</w:t>
      </w:r>
      <w:r w:rsidRPr="0004632D">
        <w:t xml:space="preserve"> Ph.D.</w:t>
      </w:r>
    </w:p>
    <w:p w14:paraId="1D0B59CC" w14:textId="5780975D" w:rsidR="0004632D" w:rsidRDefault="0004632D"/>
    <w:p w14:paraId="7B3BA3B9" w14:textId="3FAFAAF0" w:rsidR="0004632D" w:rsidRDefault="0004632D">
      <w:pPr>
        <w:rPr>
          <w:b/>
          <w:bCs/>
        </w:rPr>
      </w:pPr>
      <w:r w:rsidRPr="00EA07D9">
        <w:rPr>
          <w:b/>
          <w:bCs/>
        </w:rPr>
        <w:t xml:space="preserve">Panel </w:t>
      </w:r>
      <w:r w:rsidR="00495A27">
        <w:rPr>
          <w:b/>
          <w:bCs/>
        </w:rPr>
        <w:t>SCI</w:t>
      </w:r>
    </w:p>
    <w:p w14:paraId="513D925A" w14:textId="3E33E7B9" w:rsidR="00495A27" w:rsidRDefault="00495A27">
      <w:r w:rsidRPr="00495A27">
        <w:rPr>
          <w:b/>
          <w:bCs/>
        </w:rPr>
        <w:t>Vědní oblast Biology, obor</w:t>
      </w:r>
      <w:r>
        <w:t xml:space="preserve"> </w:t>
      </w:r>
      <w:r w:rsidRPr="00495A27">
        <w:rPr>
          <w:b/>
          <w:bCs/>
        </w:rPr>
        <w:t>Molecular Biology and Genetics</w:t>
      </w:r>
      <w:r>
        <w:rPr>
          <w:b/>
          <w:bCs/>
        </w:rPr>
        <w:t xml:space="preserve">, </w:t>
      </w:r>
      <w:r>
        <w:t>koordinace na 1.LF a zástupce do rady UK: prof. Tomáš Stopka, Ph.D.</w:t>
      </w:r>
    </w:p>
    <w:p w14:paraId="7A43027B" w14:textId="0991E000" w:rsidR="00495A27" w:rsidRDefault="00495A27">
      <w:pPr>
        <w:rPr>
          <w:b/>
          <w:bCs/>
        </w:rPr>
      </w:pPr>
    </w:p>
    <w:p w14:paraId="7D2B4918" w14:textId="181F0D04" w:rsidR="00495A27" w:rsidRPr="00495A27" w:rsidRDefault="00495A27">
      <w:pPr>
        <w:rPr>
          <w:b/>
          <w:bCs/>
        </w:rPr>
      </w:pPr>
      <w:r w:rsidRPr="00495A27">
        <w:rPr>
          <w:b/>
          <w:bCs/>
        </w:rPr>
        <w:lastRenderedPageBreak/>
        <w:t>Panel MED</w:t>
      </w:r>
    </w:p>
    <w:p w14:paraId="21AE19E4" w14:textId="0498D9FD" w:rsidR="00495A27" w:rsidRPr="00EA07D9" w:rsidRDefault="005C71A9">
      <w:pPr>
        <w:rPr>
          <w:b/>
          <w:bCs/>
        </w:rPr>
      </w:pPr>
      <w:r>
        <w:rPr>
          <w:noProof/>
        </w:rPr>
        <w:drawing>
          <wp:inline distT="0" distB="0" distL="0" distR="0" wp14:anchorId="76EF71EF" wp14:editId="5ACDCB6E">
            <wp:extent cx="7058025" cy="423713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9488" cy="423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A27" w:rsidRPr="00EA07D9" w:rsidSect="00495A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536F"/>
    <w:multiLevelType w:val="multilevel"/>
    <w:tmpl w:val="398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9559D"/>
    <w:multiLevelType w:val="multilevel"/>
    <w:tmpl w:val="6B9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A4BF9"/>
    <w:multiLevelType w:val="hybridMultilevel"/>
    <w:tmpl w:val="CB588FC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2D"/>
    <w:rsid w:val="0004632D"/>
    <w:rsid w:val="00100607"/>
    <w:rsid w:val="002779C4"/>
    <w:rsid w:val="00377562"/>
    <w:rsid w:val="00402B7A"/>
    <w:rsid w:val="00495A27"/>
    <w:rsid w:val="005C71A9"/>
    <w:rsid w:val="00642AA6"/>
    <w:rsid w:val="00711748"/>
    <w:rsid w:val="008671BC"/>
    <w:rsid w:val="00DF4844"/>
    <w:rsid w:val="00E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926D"/>
  <w15:chartTrackingRefBased/>
  <w15:docId w15:val="{C07AF259-2EE5-4E8C-BE67-49AFDA8A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0060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7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Lišková</dc:creator>
  <cp:keywords/>
  <dc:description/>
  <cp:lastModifiedBy>Petra Lišková</cp:lastModifiedBy>
  <cp:revision>3</cp:revision>
  <dcterms:created xsi:type="dcterms:W3CDTF">2021-04-21T14:08:00Z</dcterms:created>
  <dcterms:modified xsi:type="dcterms:W3CDTF">2021-04-22T12:49:00Z</dcterms:modified>
</cp:coreProperties>
</file>