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58D" w:rsidRDefault="0058358D" w:rsidP="0058358D">
      <w:pPr>
        <w:pStyle w:val="Nadpis1"/>
        <w:tabs>
          <w:tab w:val="left" w:pos="4946"/>
        </w:tabs>
      </w:pPr>
      <w:r>
        <w:t xml:space="preserve">            Z</w:t>
      </w:r>
      <w:r w:rsidRPr="00036005">
        <w:t xml:space="preserve">práva o činnosti </w:t>
      </w:r>
      <w:proofErr w:type="spellStart"/>
      <w:r w:rsidRPr="00036005">
        <w:t>videostudia</w:t>
      </w:r>
      <w:proofErr w:type="spellEnd"/>
      <w:r w:rsidRPr="00036005">
        <w:t xml:space="preserve"> od </w:t>
      </w:r>
      <w:r w:rsidR="000370A4">
        <w:t>prosince 2019</w:t>
      </w:r>
      <w:r w:rsidR="003F1286">
        <w:t xml:space="preserve"> do </w:t>
      </w:r>
      <w:r w:rsidR="000370A4">
        <w:t>května 2020</w:t>
      </w:r>
    </w:p>
    <w:p w:rsidR="0058358D" w:rsidRPr="0058358D" w:rsidRDefault="0058358D" w:rsidP="0058358D"/>
    <w:p w:rsidR="0072167C" w:rsidRDefault="0072167C" w:rsidP="0058358D"/>
    <w:p w:rsidR="0058358D" w:rsidRPr="00036005" w:rsidRDefault="0058358D" w:rsidP="0058358D">
      <w:pPr>
        <w:rPr>
          <w:b/>
        </w:rPr>
      </w:pPr>
      <w:r w:rsidRPr="00036005">
        <w:tab/>
      </w:r>
      <w:r w:rsidRPr="00036005">
        <w:rPr>
          <w:b/>
        </w:rPr>
        <w:t>HOTOVO:</w:t>
      </w:r>
    </w:p>
    <w:p w:rsidR="00EA2E38" w:rsidRPr="00AA7E4C" w:rsidRDefault="00EA2E38"/>
    <w:p w:rsidR="00D93A4A" w:rsidRDefault="00D93A4A" w:rsidP="00D93A4A">
      <w:pPr>
        <w:ind w:left="765"/>
      </w:pPr>
    </w:p>
    <w:p w:rsidR="00D93A4A" w:rsidRDefault="003F1286" w:rsidP="00D93A4A">
      <w:pPr>
        <w:pStyle w:val="Odstavecseseznamem"/>
        <w:numPr>
          <w:ilvl w:val="0"/>
          <w:numId w:val="6"/>
        </w:numPr>
      </w:pPr>
      <w:r>
        <w:t>„</w:t>
      </w:r>
      <w:r w:rsidR="00D93A4A">
        <w:t xml:space="preserve">Přenos na OS a natáčení </w:t>
      </w:r>
      <w:proofErr w:type="gramStart"/>
      <w:r w:rsidR="00D93A4A">
        <w:t>op</w:t>
      </w:r>
      <w:r w:rsidR="00367DDA">
        <w:t>e</w:t>
      </w:r>
      <w:r w:rsidR="00D93A4A">
        <w:t>race  abdominální</w:t>
      </w:r>
      <w:proofErr w:type="gramEnd"/>
      <w:r w:rsidR="00D93A4A">
        <w:t xml:space="preserve"> hysterektomie</w:t>
      </w:r>
    </w:p>
    <w:p w:rsidR="00D93A4A" w:rsidRPr="006D1C7E" w:rsidRDefault="00D93A4A" w:rsidP="00D93A4A">
      <w:pPr>
        <w:ind w:left="708"/>
      </w:pPr>
      <w:r>
        <w:t>(délka 68 minut)</w:t>
      </w:r>
    </w:p>
    <w:p w:rsidR="00650588" w:rsidRPr="00247273" w:rsidRDefault="00D93A4A" w:rsidP="00D93A4A">
      <w:pPr>
        <w:ind w:left="708" w:firstLine="12"/>
      </w:pPr>
      <w:r>
        <w:t xml:space="preserve">Prof. MUDr. Michal Zikán, Ph.D., </w:t>
      </w:r>
      <w:proofErr w:type="spellStart"/>
      <w:r w:rsidRPr="00FE79B8">
        <w:t>Gynekologicko</w:t>
      </w:r>
      <w:proofErr w:type="spellEnd"/>
      <w:r w:rsidRPr="00FE79B8">
        <w:t xml:space="preserve"> - porodnická klinika</w:t>
      </w:r>
      <w:r>
        <w:t>, Bulovka</w:t>
      </w:r>
    </w:p>
    <w:p w:rsidR="00FA664D" w:rsidRPr="00AA7E4C" w:rsidRDefault="002642E0" w:rsidP="002642E0">
      <w:pPr>
        <w:ind w:left="708" w:firstLine="12"/>
      </w:pPr>
      <w:r>
        <w:t>Postgraduál</w:t>
      </w:r>
    </w:p>
    <w:p w:rsidR="00FA664D" w:rsidRDefault="00FA664D" w:rsidP="00B45DB2">
      <w:pPr>
        <w:ind w:left="708"/>
      </w:pPr>
    </w:p>
    <w:p w:rsidR="002642E0" w:rsidRPr="00AA7E4C" w:rsidRDefault="002642E0" w:rsidP="00B45DB2">
      <w:pPr>
        <w:ind w:left="708"/>
      </w:pPr>
    </w:p>
    <w:p w:rsidR="00FA664D" w:rsidRDefault="00650588" w:rsidP="006328B8">
      <w:pPr>
        <w:pStyle w:val="Odstavecseseznamem"/>
        <w:numPr>
          <w:ilvl w:val="0"/>
          <w:numId w:val="1"/>
        </w:numPr>
      </w:pPr>
      <w:r>
        <w:t>Střih a grafická úprava</w:t>
      </w:r>
      <w:r w:rsidR="006328B8">
        <w:t xml:space="preserve"> videí </w:t>
      </w:r>
      <w:r w:rsidR="002642E0">
        <w:t>pro přednáš</w:t>
      </w:r>
      <w:r w:rsidR="000E4CBE">
        <w:t>ek:</w:t>
      </w:r>
    </w:p>
    <w:p w:rsidR="006328B8" w:rsidRDefault="006328B8" w:rsidP="00FA664D">
      <w:pPr>
        <w:ind w:left="360" w:firstLine="348"/>
      </w:pPr>
      <w:r>
        <w:t>„</w:t>
      </w:r>
      <w:r w:rsidR="002642E0">
        <w:t>Extra-</w:t>
      </w:r>
      <w:proofErr w:type="spellStart"/>
      <w:r w:rsidR="002642E0">
        <w:t>gastrointestinal</w:t>
      </w:r>
      <w:proofErr w:type="spellEnd"/>
      <w:r w:rsidR="002642E0">
        <w:t xml:space="preserve"> </w:t>
      </w:r>
      <w:proofErr w:type="spellStart"/>
      <w:r w:rsidR="002642E0">
        <w:t>stromal</w:t>
      </w:r>
      <w:proofErr w:type="spellEnd"/>
      <w:r w:rsidR="002642E0">
        <w:t xml:space="preserve"> </w:t>
      </w:r>
      <w:proofErr w:type="spellStart"/>
      <w:r w:rsidR="002642E0">
        <w:t>tumors</w:t>
      </w:r>
      <w:proofErr w:type="spellEnd"/>
      <w:r w:rsidR="002642E0">
        <w:t xml:space="preserve"> (</w:t>
      </w:r>
      <w:proofErr w:type="spellStart"/>
      <w:r w:rsidR="002642E0">
        <w:t>eGIST</w:t>
      </w:r>
      <w:proofErr w:type="spellEnd"/>
      <w:r w:rsidR="002642E0">
        <w:t>)</w:t>
      </w:r>
      <w:r>
        <w:t>“</w:t>
      </w:r>
    </w:p>
    <w:p w:rsidR="006328B8" w:rsidRPr="00650588" w:rsidRDefault="009A1A45" w:rsidP="00FA664D">
      <w:pPr>
        <w:ind w:left="360" w:firstLine="348"/>
      </w:pPr>
      <w:r>
        <w:t>3</w:t>
      </w:r>
      <w:r w:rsidR="006328B8">
        <w:t>x video</w:t>
      </w:r>
      <w:r w:rsidR="00F3123D">
        <w:t xml:space="preserve"> (celková délka</w:t>
      </w:r>
      <w:r w:rsidR="00B42C89">
        <w:t xml:space="preserve"> </w:t>
      </w:r>
      <w:r w:rsidR="002642E0">
        <w:t>5</w:t>
      </w:r>
      <w:r w:rsidR="00B42C89">
        <w:t xml:space="preserve"> minut)</w:t>
      </w:r>
    </w:p>
    <w:p w:rsidR="00B42C89" w:rsidRDefault="00B42C89" w:rsidP="00B42C89">
      <w:pPr>
        <w:ind w:left="708" w:firstLine="12"/>
      </w:pPr>
      <w:r w:rsidRPr="002A62C5">
        <w:rPr>
          <w:rStyle w:val="Standardnpsmoodstavce1"/>
        </w:rPr>
        <w:t>Doc. MUDr. Daniela Fischerová, Ph.D.,</w:t>
      </w:r>
      <w:r w:rsidRPr="002A62C5">
        <w:t xml:space="preserve"> </w:t>
      </w:r>
      <w:proofErr w:type="spellStart"/>
      <w:proofErr w:type="gramStart"/>
      <w:r w:rsidRPr="002A62C5">
        <w:t>Gynekologicko</w:t>
      </w:r>
      <w:proofErr w:type="spellEnd"/>
      <w:r w:rsidRPr="002A62C5">
        <w:t xml:space="preserve"> - porodnická</w:t>
      </w:r>
      <w:proofErr w:type="gramEnd"/>
      <w:r w:rsidRPr="002A62C5">
        <w:t xml:space="preserve"> klinika</w:t>
      </w:r>
    </w:p>
    <w:p w:rsidR="009A1A45" w:rsidRDefault="002642E0" w:rsidP="00B42C89">
      <w:pPr>
        <w:ind w:left="708" w:firstLine="12"/>
      </w:pPr>
      <w:r>
        <w:t>Postgraduál</w:t>
      </w:r>
    </w:p>
    <w:p w:rsidR="0063471D" w:rsidRDefault="0063471D" w:rsidP="00FA664D">
      <w:pPr>
        <w:ind w:left="708"/>
        <w:rPr>
          <w:color w:val="70AD47" w:themeColor="accent6"/>
        </w:rPr>
      </w:pPr>
    </w:p>
    <w:p w:rsidR="002642E0" w:rsidRDefault="002642E0" w:rsidP="00FA664D">
      <w:pPr>
        <w:ind w:left="708"/>
        <w:rPr>
          <w:color w:val="70AD47" w:themeColor="accent6"/>
        </w:rPr>
      </w:pPr>
    </w:p>
    <w:p w:rsidR="0091697D" w:rsidRDefault="0091697D" w:rsidP="0091697D">
      <w:pPr>
        <w:pStyle w:val="Odstavecseseznamem"/>
        <w:numPr>
          <w:ilvl w:val="0"/>
          <w:numId w:val="1"/>
        </w:numPr>
      </w:pPr>
      <w:r>
        <w:t>Střih a grafická úprava videí pro článek prezentující terminologii a metodologii</w:t>
      </w:r>
    </w:p>
    <w:p w:rsidR="0091697D" w:rsidRDefault="0091697D" w:rsidP="0091697D">
      <w:pPr>
        <w:ind w:left="708"/>
      </w:pPr>
      <w:r>
        <w:t xml:space="preserve">ultrazvukového vyšetření v rámci </w:t>
      </w:r>
      <w:proofErr w:type="spellStart"/>
      <w:r>
        <w:t>stagingu</w:t>
      </w:r>
      <w:proofErr w:type="spellEnd"/>
      <w:r>
        <w:t xml:space="preserve"> zhoubného nádoru vulvy pro účel publikace v časopisu Mezinárodní společnosti ultrazvuku v porodnictví a gynekologii</w:t>
      </w:r>
      <w:r w:rsidR="000E4CBE">
        <w:t>:</w:t>
      </w:r>
    </w:p>
    <w:p w:rsidR="002642E0" w:rsidRDefault="0091697D" w:rsidP="0091697D">
      <w:pPr>
        <w:ind w:left="708"/>
      </w:pPr>
      <w:r>
        <w:t>„</w:t>
      </w:r>
      <w:proofErr w:type="spellStart"/>
      <w:r>
        <w:t>Vulvar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– </w:t>
      </w:r>
      <w:proofErr w:type="spellStart"/>
      <w:r>
        <w:t>terms</w:t>
      </w:r>
      <w:proofErr w:type="spellEnd"/>
      <w:r>
        <w:t xml:space="preserve"> and</w:t>
      </w:r>
      <w:r w:rsidR="004D7026">
        <w:t xml:space="preserve"> </w:t>
      </w:r>
      <w:proofErr w:type="spellStart"/>
      <w:r>
        <w:t>definitions</w:t>
      </w:r>
      <w:proofErr w:type="spellEnd"/>
      <w:r>
        <w:t>“</w:t>
      </w:r>
    </w:p>
    <w:p w:rsidR="0091697D" w:rsidRPr="00650588" w:rsidRDefault="0091697D" w:rsidP="0091697D">
      <w:pPr>
        <w:ind w:left="360" w:firstLine="348"/>
      </w:pPr>
      <w:r>
        <w:t>58x video (celková délka 55 minut)</w:t>
      </w:r>
    </w:p>
    <w:p w:rsidR="0091697D" w:rsidRDefault="0091697D" w:rsidP="0091697D">
      <w:pPr>
        <w:ind w:left="708" w:firstLine="12"/>
      </w:pPr>
      <w:r w:rsidRPr="002A62C5">
        <w:rPr>
          <w:rStyle w:val="Standardnpsmoodstavce1"/>
        </w:rPr>
        <w:t>Doc. MUDr. Daniela Fischerová, Ph.D.,</w:t>
      </w:r>
      <w:r w:rsidRPr="002A62C5">
        <w:t xml:space="preserve"> </w:t>
      </w:r>
      <w:proofErr w:type="spellStart"/>
      <w:proofErr w:type="gramStart"/>
      <w:r w:rsidRPr="002A62C5">
        <w:t>Gynekologicko</w:t>
      </w:r>
      <w:proofErr w:type="spellEnd"/>
      <w:r w:rsidRPr="002A62C5">
        <w:t xml:space="preserve"> - porodnická</w:t>
      </w:r>
      <w:proofErr w:type="gramEnd"/>
      <w:r w:rsidRPr="002A62C5">
        <w:t xml:space="preserve"> klinika</w:t>
      </w:r>
    </w:p>
    <w:p w:rsidR="0091697D" w:rsidRDefault="0091697D" w:rsidP="0091697D">
      <w:pPr>
        <w:ind w:left="708" w:firstLine="12"/>
      </w:pPr>
      <w:r>
        <w:t>Postgraduál</w:t>
      </w:r>
    </w:p>
    <w:p w:rsidR="0091697D" w:rsidRDefault="0091697D" w:rsidP="0091697D"/>
    <w:p w:rsidR="0091697D" w:rsidRDefault="0091697D" w:rsidP="0091697D"/>
    <w:p w:rsidR="0091697D" w:rsidRDefault="0091697D" w:rsidP="0091697D">
      <w:pPr>
        <w:pStyle w:val="Odstavecseseznamem"/>
        <w:numPr>
          <w:ilvl w:val="0"/>
          <w:numId w:val="1"/>
        </w:numPr>
      </w:pPr>
      <w:r>
        <w:t>Střih a grafická úprava videí pro přednášky</w:t>
      </w:r>
      <w:r w:rsidR="000E4CBE">
        <w:t>:</w:t>
      </w:r>
    </w:p>
    <w:p w:rsidR="0091697D" w:rsidRDefault="0091697D" w:rsidP="0091697D">
      <w:pPr>
        <w:ind w:left="708"/>
      </w:pPr>
      <w:r>
        <w:t>„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pelvic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(CPP)“</w:t>
      </w:r>
    </w:p>
    <w:p w:rsidR="0091697D" w:rsidRPr="00650588" w:rsidRDefault="0091697D" w:rsidP="0091697D">
      <w:pPr>
        <w:ind w:left="360" w:firstLine="348"/>
      </w:pPr>
      <w:r>
        <w:t>20x video (celková délka 6 minut)</w:t>
      </w:r>
    </w:p>
    <w:p w:rsidR="0091697D" w:rsidRDefault="0091697D" w:rsidP="0091697D">
      <w:pPr>
        <w:ind w:left="708" w:firstLine="12"/>
      </w:pPr>
      <w:r w:rsidRPr="002A62C5">
        <w:rPr>
          <w:rStyle w:val="Standardnpsmoodstavce1"/>
        </w:rPr>
        <w:t>Doc. MUDr. Daniela Fischerová, Ph.D.,</w:t>
      </w:r>
      <w:r w:rsidRPr="002A62C5">
        <w:t xml:space="preserve"> </w:t>
      </w:r>
      <w:proofErr w:type="spellStart"/>
      <w:proofErr w:type="gramStart"/>
      <w:r w:rsidRPr="002A62C5">
        <w:t>Gynekologicko</w:t>
      </w:r>
      <w:proofErr w:type="spellEnd"/>
      <w:r w:rsidRPr="002A62C5">
        <w:t xml:space="preserve"> - porodnická</w:t>
      </w:r>
      <w:proofErr w:type="gramEnd"/>
      <w:r w:rsidRPr="002A62C5">
        <w:t xml:space="preserve"> klinika</w:t>
      </w:r>
    </w:p>
    <w:p w:rsidR="0091697D" w:rsidRDefault="0091697D" w:rsidP="0091697D">
      <w:pPr>
        <w:ind w:left="708" w:firstLine="12"/>
      </w:pPr>
      <w:r>
        <w:t>Postgraduál</w:t>
      </w:r>
    </w:p>
    <w:p w:rsidR="001D055C" w:rsidRDefault="001D055C" w:rsidP="0091697D">
      <w:pPr>
        <w:ind w:left="708" w:firstLine="12"/>
      </w:pPr>
    </w:p>
    <w:p w:rsidR="001D055C" w:rsidRDefault="001D055C" w:rsidP="0091697D">
      <w:pPr>
        <w:ind w:left="708" w:firstLine="12"/>
      </w:pPr>
    </w:p>
    <w:p w:rsidR="001D055C" w:rsidRDefault="001D055C" w:rsidP="001D055C">
      <w:pPr>
        <w:pStyle w:val="Odstavecseseznamem"/>
        <w:numPr>
          <w:ilvl w:val="0"/>
          <w:numId w:val="1"/>
        </w:numPr>
      </w:pPr>
      <w:r w:rsidRPr="00C51DAA">
        <w:t>Natáčení</w:t>
      </w:r>
      <w:r>
        <w:t xml:space="preserve">, střih, grafická úprava </w:t>
      </w:r>
      <w:r w:rsidR="00363926">
        <w:t xml:space="preserve">záznamu přednášek z </w:t>
      </w:r>
      <w:r>
        <w:t>odborného sympozia:</w:t>
      </w:r>
    </w:p>
    <w:p w:rsidR="001D055C" w:rsidRDefault="001D055C" w:rsidP="001D055C">
      <w:pPr>
        <w:ind w:left="360" w:firstLine="348"/>
      </w:pPr>
      <w:r>
        <w:t>„</w:t>
      </w:r>
      <w:r w:rsidR="004D7026">
        <w:t xml:space="preserve">Inovativní přístupy Muzikoterapie ve </w:t>
      </w:r>
      <w:proofErr w:type="gramStart"/>
      <w:r w:rsidR="004D7026">
        <w:t>zdravotnictví - aktuálně</w:t>
      </w:r>
      <w:proofErr w:type="gramEnd"/>
      <w:r>
        <w:t>“</w:t>
      </w:r>
    </w:p>
    <w:p w:rsidR="001D055C" w:rsidRDefault="001D055C" w:rsidP="001D055C">
      <w:pPr>
        <w:ind w:left="360" w:firstLine="348"/>
      </w:pPr>
      <w:r>
        <w:t>6x video (celková délka 101 minut)</w:t>
      </w:r>
    </w:p>
    <w:p w:rsidR="001D055C" w:rsidRDefault="001D055C" w:rsidP="001D055C">
      <w:pPr>
        <w:ind w:firstLine="708"/>
      </w:pPr>
      <w:r>
        <w:t xml:space="preserve">Mgr. M. </w:t>
      </w:r>
      <w:proofErr w:type="spellStart"/>
      <w:r>
        <w:t>Gerlichová</w:t>
      </w:r>
      <w:proofErr w:type="spellEnd"/>
      <w:r>
        <w:t>, Ph.D., Klinika rehabilitačního lékařství</w:t>
      </w:r>
    </w:p>
    <w:p w:rsidR="00EF1580" w:rsidRPr="00247273" w:rsidRDefault="00EF1580" w:rsidP="00EF1580">
      <w:pPr>
        <w:ind w:left="708" w:firstLine="12"/>
      </w:pPr>
      <w:proofErr w:type="spellStart"/>
      <w:r>
        <w:t>Pregraduál</w:t>
      </w:r>
      <w:proofErr w:type="spellEnd"/>
      <w:r>
        <w:t xml:space="preserve"> / postgraduál</w:t>
      </w:r>
    </w:p>
    <w:p w:rsidR="00EF1580" w:rsidRPr="00AA7E4C" w:rsidRDefault="00EF1580" w:rsidP="00EF1580"/>
    <w:p w:rsidR="001D055C" w:rsidRDefault="001D055C" w:rsidP="0091697D">
      <w:pPr>
        <w:ind w:left="708" w:firstLine="12"/>
      </w:pPr>
    </w:p>
    <w:p w:rsidR="00367DDA" w:rsidRDefault="00367DDA" w:rsidP="0091697D">
      <w:pPr>
        <w:ind w:left="708" w:firstLine="12"/>
      </w:pPr>
    </w:p>
    <w:p w:rsidR="00367DDA" w:rsidRDefault="00367DDA" w:rsidP="00367DDA">
      <w:pPr>
        <w:pStyle w:val="Odstavecseseznamem"/>
        <w:numPr>
          <w:ilvl w:val="0"/>
          <w:numId w:val="1"/>
        </w:numPr>
      </w:pPr>
      <w:r>
        <w:t>S</w:t>
      </w:r>
      <w:r w:rsidRPr="00AA7E4C">
        <w:t xml:space="preserve">třih </w:t>
      </w:r>
      <w:r>
        <w:t xml:space="preserve">videa do aktivní prezentace na kongres ESGO </w:t>
      </w:r>
    </w:p>
    <w:p w:rsidR="00367DDA" w:rsidRPr="00AA7E4C" w:rsidRDefault="00367DDA" w:rsidP="00367DDA">
      <w:pPr>
        <w:ind w:left="708"/>
      </w:pPr>
      <w:r w:rsidRPr="00AA7E4C">
        <w:t>(</w:t>
      </w:r>
      <w:r>
        <w:t>délka</w:t>
      </w:r>
      <w:r w:rsidRPr="00AA7E4C">
        <w:t xml:space="preserve"> </w:t>
      </w:r>
      <w:r>
        <w:t>2</w:t>
      </w:r>
      <w:r w:rsidRPr="00AA7E4C">
        <w:t xml:space="preserve"> minut</w:t>
      </w:r>
      <w:r>
        <w:t>y</w:t>
      </w:r>
      <w:r w:rsidRPr="00AA7E4C">
        <w:t>)</w:t>
      </w:r>
    </w:p>
    <w:p w:rsidR="00367DDA" w:rsidRDefault="00367DDA" w:rsidP="00367DDA">
      <w:pPr>
        <w:ind w:left="360" w:firstLine="348"/>
      </w:pPr>
      <w:r w:rsidRPr="00AA7E4C">
        <w:t>Prof. MUDr. D. Cibula, CSc.</w:t>
      </w:r>
      <w:proofErr w:type="gramStart"/>
      <w:r w:rsidRPr="00AA7E4C">
        <w:t xml:space="preserve">,  </w:t>
      </w:r>
      <w:proofErr w:type="spellStart"/>
      <w:r w:rsidRPr="00AA7E4C">
        <w:t>Gynekologicko</w:t>
      </w:r>
      <w:proofErr w:type="spellEnd"/>
      <w:proofErr w:type="gramEnd"/>
      <w:r w:rsidRPr="00AA7E4C">
        <w:t xml:space="preserve"> - porodnická klinika</w:t>
      </w:r>
    </w:p>
    <w:p w:rsidR="00367DDA" w:rsidRDefault="00367DDA" w:rsidP="00367DDA">
      <w:pPr>
        <w:ind w:left="708" w:firstLine="12"/>
      </w:pPr>
      <w:r>
        <w:t>Postgraduál</w:t>
      </w:r>
    </w:p>
    <w:p w:rsidR="0091697D" w:rsidRDefault="0091697D" w:rsidP="0091697D"/>
    <w:p w:rsidR="00367DDA" w:rsidRDefault="00367DDA" w:rsidP="0091697D"/>
    <w:p w:rsidR="00367DDA" w:rsidRPr="0091697D" w:rsidRDefault="00367DDA" w:rsidP="0091697D"/>
    <w:p w:rsidR="009A1A45" w:rsidRDefault="00B42C89" w:rsidP="00B42C89">
      <w:pPr>
        <w:pStyle w:val="Odstavecseseznamem"/>
        <w:numPr>
          <w:ilvl w:val="0"/>
          <w:numId w:val="3"/>
        </w:numPr>
      </w:pPr>
      <w:r w:rsidRPr="0072167C">
        <w:lastRenderedPageBreak/>
        <w:t>Natáčení a střih záznamu besedy: „</w:t>
      </w:r>
      <w:proofErr w:type="spellStart"/>
      <w:r w:rsidRPr="0072167C">
        <w:t>Medialogy</w:t>
      </w:r>
      <w:proofErr w:type="spellEnd"/>
      <w:r w:rsidRPr="0072167C">
        <w:t xml:space="preserve"> – </w:t>
      </w:r>
      <w:r w:rsidR="001D055C">
        <w:t>Vzácn</w:t>
      </w:r>
      <w:r w:rsidR="00EF1580">
        <w:t>á</w:t>
      </w:r>
      <w:r w:rsidR="001D055C">
        <w:t xml:space="preserve"> </w:t>
      </w:r>
      <w:r w:rsidR="00EF1580">
        <w:t>one</w:t>
      </w:r>
      <w:r w:rsidR="001D055C">
        <w:t>moc</w:t>
      </w:r>
      <w:r w:rsidR="00EF1580">
        <w:t>nění</w:t>
      </w:r>
      <w:r w:rsidR="009A1A45">
        <w:t xml:space="preserve"> v</w:t>
      </w:r>
      <w:r w:rsidR="00EF1580">
        <w:t> </w:t>
      </w:r>
      <w:r w:rsidR="009A1A45">
        <w:t>Čechách</w:t>
      </w:r>
      <w:r w:rsidR="00EF1580">
        <w:t>“</w:t>
      </w:r>
    </w:p>
    <w:p w:rsidR="00B42C89" w:rsidRPr="0072167C" w:rsidRDefault="00B42C89" w:rsidP="00B42C89">
      <w:r w:rsidRPr="0072167C">
        <w:tab/>
        <w:t xml:space="preserve">(délka </w:t>
      </w:r>
      <w:r w:rsidR="00EF1580">
        <w:t>75</w:t>
      </w:r>
      <w:r w:rsidRPr="0072167C">
        <w:t xml:space="preserve"> minut)</w:t>
      </w:r>
    </w:p>
    <w:p w:rsidR="00B42C89" w:rsidRDefault="00B42C89" w:rsidP="00B42C89">
      <w:r w:rsidRPr="0072167C">
        <w:tab/>
        <w:t>Petra Klusáková, Dis</w:t>
      </w:r>
      <w:r>
        <w:t>.</w:t>
      </w:r>
      <w:r w:rsidRPr="0072167C">
        <w:t>, Děkanát – oddělení komunikace</w:t>
      </w:r>
    </w:p>
    <w:p w:rsidR="004F36AF" w:rsidRDefault="004A578B" w:rsidP="004F36AF">
      <w:pPr>
        <w:ind w:left="360"/>
      </w:pPr>
      <w:r>
        <w:tab/>
        <w:t>Děkanát</w:t>
      </w:r>
    </w:p>
    <w:p w:rsidR="004D7026" w:rsidRDefault="004D7026" w:rsidP="004F36AF">
      <w:pPr>
        <w:ind w:left="360"/>
      </w:pPr>
    </w:p>
    <w:p w:rsidR="004F36AF" w:rsidRDefault="004F36AF" w:rsidP="004D7026"/>
    <w:p w:rsidR="004D7026" w:rsidRDefault="004D7026" w:rsidP="004D7026">
      <w:pPr>
        <w:pStyle w:val="Odstavecseseznamem"/>
        <w:numPr>
          <w:ilvl w:val="0"/>
          <w:numId w:val="3"/>
        </w:numPr>
      </w:pPr>
      <w:r>
        <w:t>Fotografování skupinových foto</w:t>
      </w:r>
      <w:r w:rsidR="004A578B">
        <w:t>g</w:t>
      </w:r>
      <w:r>
        <w:t>rafií za účelem propagace RHB kliniky</w:t>
      </w:r>
    </w:p>
    <w:p w:rsidR="004D7026" w:rsidRDefault="004D7026" w:rsidP="004D7026">
      <w:pPr>
        <w:ind w:left="708"/>
      </w:pPr>
      <w:r>
        <w:t xml:space="preserve">MUDr. Yvona </w:t>
      </w:r>
      <w:proofErr w:type="spellStart"/>
      <w:r>
        <w:t>Angerová</w:t>
      </w:r>
      <w:proofErr w:type="spellEnd"/>
      <w:r>
        <w:t>, Ph.D., MBA., Rehabilitační klinika</w:t>
      </w:r>
    </w:p>
    <w:p w:rsidR="004D7026" w:rsidRDefault="004D7026" w:rsidP="004D7026">
      <w:pPr>
        <w:ind w:left="708"/>
      </w:pPr>
    </w:p>
    <w:p w:rsidR="004D7026" w:rsidRDefault="004D7026" w:rsidP="004D7026">
      <w:pPr>
        <w:ind w:left="708"/>
      </w:pPr>
    </w:p>
    <w:p w:rsidR="004D7026" w:rsidRPr="004D7026" w:rsidRDefault="004D7026" w:rsidP="004D7026">
      <w:pPr>
        <w:ind w:left="708"/>
      </w:pPr>
    </w:p>
    <w:p w:rsidR="00634E06" w:rsidRDefault="00634E06" w:rsidP="00634E06">
      <w:pPr>
        <w:pStyle w:val="Odstavecseseznamem"/>
        <w:numPr>
          <w:ilvl w:val="0"/>
          <w:numId w:val="3"/>
        </w:numPr>
      </w:pPr>
      <w:r w:rsidRPr="006D1C7E">
        <w:t xml:space="preserve">Natáčení a </w:t>
      </w:r>
      <w:proofErr w:type="spellStart"/>
      <w:r w:rsidRPr="006D1C7E">
        <w:t>s</w:t>
      </w:r>
      <w:r w:rsidR="00C136FB">
        <w:t>e</w:t>
      </w:r>
      <w:r w:rsidRPr="006D1C7E">
        <w:t>třih</w:t>
      </w:r>
      <w:proofErr w:type="spellEnd"/>
      <w:r w:rsidRPr="006D1C7E">
        <w:t xml:space="preserve"> </w:t>
      </w:r>
      <w:r w:rsidR="0012344C">
        <w:t>přednášky</w:t>
      </w:r>
      <w:r w:rsidR="000E4CBE">
        <w:t>:</w:t>
      </w:r>
    </w:p>
    <w:p w:rsidR="00C136FB" w:rsidRDefault="00C136FB" w:rsidP="00C136FB">
      <w:pPr>
        <w:ind w:left="708"/>
      </w:pPr>
      <w:r>
        <w:t>„</w:t>
      </w:r>
      <w:proofErr w:type="spellStart"/>
      <w:r>
        <w:t>The</w:t>
      </w:r>
      <w:proofErr w:type="spellEnd"/>
      <w:r>
        <w:t xml:space="preserve"> 35-year </w:t>
      </w:r>
      <w:proofErr w:type="spellStart"/>
      <w:r>
        <w:t>jo</w:t>
      </w:r>
      <w:r w:rsidR="00944D18">
        <w:t>u</w:t>
      </w:r>
      <w:bookmarkStart w:id="0" w:name="_GoBack"/>
      <w:bookmarkEnd w:id="0"/>
      <w:r>
        <w:t>rney</w:t>
      </w:r>
      <w:proofErr w:type="spellEnd"/>
      <w:r w:rsidR="005158A8"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genomic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: </w:t>
      </w:r>
      <w:proofErr w:type="spellStart"/>
      <w:r>
        <w:t>lecture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occasion</w:t>
      </w:r>
      <w:proofErr w:type="spellEnd"/>
      <w:r>
        <w:t xml:space="preserve"> </w:t>
      </w:r>
    </w:p>
    <w:p w:rsidR="00C136FB" w:rsidRDefault="00C136FB" w:rsidP="00C136FB">
      <w:pPr>
        <w:ind w:left="708"/>
      </w:pP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honorary</w:t>
      </w:r>
      <w:proofErr w:type="spellEnd"/>
      <w:r>
        <w:t xml:space="preserve"> </w:t>
      </w:r>
      <w:proofErr w:type="spellStart"/>
      <w:r>
        <w:t>doctorate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Charles University</w:t>
      </w:r>
    </w:p>
    <w:p w:rsidR="00C136FB" w:rsidRDefault="00C136FB" w:rsidP="00C136FB">
      <w:pPr>
        <w:ind w:left="708"/>
      </w:pPr>
      <w:r>
        <w:t xml:space="preserve">to prof. </w:t>
      </w:r>
      <w:proofErr w:type="spellStart"/>
      <w:r>
        <w:t>Eric</w:t>
      </w:r>
      <w:proofErr w:type="spellEnd"/>
      <w:r>
        <w:t xml:space="preserve"> S. </w:t>
      </w:r>
      <w:proofErr w:type="spellStart"/>
      <w:r>
        <w:t>Landner</w:t>
      </w:r>
      <w:proofErr w:type="spellEnd"/>
      <w:r>
        <w:t>, Ph.D.</w:t>
      </w:r>
    </w:p>
    <w:p w:rsidR="00C136FB" w:rsidRDefault="00C136FB" w:rsidP="00C136FB">
      <w:pPr>
        <w:ind w:left="708"/>
      </w:pPr>
      <w:r>
        <w:t xml:space="preserve">2x video (celková délka </w:t>
      </w:r>
      <w:r w:rsidR="007428AA">
        <w:t>90minut)</w:t>
      </w:r>
    </w:p>
    <w:p w:rsidR="007428AA" w:rsidRDefault="007428AA" w:rsidP="00C136FB">
      <w:pPr>
        <w:ind w:left="708"/>
      </w:pPr>
      <w:r>
        <w:t>doc. MUDr. Jan Živný, Ph.D., Ústav patologické f</w:t>
      </w:r>
      <w:r w:rsidR="000618B6">
        <w:t>y</w:t>
      </w:r>
      <w:r>
        <w:t>ziologie</w:t>
      </w:r>
    </w:p>
    <w:p w:rsidR="00D075D3" w:rsidRPr="00D075D3" w:rsidRDefault="007428AA" w:rsidP="007428AA">
      <w:pPr>
        <w:ind w:left="708" w:firstLine="12"/>
      </w:pPr>
      <w:r>
        <w:t>Postgraduál</w:t>
      </w:r>
    </w:p>
    <w:p w:rsidR="0063471D" w:rsidRDefault="0063471D" w:rsidP="00FA664D">
      <w:pPr>
        <w:ind w:left="708"/>
        <w:rPr>
          <w:color w:val="FF0000"/>
        </w:rPr>
      </w:pPr>
    </w:p>
    <w:p w:rsidR="00D075D3" w:rsidRDefault="00D075D3" w:rsidP="00FA664D">
      <w:pPr>
        <w:ind w:left="708"/>
        <w:rPr>
          <w:color w:val="FF0000"/>
        </w:rPr>
      </w:pPr>
    </w:p>
    <w:p w:rsidR="004A578B" w:rsidRPr="009A1A45" w:rsidRDefault="004A578B" w:rsidP="00FA664D">
      <w:pPr>
        <w:ind w:left="708"/>
        <w:rPr>
          <w:color w:val="FF0000"/>
        </w:rPr>
      </w:pPr>
    </w:p>
    <w:p w:rsidR="00D075D3" w:rsidRDefault="00D075D3" w:rsidP="007428AA">
      <w:pPr>
        <w:pStyle w:val="Odstavecseseznamem"/>
        <w:numPr>
          <w:ilvl w:val="0"/>
          <w:numId w:val="3"/>
        </w:numPr>
      </w:pPr>
      <w:r w:rsidRPr="006D1C7E">
        <w:t xml:space="preserve">Natáčení a </w:t>
      </w:r>
      <w:r w:rsidR="007428AA">
        <w:t>spotů pro SVK 2020</w:t>
      </w:r>
    </w:p>
    <w:p w:rsidR="007428AA" w:rsidRPr="00D075D3" w:rsidRDefault="007428AA" w:rsidP="007428AA">
      <w:pPr>
        <w:ind w:left="708"/>
      </w:pPr>
      <w:r>
        <w:t>2x video (celková délka 2 minuty)</w:t>
      </w:r>
    </w:p>
    <w:p w:rsidR="007428AA" w:rsidRDefault="007428AA" w:rsidP="007428AA">
      <w:pPr>
        <w:ind w:firstLine="708"/>
      </w:pPr>
      <w:r>
        <w:t>Ing. Jana Tlapáková, Děkanát – oddělení komunikace</w:t>
      </w:r>
    </w:p>
    <w:p w:rsidR="00AC3633" w:rsidRDefault="00AC3633" w:rsidP="00AC3633">
      <w:r>
        <w:tab/>
        <w:t>Děkanát</w:t>
      </w:r>
    </w:p>
    <w:p w:rsidR="0072167C" w:rsidRDefault="0072167C" w:rsidP="0072167C">
      <w:pPr>
        <w:ind w:left="360" w:firstLine="348"/>
        <w:rPr>
          <w:color w:val="FF0000"/>
        </w:rPr>
      </w:pPr>
    </w:p>
    <w:p w:rsidR="007428AA" w:rsidRPr="009A1A45" w:rsidRDefault="007428AA" w:rsidP="0072167C">
      <w:pPr>
        <w:ind w:left="360" w:firstLine="348"/>
        <w:rPr>
          <w:color w:val="FF0000"/>
        </w:rPr>
      </w:pPr>
    </w:p>
    <w:p w:rsidR="0072167C" w:rsidRPr="009A1A45" w:rsidRDefault="0072167C" w:rsidP="0072167C">
      <w:pPr>
        <w:ind w:left="708"/>
        <w:rPr>
          <w:color w:val="FF0000"/>
        </w:rPr>
      </w:pPr>
    </w:p>
    <w:p w:rsidR="007428AA" w:rsidRDefault="007428AA" w:rsidP="007428AA">
      <w:pPr>
        <w:numPr>
          <w:ilvl w:val="0"/>
          <w:numId w:val="4"/>
        </w:numPr>
      </w:pPr>
      <w:r w:rsidRPr="0079028E">
        <w:t xml:space="preserve">Natáčení a střih </w:t>
      </w:r>
      <w:r>
        <w:t>instruktážního videa</w:t>
      </w:r>
      <w:r w:rsidR="000E4CBE">
        <w:t>:</w:t>
      </w:r>
    </w:p>
    <w:p w:rsidR="007428AA" w:rsidRPr="0079028E" w:rsidRDefault="007428AA" w:rsidP="000E4CBE">
      <w:pPr>
        <w:ind w:left="360" w:firstLine="348"/>
      </w:pPr>
      <w:r>
        <w:t>„Přístupy do elektronických informačních zdrojů</w:t>
      </w:r>
      <w:r w:rsidR="000E4CBE">
        <w:t xml:space="preserve"> UK</w:t>
      </w:r>
      <w:r>
        <w:t>“</w:t>
      </w:r>
    </w:p>
    <w:p w:rsidR="007428AA" w:rsidRPr="0079028E" w:rsidRDefault="007428AA" w:rsidP="007428AA">
      <w:pPr>
        <w:ind w:left="708"/>
      </w:pPr>
      <w:r>
        <w:t xml:space="preserve"> </w:t>
      </w:r>
      <w:r w:rsidRPr="0079028E">
        <w:t xml:space="preserve">(délka </w:t>
      </w:r>
      <w:r w:rsidR="000E4CBE">
        <w:t>7 minut</w:t>
      </w:r>
      <w:r w:rsidRPr="0079028E">
        <w:t>)</w:t>
      </w:r>
    </w:p>
    <w:p w:rsidR="007428AA" w:rsidRDefault="007428AA" w:rsidP="007428AA">
      <w:r w:rsidRPr="0079028E">
        <w:tab/>
      </w:r>
      <w:proofErr w:type="spellStart"/>
      <w:r w:rsidR="000E4CBE">
        <w:t>PhDr</w:t>
      </w:r>
      <w:proofErr w:type="spellEnd"/>
      <w:r w:rsidR="000E4CBE">
        <w:t xml:space="preserve"> David Horváth, Ph.D., Ústav vědeckých informací</w:t>
      </w:r>
    </w:p>
    <w:p w:rsidR="007428AA" w:rsidRDefault="00AC3633" w:rsidP="007428AA">
      <w:r>
        <w:tab/>
      </w:r>
      <w:proofErr w:type="spellStart"/>
      <w:r>
        <w:t>Pregraduál</w:t>
      </w:r>
      <w:proofErr w:type="spellEnd"/>
      <w:r>
        <w:t xml:space="preserve"> / postgraduál</w:t>
      </w:r>
    </w:p>
    <w:p w:rsidR="00AC3633" w:rsidRPr="0079028E" w:rsidRDefault="00AC3633" w:rsidP="007428AA"/>
    <w:p w:rsidR="00477135" w:rsidRDefault="00477135" w:rsidP="00477135">
      <w:pPr>
        <w:ind w:left="708"/>
        <w:rPr>
          <w:color w:val="FF0000"/>
        </w:rPr>
      </w:pPr>
    </w:p>
    <w:p w:rsidR="000E4CBE" w:rsidRDefault="000E4CBE" w:rsidP="00477135">
      <w:pPr>
        <w:ind w:left="708"/>
        <w:rPr>
          <w:color w:val="FF0000"/>
        </w:rPr>
      </w:pPr>
    </w:p>
    <w:p w:rsidR="00173DEB" w:rsidRDefault="00173DEB" w:rsidP="00173DEB">
      <w:pPr>
        <w:pStyle w:val="Odstavecseseznamem"/>
        <w:numPr>
          <w:ilvl w:val="0"/>
          <w:numId w:val="4"/>
        </w:numPr>
      </w:pPr>
      <w:r>
        <w:t>Sestřih a ozvučení výukových videoprogramů:</w:t>
      </w:r>
    </w:p>
    <w:p w:rsidR="00173DEB" w:rsidRDefault="00173DEB" w:rsidP="00173DEB">
      <w:pPr>
        <w:ind w:left="708"/>
      </w:pPr>
      <w:r>
        <w:t>„Demonstrace z topografické an</w:t>
      </w:r>
      <w:r w:rsidR="000618B6">
        <w:t>a</w:t>
      </w:r>
      <w:r>
        <w:t>tomie“</w:t>
      </w:r>
    </w:p>
    <w:p w:rsidR="00173DEB" w:rsidRPr="00173DEB" w:rsidRDefault="00173DEB" w:rsidP="00173DEB">
      <w:pPr>
        <w:ind w:left="708"/>
      </w:pPr>
      <w:r>
        <w:t xml:space="preserve">50x video (celková délka </w:t>
      </w:r>
      <w:r w:rsidR="007F7D6C">
        <w:t>396</w:t>
      </w:r>
      <w:r>
        <w:t xml:space="preserve"> minut)</w:t>
      </w:r>
    </w:p>
    <w:p w:rsidR="00173DEB" w:rsidRDefault="00367DDA" w:rsidP="00477135">
      <w:pPr>
        <w:ind w:left="708"/>
        <w:rPr>
          <w:color w:val="FF0000"/>
        </w:rPr>
      </w:pPr>
      <w:r w:rsidRPr="00367DDA">
        <w:t>doc. MUDr</w:t>
      </w:r>
      <w:r>
        <w:t>. Ondřej Naňka, Ph.D., Anatomický ústav</w:t>
      </w:r>
    </w:p>
    <w:p w:rsidR="00367DDA" w:rsidRPr="004A578B" w:rsidRDefault="004A578B" w:rsidP="00477135">
      <w:pPr>
        <w:ind w:left="708"/>
      </w:pPr>
      <w:proofErr w:type="spellStart"/>
      <w:r w:rsidRPr="004A578B">
        <w:t>Pregraduál</w:t>
      </w:r>
      <w:proofErr w:type="spellEnd"/>
    </w:p>
    <w:p w:rsidR="004A578B" w:rsidRDefault="004A578B" w:rsidP="00477135">
      <w:pPr>
        <w:ind w:left="708"/>
        <w:rPr>
          <w:color w:val="FF0000"/>
        </w:rPr>
      </w:pPr>
    </w:p>
    <w:p w:rsidR="00367DDA" w:rsidRDefault="00367DDA" w:rsidP="00477135">
      <w:pPr>
        <w:ind w:left="708"/>
        <w:rPr>
          <w:color w:val="FF0000"/>
        </w:rPr>
      </w:pPr>
    </w:p>
    <w:p w:rsidR="000E4CBE" w:rsidRDefault="000E4CBE" w:rsidP="000E4CBE">
      <w:pPr>
        <w:pStyle w:val="Odstavecseseznamem"/>
        <w:numPr>
          <w:ilvl w:val="0"/>
          <w:numId w:val="1"/>
        </w:numPr>
      </w:pPr>
      <w:r>
        <w:t>Střih, grafická úprava, komentář k videu do publikace:</w:t>
      </w:r>
    </w:p>
    <w:p w:rsidR="000E4CBE" w:rsidRPr="00FE79B8" w:rsidRDefault="000E4CBE" w:rsidP="000E4CBE">
      <w:pPr>
        <w:ind w:left="708"/>
      </w:pPr>
      <w:r>
        <w:t>„</w:t>
      </w:r>
      <w:proofErr w:type="spellStart"/>
      <w:r>
        <w:t>The</w:t>
      </w:r>
      <w:proofErr w:type="spellEnd"/>
      <w:r>
        <w:t xml:space="preserve"> role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urethroscopy</w:t>
      </w:r>
      <w:proofErr w:type="spellEnd"/>
      <w:r>
        <w:t xml:space="preserve"> in </w:t>
      </w:r>
      <w:proofErr w:type="spellStart"/>
      <w:r>
        <w:t>establishing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complications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tape</w:t>
      </w:r>
      <w:proofErr w:type="spellEnd"/>
      <w:r>
        <w:t xml:space="preserve"> </w:t>
      </w:r>
      <w:proofErr w:type="spellStart"/>
      <w:r>
        <w:t>surgery</w:t>
      </w:r>
      <w:proofErr w:type="spellEnd"/>
      <w:r w:rsidR="00173DEB">
        <w:t>“</w:t>
      </w:r>
    </w:p>
    <w:p w:rsidR="000E4CBE" w:rsidRPr="00FE79B8" w:rsidRDefault="000E4CBE" w:rsidP="000E4CBE">
      <w:pPr>
        <w:ind w:left="708"/>
      </w:pPr>
      <w:r>
        <w:t>(</w:t>
      </w:r>
      <w:r w:rsidRPr="00FE79B8">
        <w:t xml:space="preserve">délka </w:t>
      </w:r>
      <w:r w:rsidR="00173DEB">
        <w:t>8</w:t>
      </w:r>
      <w:r w:rsidRPr="00FE79B8">
        <w:t xml:space="preserve"> minut)</w:t>
      </w:r>
    </w:p>
    <w:p w:rsidR="000E4CBE" w:rsidRPr="00FE79B8" w:rsidRDefault="000E4CBE" w:rsidP="000E4CBE">
      <w:pPr>
        <w:ind w:left="708" w:firstLine="12"/>
      </w:pPr>
      <w:r w:rsidRPr="00FE79B8">
        <w:rPr>
          <w:rStyle w:val="Standardnpsmoodstavce1"/>
        </w:rPr>
        <w:t>Prof. MUDr. Alois Martan, DrSc.,</w:t>
      </w:r>
      <w:r w:rsidRPr="00FE79B8">
        <w:t xml:space="preserve"> </w:t>
      </w:r>
      <w:proofErr w:type="spellStart"/>
      <w:proofErr w:type="gramStart"/>
      <w:r w:rsidRPr="00FE79B8">
        <w:t>Gynekologicko</w:t>
      </w:r>
      <w:proofErr w:type="spellEnd"/>
      <w:r w:rsidRPr="00FE79B8">
        <w:t xml:space="preserve"> - porodnická</w:t>
      </w:r>
      <w:proofErr w:type="gramEnd"/>
      <w:r w:rsidRPr="00FE79B8">
        <w:t xml:space="preserve"> klinika</w:t>
      </w:r>
    </w:p>
    <w:p w:rsidR="000E4CBE" w:rsidRPr="00173DEB" w:rsidRDefault="00173DEB" w:rsidP="00173DEB">
      <w:pPr>
        <w:ind w:left="708" w:firstLine="12"/>
      </w:pPr>
      <w:r>
        <w:t>Postgraduál / UNCE</w:t>
      </w:r>
    </w:p>
    <w:p w:rsidR="00C4227F" w:rsidRDefault="00C4227F" w:rsidP="00C4227F">
      <w:pPr>
        <w:ind w:left="708" w:firstLine="12"/>
      </w:pPr>
    </w:p>
    <w:p w:rsidR="005F01B6" w:rsidRPr="009A1A45" w:rsidRDefault="005F01B6" w:rsidP="00477135">
      <w:pPr>
        <w:ind w:left="360"/>
        <w:rPr>
          <w:color w:val="FF0000"/>
        </w:rPr>
      </w:pPr>
    </w:p>
    <w:p w:rsidR="00F179B0" w:rsidRPr="0079028E" w:rsidRDefault="00F179B0" w:rsidP="00F267F1"/>
    <w:p w:rsidR="006E1D56" w:rsidRPr="009A1A45" w:rsidRDefault="006E1D56" w:rsidP="006E1D56">
      <w:pPr>
        <w:rPr>
          <w:color w:val="FF0000"/>
        </w:rPr>
      </w:pPr>
    </w:p>
    <w:p w:rsidR="00F179B0" w:rsidRDefault="004A578B" w:rsidP="004A578B">
      <w:pPr>
        <w:pStyle w:val="Odstavecseseznamem"/>
        <w:numPr>
          <w:ilvl w:val="0"/>
          <w:numId w:val="1"/>
        </w:numPr>
      </w:pPr>
      <w:r>
        <w:t>Natáčení a střih informačních videí:</w:t>
      </w:r>
    </w:p>
    <w:p w:rsidR="004A578B" w:rsidRDefault="004A578B" w:rsidP="00F179B0">
      <w:pPr>
        <w:ind w:left="360" w:firstLine="348"/>
      </w:pPr>
      <w:r>
        <w:t>„Jednička v nouzovém režimu“</w:t>
      </w:r>
    </w:p>
    <w:p w:rsidR="004A578B" w:rsidRPr="00173DEB" w:rsidRDefault="00427CBF" w:rsidP="004A578B">
      <w:pPr>
        <w:ind w:left="708"/>
      </w:pPr>
      <w:r>
        <w:t>14</w:t>
      </w:r>
      <w:r w:rsidR="004A578B">
        <w:t xml:space="preserve">x video (celková délka </w:t>
      </w:r>
      <w:r w:rsidR="003A401A">
        <w:t>140</w:t>
      </w:r>
      <w:r w:rsidR="004A578B">
        <w:t xml:space="preserve"> minut)</w:t>
      </w:r>
    </w:p>
    <w:p w:rsidR="004A578B" w:rsidRDefault="004A578B" w:rsidP="004A578B">
      <w:pPr>
        <w:ind w:firstLine="708"/>
      </w:pPr>
      <w:r>
        <w:t>Ing. Jana Tlapáková, Děkanát – oddělení komunikace</w:t>
      </w:r>
    </w:p>
    <w:p w:rsidR="004A578B" w:rsidRDefault="004A578B" w:rsidP="004A578B">
      <w:r>
        <w:tab/>
        <w:t>Děkanát</w:t>
      </w:r>
    </w:p>
    <w:p w:rsidR="004A578B" w:rsidRDefault="004A578B" w:rsidP="00F179B0">
      <w:pPr>
        <w:ind w:left="360" w:firstLine="348"/>
      </w:pPr>
    </w:p>
    <w:p w:rsidR="003A401A" w:rsidRDefault="003A401A" w:rsidP="00F179B0">
      <w:pPr>
        <w:ind w:left="360" w:firstLine="348"/>
      </w:pPr>
    </w:p>
    <w:p w:rsidR="0011259C" w:rsidRPr="0072167C" w:rsidRDefault="0011259C" w:rsidP="0011259C">
      <w:pPr>
        <w:pStyle w:val="Odstavecseseznamem"/>
        <w:numPr>
          <w:ilvl w:val="0"/>
          <w:numId w:val="3"/>
        </w:numPr>
      </w:pPr>
      <w:r>
        <w:t>Natáčení pozvánky „Jednička na zkoušku“</w:t>
      </w:r>
    </w:p>
    <w:p w:rsidR="0011259C" w:rsidRPr="0072167C" w:rsidRDefault="0011259C" w:rsidP="0011259C">
      <w:pPr>
        <w:ind w:left="708"/>
      </w:pPr>
      <w:r w:rsidRPr="0072167C">
        <w:t xml:space="preserve">(délka </w:t>
      </w:r>
      <w:r w:rsidR="00D51DA9">
        <w:t>2</w:t>
      </w:r>
      <w:r w:rsidRPr="0072167C">
        <w:t xml:space="preserve"> minut</w:t>
      </w:r>
      <w:r w:rsidR="00D51DA9">
        <w:t>y</w:t>
      </w:r>
      <w:r w:rsidRPr="0072167C">
        <w:t>)</w:t>
      </w:r>
    </w:p>
    <w:p w:rsidR="0011259C" w:rsidRDefault="0011259C" w:rsidP="0011259C">
      <w:pPr>
        <w:ind w:firstLine="708"/>
      </w:pPr>
      <w:r>
        <w:t>Ing. Jana Tlapáková, Děkanát – oddělení komunikace</w:t>
      </w:r>
    </w:p>
    <w:p w:rsidR="0011259C" w:rsidRDefault="0011259C" w:rsidP="0011259C">
      <w:r>
        <w:tab/>
        <w:t>Děkanát</w:t>
      </w:r>
    </w:p>
    <w:p w:rsidR="003A401A" w:rsidRPr="00AA7E4C" w:rsidRDefault="003A401A" w:rsidP="00D51DA9">
      <w:pPr>
        <w:ind w:left="360"/>
      </w:pPr>
    </w:p>
    <w:p w:rsidR="00F179B0" w:rsidRPr="00AA7E4C" w:rsidRDefault="00F179B0" w:rsidP="00F179B0">
      <w:pPr>
        <w:ind w:left="708"/>
      </w:pPr>
    </w:p>
    <w:p w:rsidR="00247273" w:rsidRPr="002139E8" w:rsidRDefault="00247273" w:rsidP="00247273">
      <w:pPr>
        <w:ind w:left="360"/>
      </w:pPr>
    </w:p>
    <w:p w:rsidR="00247273" w:rsidRPr="002139E8" w:rsidRDefault="00247273" w:rsidP="00247273">
      <w:pPr>
        <w:ind w:left="360"/>
      </w:pPr>
    </w:p>
    <w:p w:rsidR="00247273" w:rsidRPr="009A1A45" w:rsidRDefault="00247273" w:rsidP="00247273">
      <w:pPr>
        <w:ind w:left="360"/>
        <w:rPr>
          <w:color w:val="FF0000"/>
        </w:rPr>
      </w:pPr>
    </w:p>
    <w:p w:rsidR="00247273" w:rsidRPr="00C51DAA" w:rsidRDefault="00247273" w:rsidP="00247273">
      <w:pPr>
        <w:ind w:firstLine="708"/>
      </w:pPr>
      <w:r w:rsidRPr="00C51DAA">
        <w:t xml:space="preserve">V Praze </w:t>
      </w:r>
      <w:r w:rsidR="00D51DA9">
        <w:t>29</w:t>
      </w:r>
      <w:r w:rsidRPr="00C51DAA">
        <w:t xml:space="preserve">. </w:t>
      </w:r>
      <w:r w:rsidR="00D51DA9">
        <w:t>5</w:t>
      </w:r>
      <w:r w:rsidRPr="00C51DAA">
        <w:t>. 20</w:t>
      </w:r>
      <w:r w:rsidR="00D51DA9">
        <w:t>20</w:t>
      </w:r>
      <w:r w:rsidRPr="00C51DAA">
        <w:tab/>
      </w:r>
      <w:r w:rsidRPr="00C51DAA">
        <w:tab/>
      </w:r>
      <w:r w:rsidRPr="00C51DAA">
        <w:tab/>
      </w:r>
      <w:r w:rsidRPr="00C51DAA">
        <w:tab/>
      </w:r>
      <w:r w:rsidRPr="00C51DAA">
        <w:tab/>
        <w:t xml:space="preserve">Tomáš </w:t>
      </w:r>
      <w:proofErr w:type="spellStart"/>
      <w:r w:rsidRPr="00C51DAA">
        <w:t>Herrmann</w:t>
      </w:r>
      <w:proofErr w:type="spellEnd"/>
    </w:p>
    <w:p w:rsidR="00247273" w:rsidRPr="00C51DAA" w:rsidRDefault="00247273" w:rsidP="00247273">
      <w:pPr>
        <w:ind w:left="360"/>
      </w:pPr>
    </w:p>
    <w:p w:rsidR="00247273" w:rsidRPr="00247273" w:rsidRDefault="00247273" w:rsidP="006E1D56">
      <w:pPr>
        <w:ind w:left="360" w:firstLine="348"/>
      </w:pPr>
    </w:p>
    <w:sectPr w:rsidR="00247273" w:rsidRPr="0024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64895"/>
    <w:multiLevelType w:val="hybridMultilevel"/>
    <w:tmpl w:val="C92EA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60F4"/>
    <w:multiLevelType w:val="hybridMultilevel"/>
    <w:tmpl w:val="73306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CD0"/>
    <w:multiLevelType w:val="hybridMultilevel"/>
    <w:tmpl w:val="5B205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D58DD"/>
    <w:multiLevelType w:val="hybridMultilevel"/>
    <w:tmpl w:val="F404C4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F39F0"/>
    <w:multiLevelType w:val="hybridMultilevel"/>
    <w:tmpl w:val="D2CC70C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71C4E73"/>
    <w:multiLevelType w:val="hybridMultilevel"/>
    <w:tmpl w:val="8D96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0D8"/>
    <w:rsid w:val="000370A4"/>
    <w:rsid w:val="000520CE"/>
    <w:rsid w:val="000618B6"/>
    <w:rsid w:val="000E4CBE"/>
    <w:rsid w:val="0011259C"/>
    <w:rsid w:val="0012344C"/>
    <w:rsid w:val="00173DEB"/>
    <w:rsid w:val="001801D9"/>
    <w:rsid w:val="001B0861"/>
    <w:rsid w:val="001D055C"/>
    <w:rsid w:val="002139E8"/>
    <w:rsid w:val="00247273"/>
    <w:rsid w:val="002642E0"/>
    <w:rsid w:val="00294862"/>
    <w:rsid w:val="002F729A"/>
    <w:rsid w:val="00326150"/>
    <w:rsid w:val="003511AC"/>
    <w:rsid w:val="00363926"/>
    <w:rsid w:val="00367DDA"/>
    <w:rsid w:val="003A401A"/>
    <w:rsid w:val="003F1286"/>
    <w:rsid w:val="004113E0"/>
    <w:rsid w:val="00427CBF"/>
    <w:rsid w:val="00477135"/>
    <w:rsid w:val="004A578B"/>
    <w:rsid w:val="004B01D4"/>
    <w:rsid w:val="004C6097"/>
    <w:rsid w:val="004D7026"/>
    <w:rsid w:val="004F36AF"/>
    <w:rsid w:val="005158A8"/>
    <w:rsid w:val="00557E95"/>
    <w:rsid w:val="0058358D"/>
    <w:rsid w:val="005F01B6"/>
    <w:rsid w:val="006250D8"/>
    <w:rsid w:val="006328B8"/>
    <w:rsid w:val="0063471D"/>
    <w:rsid w:val="00634E06"/>
    <w:rsid w:val="00650588"/>
    <w:rsid w:val="0067172D"/>
    <w:rsid w:val="006D1C7E"/>
    <w:rsid w:val="006D3C1D"/>
    <w:rsid w:val="006E1D56"/>
    <w:rsid w:val="00702DEC"/>
    <w:rsid w:val="0072167C"/>
    <w:rsid w:val="007428AA"/>
    <w:rsid w:val="00797C0D"/>
    <w:rsid w:val="007F15A7"/>
    <w:rsid w:val="007F7D6C"/>
    <w:rsid w:val="008905B8"/>
    <w:rsid w:val="008F201B"/>
    <w:rsid w:val="008F3F07"/>
    <w:rsid w:val="0091697D"/>
    <w:rsid w:val="00944D18"/>
    <w:rsid w:val="00963657"/>
    <w:rsid w:val="009A1A45"/>
    <w:rsid w:val="009E3DFE"/>
    <w:rsid w:val="00A0064E"/>
    <w:rsid w:val="00A742A4"/>
    <w:rsid w:val="00AA7E4C"/>
    <w:rsid w:val="00AC135C"/>
    <w:rsid w:val="00AC3633"/>
    <w:rsid w:val="00AC3F4B"/>
    <w:rsid w:val="00AC5838"/>
    <w:rsid w:val="00B42C89"/>
    <w:rsid w:val="00B45DB2"/>
    <w:rsid w:val="00C136FB"/>
    <w:rsid w:val="00C211C6"/>
    <w:rsid w:val="00C4227F"/>
    <w:rsid w:val="00C51DAA"/>
    <w:rsid w:val="00CD3E0F"/>
    <w:rsid w:val="00CE2AC0"/>
    <w:rsid w:val="00D075D3"/>
    <w:rsid w:val="00D51DA9"/>
    <w:rsid w:val="00D93A4A"/>
    <w:rsid w:val="00E476DC"/>
    <w:rsid w:val="00E91090"/>
    <w:rsid w:val="00EA2E38"/>
    <w:rsid w:val="00EF1580"/>
    <w:rsid w:val="00EF626D"/>
    <w:rsid w:val="00F179B0"/>
    <w:rsid w:val="00F267F1"/>
    <w:rsid w:val="00F3123D"/>
    <w:rsid w:val="00FA664D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CF3A"/>
  <w15:chartTrackingRefBased/>
  <w15:docId w15:val="{AA5A4082-A8A8-45C8-8F42-7C3B61E0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358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250D8"/>
  </w:style>
  <w:style w:type="paragraph" w:styleId="Odstavecseseznamem">
    <w:name w:val="List Paragraph"/>
    <w:basedOn w:val="Normln"/>
    <w:uiPriority w:val="34"/>
    <w:qFormat/>
    <w:rsid w:val="006250D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8358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pc-live</cp:lastModifiedBy>
  <cp:revision>15</cp:revision>
  <dcterms:created xsi:type="dcterms:W3CDTF">2020-05-15T12:10:00Z</dcterms:created>
  <dcterms:modified xsi:type="dcterms:W3CDTF">2020-05-29T10:04:00Z</dcterms:modified>
</cp:coreProperties>
</file>