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2580"/>
        <w:gridCol w:w="2560"/>
        <w:gridCol w:w="2560"/>
      </w:tblGrid>
      <w:tr w:rsidR="00E23CD7" w:rsidRPr="00E23CD7" w:rsidTr="009E6E78">
        <w:trPr>
          <w:trHeight w:val="975"/>
        </w:trPr>
        <w:tc>
          <w:tcPr>
            <w:tcW w:w="1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E23CD7" w:rsidRPr="00E14B22" w:rsidRDefault="00E23CD7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Termíny atesta</w:t>
            </w:r>
            <w:r w:rsidRPr="00E14B2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č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n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í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ch zkou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ek pro rok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20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E23CD7" w:rsidRPr="00E23CD7" w:rsidTr="009E6E78">
        <w:trPr>
          <w:trHeight w:val="832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Obor specializace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konání atestací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E23CD7" w:rsidRPr="00E23CD7" w:rsidTr="00EB60F7">
        <w:trPr>
          <w:trHeight w:val="688"/>
        </w:trPr>
        <w:tc>
          <w:tcPr>
            <w:tcW w:w="1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23CD7" w:rsidRPr="00E14B22" w:rsidRDefault="00E23CD7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1. pololetí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</w:t>
            </w:r>
          </w:p>
        </w:tc>
      </w:tr>
      <w:tr w:rsidR="00B04CC8" w:rsidRPr="00E23CD7" w:rsidTr="00B46292">
        <w:trPr>
          <w:trHeight w:val="81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</w:tcPr>
          <w:p w:rsidR="00B04CC8" w:rsidRPr="00E14B22" w:rsidRDefault="00B04CC8" w:rsidP="00B04C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Infek</w:t>
            </w:r>
            <w:r w:rsidRPr="00E14B2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čn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í léka</w:t>
            </w:r>
            <w:r w:rsidRPr="00E14B2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stv</w:t>
            </w:r>
            <w:r w:rsidRPr="00E14B22">
              <w:rPr>
                <w:rFonts w:eastAsia="Times New Roman" w:cs="Gadugi"/>
                <w:b/>
                <w:b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B04CC8" w:rsidRPr="00E14B22" w:rsidRDefault="00B04CC8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29.4. – 30.4.2020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B04CC8" w:rsidRPr="00E14B22" w:rsidRDefault="00B04CC8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.1.2020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</w:tcPr>
          <w:p w:rsidR="00B04CC8" w:rsidRPr="00E14B22" w:rsidRDefault="00B04CC8" w:rsidP="00B04CC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Radka </w:t>
            </w:r>
            <w:proofErr w:type="spellStart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proofErr w:type="spellEnd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B04CC8" w:rsidRPr="00E23CD7" w:rsidTr="00B04CC8">
        <w:trPr>
          <w:trHeight w:val="81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</w:tcPr>
          <w:p w:rsidR="00B04CC8" w:rsidRPr="00E14B22" w:rsidRDefault="00B04CC8" w:rsidP="00B04C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Geriatrie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B04CC8" w:rsidRPr="00E14B22" w:rsidRDefault="00B04CC8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11.5. </w:t>
            </w:r>
            <w:r w:rsidR="00E43448"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–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12.5.2020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B04CC8" w:rsidRPr="00E14B22" w:rsidRDefault="00B04CC8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11.2.2020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B04CC8" w:rsidRPr="00E14B22" w:rsidRDefault="00B04CC8" w:rsidP="00B04CC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B04CC8" w:rsidRPr="00E23CD7" w:rsidTr="00B46292">
        <w:trPr>
          <w:trHeight w:val="81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</w:tcPr>
          <w:p w:rsidR="00B04CC8" w:rsidRPr="00E14B22" w:rsidRDefault="00B04CC8" w:rsidP="00B04C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Pediatrie (dětské lékařství)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04CC8" w:rsidRPr="00E14B22" w:rsidRDefault="00B04CC8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18.5. – 19.5.2020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B04CC8" w:rsidRPr="00E14B22" w:rsidRDefault="00B04CC8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19.2.2020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</w:tcPr>
          <w:p w:rsidR="00B04CC8" w:rsidRPr="00E14B22" w:rsidRDefault="00B04CC8" w:rsidP="00B04CC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Radka </w:t>
            </w:r>
            <w:proofErr w:type="spellStart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proofErr w:type="spellEnd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B04CC8" w:rsidRPr="00E23CD7" w:rsidTr="00B04CC8">
        <w:trPr>
          <w:trHeight w:val="81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</w:tcPr>
          <w:p w:rsidR="00B04CC8" w:rsidRPr="00E14B22" w:rsidRDefault="00B04CC8" w:rsidP="00B04C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Kardiochirurgie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B04CC8" w:rsidRPr="00E14B22" w:rsidRDefault="00B04CC8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25.5.2020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B04CC8" w:rsidRPr="00E14B22" w:rsidRDefault="00B04CC8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25.2.2020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B04CC8" w:rsidRPr="00E14B22" w:rsidRDefault="00B04CC8" w:rsidP="00B04CC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B04CC8" w:rsidRPr="00E23CD7" w:rsidTr="0063045C">
        <w:trPr>
          <w:trHeight w:val="81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B04CC8" w:rsidRPr="00B04CC8" w:rsidRDefault="00B04CC8" w:rsidP="00B04C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Angiologie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B04CC8" w:rsidRPr="00B04CC8" w:rsidRDefault="00B04CC8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26.5.2020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B04CC8" w:rsidRPr="00B04CC8" w:rsidRDefault="00B04CC8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26.2.2020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:rsidR="00B04CC8" w:rsidRPr="00B04CC8" w:rsidRDefault="00B04CC8" w:rsidP="00B04CC8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cs-CZ"/>
              </w:rPr>
            </w:pPr>
            <w:r w:rsidRPr="00B04CC8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cs-CZ"/>
              </w:rPr>
              <w:t>Mgr. Petra Průchová                                 224 964 422</w:t>
            </w:r>
          </w:p>
        </w:tc>
      </w:tr>
      <w:tr w:rsidR="0063045C" w:rsidRPr="00E23CD7" w:rsidTr="00B04CC8">
        <w:trPr>
          <w:trHeight w:val="81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</w:tcPr>
          <w:p w:rsidR="0063045C" w:rsidRPr="0063045C" w:rsidRDefault="0063045C" w:rsidP="006304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Dětská a dorostová psychiatrie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3045C" w:rsidRPr="0063045C" w:rsidRDefault="0063045C" w:rsidP="006A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28.5 – 29.</w:t>
            </w:r>
            <w:r w:rsidR="006A507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bookmarkStart w:id="0" w:name="_GoBack"/>
            <w:bookmarkEnd w:id="0"/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3045C" w:rsidRPr="0063045C" w:rsidRDefault="0063045C" w:rsidP="006304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28.2.2020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63045C" w:rsidRPr="0063045C" w:rsidRDefault="0063045C" w:rsidP="006304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Radka </w:t>
            </w:r>
            <w:proofErr w:type="spellStart"/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Stříbná</w:t>
            </w:r>
            <w:proofErr w:type="spellEnd"/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63045C" w:rsidRPr="00E23CD7" w:rsidTr="00B04CC8">
        <w:trPr>
          <w:trHeight w:val="81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63045C" w:rsidRPr="00E14B22" w:rsidRDefault="0063045C" w:rsidP="006304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Neurologie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63045C" w:rsidRPr="00E14B22" w:rsidRDefault="0063045C" w:rsidP="006304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1.6. – 3.6.2020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63045C" w:rsidRPr="00E14B22" w:rsidRDefault="0063045C" w:rsidP="006304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3.3.2020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:rsidR="0063045C" w:rsidRPr="00E14B22" w:rsidRDefault="0063045C" w:rsidP="0063045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Radka </w:t>
            </w:r>
            <w:proofErr w:type="spellStart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proofErr w:type="spellEnd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63045C" w:rsidRPr="00E23CD7" w:rsidTr="009C48B4">
        <w:trPr>
          <w:trHeight w:val="78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</w:tcPr>
          <w:p w:rsidR="0063045C" w:rsidRPr="00E14B22" w:rsidRDefault="0063045C" w:rsidP="0063045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Ortodoncie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3045C" w:rsidRPr="00E14B22" w:rsidRDefault="0063045C" w:rsidP="006304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2.6. – 3.6.2020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63045C" w:rsidRPr="00E14B22" w:rsidRDefault="0063045C" w:rsidP="006304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3.3.2020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63045C" w:rsidRPr="00E14B22" w:rsidRDefault="0063045C" w:rsidP="0063045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63045C" w:rsidRPr="00E23CD7" w:rsidTr="0063045C">
        <w:trPr>
          <w:trHeight w:val="81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</w:tcPr>
          <w:p w:rsidR="0063045C" w:rsidRPr="00E14B22" w:rsidRDefault="0063045C" w:rsidP="0063045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Orální a </w:t>
            </w:r>
            <w:proofErr w:type="spellStart"/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maxilofaciální</w:t>
            </w:r>
            <w:proofErr w:type="spellEnd"/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chirurgie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63045C" w:rsidRPr="00E14B22" w:rsidRDefault="0063045C" w:rsidP="006304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11.6.2020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63045C" w:rsidRPr="00E14B22" w:rsidRDefault="0063045C" w:rsidP="006304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11.3.2020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</w:tcPr>
          <w:p w:rsidR="0063045C" w:rsidRPr="00E14B22" w:rsidRDefault="0063045C" w:rsidP="0063045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Radka </w:t>
            </w:r>
            <w:proofErr w:type="spellStart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proofErr w:type="spellEnd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63045C" w:rsidRPr="00E23CD7" w:rsidTr="0063045C">
        <w:trPr>
          <w:trHeight w:val="81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1E2F3"/>
            <w:vAlign w:val="center"/>
          </w:tcPr>
          <w:p w:rsidR="0063045C" w:rsidRPr="00E14B22" w:rsidRDefault="0063045C" w:rsidP="006304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Maxilofaciální</w:t>
            </w:r>
            <w:proofErr w:type="spellEnd"/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chirurgie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2F3"/>
            <w:noWrap/>
            <w:vAlign w:val="center"/>
          </w:tcPr>
          <w:p w:rsidR="0063045C" w:rsidRPr="00E14B22" w:rsidRDefault="0063045C" w:rsidP="006304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11.6.2020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2F3"/>
            <w:noWrap/>
            <w:vAlign w:val="center"/>
          </w:tcPr>
          <w:p w:rsidR="0063045C" w:rsidRPr="00E14B22" w:rsidRDefault="0063045C" w:rsidP="006304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11.3.2020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E2F3"/>
            <w:vAlign w:val="center"/>
          </w:tcPr>
          <w:p w:rsidR="0063045C" w:rsidRPr="00E14B22" w:rsidRDefault="0063045C" w:rsidP="0063045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Radka </w:t>
            </w:r>
            <w:proofErr w:type="spellStart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proofErr w:type="spellEnd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63045C" w:rsidRPr="00E23CD7" w:rsidTr="009C48B4">
        <w:trPr>
          <w:trHeight w:val="81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</w:tcPr>
          <w:p w:rsidR="0063045C" w:rsidRPr="00E14B22" w:rsidRDefault="0063045C" w:rsidP="006304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Klinická biochemie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63045C" w:rsidRPr="00E14B22" w:rsidRDefault="0063045C" w:rsidP="006304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12.6.2020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63045C" w:rsidRPr="00E14B22" w:rsidRDefault="0063045C" w:rsidP="006304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12.3.2020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</w:tcPr>
          <w:p w:rsidR="0063045C" w:rsidRPr="00E14B22" w:rsidRDefault="0063045C" w:rsidP="0063045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Radka </w:t>
            </w:r>
            <w:proofErr w:type="spellStart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proofErr w:type="spellEnd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</w:tbl>
    <w:p w:rsidR="00C6631A" w:rsidRDefault="00C6631A"/>
    <w:p w:rsidR="00F8401A" w:rsidRDefault="00F8401A"/>
    <w:p w:rsidR="00F254A2" w:rsidRDefault="00F254A2"/>
    <w:p w:rsidR="00CF411F" w:rsidRDefault="00CF411F"/>
    <w:p w:rsidR="00CF411F" w:rsidRDefault="00CF411F"/>
    <w:p w:rsidR="00CF411F" w:rsidRDefault="00CF411F"/>
    <w:p w:rsidR="00CF411F" w:rsidRDefault="00CF411F"/>
    <w:p w:rsidR="00CF411F" w:rsidRDefault="00CF411F"/>
    <w:tbl>
      <w:tblPr>
        <w:tblW w:w="11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580"/>
        <w:gridCol w:w="2560"/>
        <w:gridCol w:w="2280"/>
      </w:tblGrid>
      <w:tr w:rsidR="00F254A2" w:rsidRPr="00F254A2" w:rsidTr="009E6E78">
        <w:trPr>
          <w:trHeight w:val="975"/>
        </w:trPr>
        <w:tc>
          <w:tcPr>
            <w:tcW w:w="1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F254A2" w:rsidRPr="00E14B22" w:rsidRDefault="00F254A2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Termíny atesta</w:t>
            </w:r>
            <w:r w:rsidRPr="00E14B2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č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n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í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ch zkou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ek pro rok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20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F254A2" w:rsidRPr="00F254A2" w:rsidTr="00F254A2">
        <w:trPr>
          <w:trHeight w:val="81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Obor specializace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konání atestací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F254A2" w:rsidRPr="00F254A2" w:rsidTr="00EB60F7">
        <w:trPr>
          <w:trHeight w:val="408"/>
        </w:trPr>
        <w:tc>
          <w:tcPr>
            <w:tcW w:w="1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4A2" w:rsidRDefault="00F254A2" w:rsidP="00EB60F7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bCs/>
                <w:sz w:val="28"/>
                <w:szCs w:val="28"/>
                <w:lang w:eastAsia="cs-CZ"/>
              </w:rPr>
            </w:pPr>
          </w:p>
          <w:p w:rsidR="009E6E78" w:rsidRPr="00E14B22" w:rsidRDefault="00AF3158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2. pololetí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</w:t>
            </w:r>
          </w:p>
        </w:tc>
      </w:tr>
      <w:tr w:rsidR="00AB26DC" w:rsidRPr="00F254A2" w:rsidTr="00940201">
        <w:trPr>
          <w:trHeight w:val="68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</w:tcPr>
          <w:p w:rsidR="00AB26DC" w:rsidRPr="00E14B22" w:rsidRDefault="00AB26DC" w:rsidP="00AB26D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Psychiatrie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B26DC" w:rsidRPr="00E14B22" w:rsidRDefault="00AB26DC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19.10. – 23.10.2020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B26DC" w:rsidRPr="00E14B22" w:rsidRDefault="00AB26DC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.7.2020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</w:tcPr>
          <w:p w:rsidR="00AB26DC" w:rsidRPr="00E14B22" w:rsidRDefault="00AB26DC" w:rsidP="00AB26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B26DC" w:rsidRPr="00F254A2" w:rsidTr="002D7885">
        <w:trPr>
          <w:trHeight w:val="81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</w:tcPr>
          <w:p w:rsidR="00AB26DC" w:rsidRPr="00E14B22" w:rsidRDefault="00AB26DC" w:rsidP="00AB26D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Ortopedie a traumatologie pohybového ústrojí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AB26DC" w:rsidRPr="00E14B22" w:rsidRDefault="00AB26DC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22.10. – 23.10.2020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AB26DC" w:rsidRPr="00E14B22" w:rsidRDefault="00AB26DC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23.7.2020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AB26DC" w:rsidRPr="00E14B22" w:rsidRDefault="00AB26DC" w:rsidP="00AB26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Radka </w:t>
            </w:r>
            <w:proofErr w:type="spellStart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proofErr w:type="spellEnd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B26DC" w:rsidRPr="00F254A2" w:rsidTr="002D7885">
        <w:trPr>
          <w:trHeight w:val="81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</w:tcPr>
          <w:p w:rsidR="00AB26DC" w:rsidRPr="00E14B22" w:rsidRDefault="00AB26DC" w:rsidP="00AB26D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Revmatologie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B26DC" w:rsidRPr="00E14B22" w:rsidRDefault="00AB26DC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22.10. – 23.10.2020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B26DC" w:rsidRPr="00E14B22" w:rsidRDefault="00AB26DC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23.7.2020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</w:tcPr>
          <w:p w:rsidR="00AB26DC" w:rsidRPr="00E14B22" w:rsidRDefault="00AB26DC" w:rsidP="00AB26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B26DC" w:rsidRPr="00F254A2" w:rsidTr="002D7885">
        <w:trPr>
          <w:trHeight w:val="81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</w:tcPr>
          <w:p w:rsidR="00AB26DC" w:rsidRPr="00E14B22" w:rsidRDefault="00AB26DC" w:rsidP="00AB26D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Otorinolaryngologie a chirurgie hlavy a krku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AB26DC" w:rsidRPr="00E14B22" w:rsidRDefault="00AB26DC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13.11.2020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AB26DC" w:rsidRPr="00E14B22" w:rsidRDefault="00AB26DC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13.8.2020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AB26DC" w:rsidRPr="00E14B22" w:rsidRDefault="00AB26DC" w:rsidP="00AB26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B26DC" w:rsidRPr="00F254A2" w:rsidTr="002D7885">
        <w:trPr>
          <w:trHeight w:val="81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6D1EC"/>
            <w:noWrap/>
            <w:vAlign w:val="center"/>
          </w:tcPr>
          <w:p w:rsidR="00AB26DC" w:rsidRPr="00E14B22" w:rsidRDefault="00AB26DC" w:rsidP="00AB26D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Hygiena a epidemiologie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1EC"/>
            <w:noWrap/>
            <w:vAlign w:val="center"/>
          </w:tcPr>
          <w:p w:rsidR="00AB26DC" w:rsidRPr="00E14B22" w:rsidRDefault="00AB26DC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25.11.2020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1EC"/>
            <w:noWrap/>
            <w:vAlign w:val="center"/>
          </w:tcPr>
          <w:p w:rsidR="00AB26DC" w:rsidRPr="00E14B22" w:rsidRDefault="00AB26DC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25.8.2020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1EC"/>
            <w:vAlign w:val="center"/>
          </w:tcPr>
          <w:p w:rsidR="00AB26DC" w:rsidRPr="00E14B22" w:rsidRDefault="00AB26DC" w:rsidP="00AB26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Radka </w:t>
            </w:r>
            <w:proofErr w:type="spellStart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proofErr w:type="spellEnd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2D7885" w:rsidRPr="00F254A2" w:rsidTr="0063045C">
        <w:trPr>
          <w:trHeight w:val="81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E2F3" w:themeFill="accent5" w:themeFillTint="33"/>
            <w:vAlign w:val="center"/>
          </w:tcPr>
          <w:p w:rsidR="002D7885" w:rsidRPr="00E14B22" w:rsidRDefault="002D7885" w:rsidP="002D788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Rehabilitační a fyzikální medicína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5" w:themeFillTint="33"/>
            <w:noWrap/>
            <w:vAlign w:val="center"/>
          </w:tcPr>
          <w:p w:rsidR="002D7885" w:rsidRPr="00E14B22" w:rsidRDefault="002D7885" w:rsidP="002D78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1.12. – 2.12.2020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5" w:themeFillTint="33"/>
            <w:noWrap/>
            <w:vAlign w:val="center"/>
          </w:tcPr>
          <w:p w:rsidR="002D7885" w:rsidRPr="00E14B22" w:rsidRDefault="002D7885" w:rsidP="002D78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2.9.2020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2F3" w:themeFill="accent5" w:themeFillTint="33"/>
            <w:vAlign w:val="center"/>
          </w:tcPr>
          <w:p w:rsidR="002D7885" w:rsidRPr="00E14B22" w:rsidRDefault="002D7885" w:rsidP="002D788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2D7885" w:rsidRPr="00F254A2" w:rsidTr="002D7885">
        <w:trPr>
          <w:trHeight w:val="81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</w:tcPr>
          <w:p w:rsidR="002D7885" w:rsidRPr="00E14B22" w:rsidRDefault="002D7885" w:rsidP="002D788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Lékařská genetika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2D7885" w:rsidRPr="00E14B22" w:rsidRDefault="002D7885" w:rsidP="002D78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14.12.2020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2D7885" w:rsidRPr="00E14B22" w:rsidRDefault="002D7885" w:rsidP="002D78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14.9.2020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</w:tcPr>
          <w:p w:rsidR="002D7885" w:rsidRPr="00E14B22" w:rsidRDefault="002D7885" w:rsidP="002D788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Radka </w:t>
            </w:r>
            <w:proofErr w:type="spellStart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proofErr w:type="spellEnd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2D7885" w:rsidRPr="00F254A2" w:rsidTr="002D7885">
        <w:trPr>
          <w:trHeight w:val="81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1E2F3"/>
            <w:vAlign w:val="center"/>
          </w:tcPr>
          <w:p w:rsidR="002D7885" w:rsidRPr="00E14B22" w:rsidRDefault="002D7885" w:rsidP="002D788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Gynekologie a porodnictví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2F3"/>
            <w:noWrap/>
            <w:vAlign w:val="center"/>
          </w:tcPr>
          <w:p w:rsidR="002D7885" w:rsidRPr="00E14B22" w:rsidRDefault="002D7885" w:rsidP="002D78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15.12. – 17.12.2020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2F3"/>
            <w:noWrap/>
            <w:vAlign w:val="center"/>
          </w:tcPr>
          <w:p w:rsidR="002D7885" w:rsidRPr="00E14B22" w:rsidRDefault="002D7885" w:rsidP="002D78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17.9.2020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E2F3"/>
            <w:vAlign w:val="center"/>
          </w:tcPr>
          <w:p w:rsidR="002D7885" w:rsidRPr="00E14B22" w:rsidRDefault="002D7885" w:rsidP="002D788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Radka </w:t>
            </w:r>
            <w:proofErr w:type="spellStart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proofErr w:type="spellEnd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</w:tbl>
    <w:p w:rsidR="00F254A2" w:rsidRDefault="00F254A2"/>
    <w:sectPr w:rsidR="00F254A2" w:rsidSect="00E23CD7">
      <w:pgSz w:w="11906" w:h="16838"/>
      <w:pgMar w:top="851" w:right="284" w:bottom="6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D7"/>
    <w:rsid w:val="0001486A"/>
    <w:rsid w:val="00234D4A"/>
    <w:rsid w:val="002D7885"/>
    <w:rsid w:val="0063045C"/>
    <w:rsid w:val="006A507C"/>
    <w:rsid w:val="007D41FF"/>
    <w:rsid w:val="00905089"/>
    <w:rsid w:val="00940201"/>
    <w:rsid w:val="009429C5"/>
    <w:rsid w:val="00986673"/>
    <w:rsid w:val="00990AFE"/>
    <w:rsid w:val="009C48B4"/>
    <w:rsid w:val="009E6E78"/>
    <w:rsid w:val="00A12C50"/>
    <w:rsid w:val="00AB26DC"/>
    <w:rsid w:val="00AF3158"/>
    <w:rsid w:val="00B04CC8"/>
    <w:rsid w:val="00B1067B"/>
    <w:rsid w:val="00B46292"/>
    <w:rsid w:val="00C6631A"/>
    <w:rsid w:val="00CF411F"/>
    <w:rsid w:val="00E14B22"/>
    <w:rsid w:val="00E23CD7"/>
    <w:rsid w:val="00E43448"/>
    <w:rsid w:val="00E51A4C"/>
    <w:rsid w:val="00EB60F7"/>
    <w:rsid w:val="00F254A2"/>
    <w:rsid w:val="00F8198D"/>
    <w:rsid w:val="00F81A7A"/>
    <w:rsid w:val="00F8401A"/>
    <w:rsid w:val="00FA3A02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CE43E-F990-430A-84EA-26684D1B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0453-34FB-4452-A26A-33174036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Průchová</dc:creator>
  <cp:keywords/>
  <dc:description/>
  <cp:lastModifiedBy>Radka Stříbná</cp:lastModifiedBy>
  <cp:revision>3</cp:revision>
  <cp:lastPrinted>2019-12-23T10:43:00Z</cp:lastPrinted>
  <dcterms:created xsi:type="dcterms:W3CDTF">2020-01-22T15:11:00Z</dcterms:created>
  <dcterms:modified xsi:type="dcterms:W3CDTF">2020-01-22T15:15:00Z</dcterms:modified>
</cp:coreProperties>
</file>