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39"/>
        <w:gridCol w:w="2456"/>
        <w:gridCol w:w="1057"/>
        <w:gridCol w:w="1418"/>
        <w:gridCol w:w="1417"/>
      </w:tblGrid>
      <w:tr w:rsidR="00456C8C" w:rsidTr="00456C8C">
        <w:tc>
          <w:tcPr>
            <w:tcW w:w="2294" w:type="dxa"/>
            <w:gridSpan w:val="2"/>
          </w:tcPr>
          <w:p w:rsidR="00456C8C" w:rsidRDefault="00456C8C">
            <w:pPr>
              <w:rPr>
                <w:sz w:val="20"/>
                <w:szCs w:val="20"/>
              </w:rPr>
            </w:pPr>
            <w:proofErr w:type="gramStart"/>
            <w:r w:rsidRPr="00A310A9">
              <w:rPr>
                <w:sz w:val="20"/>
                <w:szCs w:val="20"/>
              </w:rPr>
              <w:t>Pracoviště 1.LF</w:t>
            </w:r>
            <w:proofErr w:type="gramEnd"/>
            <w:r w:rsidRPr="00A310A9">
              <w:rPr>
                <w:sz w:val="20"/>
                <w:szCs w:val="20"/>
              </w:rPr>
              <w:t xml:space="preserve"> UK</w:t>
            </w:r>
          </w:p>
          <w:p w:rsidR="003E5077" w:rsidRPr="003E5077" w:rsidRDefault="003E50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Patologická fyziologie</w:t>
            </w:r>
          </w:p>
        </w:tc>
        <w:tc>
          <w:tcPr>
            <w:tcW w:w="2456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Spolupracující zahraniční pracoviště</w:t>
            </w:r>
          </w:p>
        </w:tc>
        <w:tc>
          <w:tcPr>
            <w:tcW w:w="1057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Na základě smlouvy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Trvání*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456C8C" w:rsidRPr="00A310A9" w:rsidRDefault="00456C8C">
            <w:pPr>
              <w:rPr>
                <w:sz w:val="18"/>
                <w:szCs w:val="18"/>
              </w:rPr>
            </w:pPr>
            <w:r w:rsidRPr="00A310A9">
              <w:rPr>
                <w:sz w:val="18"/>
                <w:szCs w:val="18"/>
              </w:rPr>
              <w:t>Forma**</w:t>
            </w:r>
            <w:r>
              <w:rPr>
                <w:sz w:val="18"/>
                <w:szCs w:val="18"/>
              </w:rPr>
              <w:t>*</w:t>
            </w:r>
          </w:p>
        </w:tc>
      </w:tr>
      <w:tr w:rsidR="00456C8C" w:rsidTr="00456C8C">
        <w:tc>
          <w:tcPr>
            <w:tcW w:w="2294" w:type="dxa"/>
            <w:gridSpan w:val="2"/>
            <w:vMerge w:val="restart"/>
          </w:tcPr>
          <w:p w:rsidR="00456C8C" w:rsidRPr="008D0DD3" w:rsidRDefault="001D65F4">
            <w:pPr>
              <w:rPr>
                <w:b/>
              </w:rPr>
            </w:pPr>
            <w:r w:rsidRPr="008D0DD3">
              <w:rPr>
                <w:b/>
              </w:rPr>
              <w:t xml:space="preserve">Karina </w:t>
            </w:r>
            <w:proofErr w:type="spellStart"/>
            <w:r w:rsidRPr="008D0DD3">
              <w:rPr>
                <w:b/>
              </w:rPr>
              <w:t>Savvulidi</w:t>
            </w:r>
            <w:proofErr w:type="spellEnd"/>
            <w:r w:rsidRPr="008D0DD3">
              <w:rPr>
                <w:b/>
              </w:rPr>
              <w:t xml:space="preserve"> Vargova</w:t>
            </w:r>
          </w:p>
        </w:tc>
        <w:tc>
          <w:tcPr>
            <w:tcW w:w="2456" w:type="dxa"/>
          </w:tcPr>
          <w:p w:rsidR="00456C8C" w:rsidRDefault="00A43702">
            <w:r w:rsidRPr="00A43702">
              <w:t xml:space="preserve">Institute de </w:t>
            </w:r>
            <w:proofErr w:type="spellStart"/>
            <w:r w:rsidRPr="00A43702">
              <w:t>Genomique</w:t>
            </w:r>
            <w:proofErr w:type="spellEnd"/>
            <w:r w:rsidRPr="00A43702">
              <w:t xml:space="preserve">, Centre </w:t>
            </w:r>
            <w:proofErr w:type="spellStart"/>
            <w:r w:rsidRPr="00A43702">
              <w:t>National</w:t>
            </w:r>
            <w:proofErr w:type="spellEnd"/>
            <w:r w:rsidRPr="00A43702">
              <w:t xml:space="preserve"> de </w:t>
            </w:r>
            <w:proofErr w:type="spellStart"/>
            <w:r w:rsidRPr="00A43702">
              <w:t>Genotypage</w:t>
            </w:r>
            <w:proofErr w:type="spellEnd"/>
            <w:r w:rsidRPr="00A43702">
              <w:t xml:space="preserve"> (CNG), Paris, France (</w:t>
            </w:r>
            <w:proofErr w:type="spellStart"/>
            <w:r w:rsidRPr="00A43702">
              <w:t>Jorg</w:t>
            </w:r>
            <w:proofErr w:type="spellEnd"/>
            <w:r w:rsidRPr="00A43702">
              <w:t xml:space="preserve"> </w:t>
            </w:r>
            <w:proofErr w:type="spellStart"/>
            <w:r w:rsidRPr="00A43702">
              <w:t>Tost</w:t>
            </w:r>
            <w:proofErr w:type="spellEnd"/>
            <w:r w:rsidRPr="00A43702">
              <w:t>, PhD)</w:t>
            </w:r>
          </w:p>
        </w:tc>
        <w:tc>
          <w:tcPr>
            <w:tcW w:w="1057" w:type="dxa"/>
          </w:tcPr>
          <w:p w:rsidR="00456C8C" w:rsidRDefault="00A43702">
            <w:r>
              <w:t>ne</w:t>
            </w:r>
          </w:p>
        </w:tc>
        <w:tc>
          <w:tcPr>
            <w:tcW w:w="1418" w:type="dxa"/>
          </w:tcPr>
          <w:p w:rsidR="00456C8C" w:rsidRDefault="00A43702" w:rsidP="001D65F4">
            <w:r>
              <w:t>kr</w:t>
            </w:r>
            <w:r w:rsidR="001D65F4">
              <w:t>á</w:t>
            </w:r>
            <w:r>
              <w:t>tkodobé</w:t>
            </w:r>
          </w:p>
        </w:tc>
        <w:tc>
          <w:tcPr>
            <w:tcW w:w="1417" w:type="dxa"/>
          </w:tcPr>
          <w:p w:rsidR="00456C8C" w:rsidRDefault="00A43702">
            <w:r>
              <w:t>Společná publikace</w:t>
            </w:r>
          </w:p>
        </w:tc>
        <w:bookmarkStart w:id="0" w:name="_GoBack"/>
        <w:bookmarkEnd w:id="0"/>
      </w:tr>
      <w:tr w:rsidR="00456C8C" w:rsidTr="00456C8C">
        <w:tc>
          <w:tcPr>
            <w:tcW w:w="2294" w:type="dxa"/>
            <w:gridSpan w:val="2"/>
            <w:vMerge/>
          </w:tcPr>
          <w:p w:rsidR="00456C8C" w:rsidRDefault="00456C8C"/>
        </w:tc>
        <w:tc>
          <w:tcPr>
            <w:tcW w:w="2456" w:type="dxa"/>
          </w:tcPr>
          <w:p w:rsidR="00456C8C" w:rsidRDefault="00456C8C"/>
        </w:tc>
        <w:tc>
          <w:tcPr>
            <w:tcW w:w="1057" w:type="dxa"/>
          </w:tcPr>
          <w:p w:rsidR="00456C8C" w:rsidRDefault="00456C8C"/>
        </w:tc>
        <w:tc>
          <w:tcPr>
            <w:tcW w:w="1418" w:type="dxa"/>
          </w:tcPr>
          <w:p w:rsidR="00456C8C" w:rsidRDefault="00456C8C"/>
        </w:tc>
        <w:tc>
          <w:tcPr>
            <w:tcW w:w="1417" w:type="dxa"/>
          </w:tcPr>
          <w:p w:rsidR="00456C8C" w:rsidRDefault="00456C8C"/>
        </w:tc>
      </w:tr>
      <w:tr w:rsidR="00456C8C" w:rsidTr="00456C8C">
        <w:tc>
          <w:tcPr>
            <w:tcW w:w="2294" w:type="dxa"/>
            <w:gridSpan w:val="2"/>
            <w:vMerge/>
          </w:tcPr>
          <w:p w:rsidR="00456C8C" w:rsidRDefault="00456C8C"/>
        </w:tc>
        <w:tc>
          <w:tcPr>
            <w:tcW w:w="2456" w:type="dxa"/>
          </w:tcPr>
          <w:p w:rsidR="00456C8C" w:rsidRDefault="00456C8C"/>
        </w:tc>
        <w:tc>
          <w:tcPr>
            <w:tcW w:w="1057" w:type="dxa"/>
          </w:tcPr>
          <w:p w:rsidR="00456C8C" w:rsidRDefault="00456C8C"/>
        </w:tc>
        <w:tc>
          <w:tcPr>
            <w:tcW w:w="1418" w:type="dxa"/>
          </w:tcPr>
          <w:p w:rsidR="00456C8C" w:rsidRDefault="00456C8C"/>
        </w:tc>
        <w:tc>
          <w:tcPr>
            <w:tcW w:w="1417" w:type="dxa"/>
          </w:tcPr>
          <w:p w:rsidR="00456C8C" w:rsidRDefault="00456C8C"/>
        </w:tc>
      </w:tr>
      <w:tr w:rsidR="00456C8C" w:rsidTr="00456C8C">
        <w:tc>
          <w:tcPr>
            <w:tcW w:w="2294" w:type="dxa"/>
            <w:gridSpan w:val="2"/>
            <w:vMerge/>
          </w:tcPr>
          <w:p w:rsidR="00456C8C" w:rsidRDefault="00456C8C"/>
        </w:tc>
        <w:tc>
          <w:tcPr>
            <w:tcW w:w="2456" w:type="dxa"/>
          </w:tcPr>
          <w:p w:rsidR="00456C8C" w:rsidRDefault="00456C8C"/>
        </w:tc>
        <w:tc>
          <w:tcPr>
            <w:tcW w:w="1057" w:type="dxa"/>
          </w:tcPr>
          <w:p w:rsidR="00456C8C" w:rsidRDefault="00456C8C"/>
        </w:tc>
        <w:tc>
          <w:tcPr>
            <w:tcW w:w="1418" w:type="dxa"/>
          </w:tcPr>
          <w:p w:rsidR="00456C8C" w:rsidRDefault="00456C8C"/>
        </w:tc>
        <w:tc>
          <w:tcPr>
            <w:tcW w:w="1417" w:type="dxa"/>
          </w:tcPr>
          <w:p w:rsidR="00456C8C" w:rsidRDefault="00456C8C"/>
        </w:tc>
      </w:tr>
      <w:tr w:rsidR="00094F38" w:rsidTr="00906862">
        <w:tc>
          <w:tcPr>
            <w:tcW w:w="1555" w:type="dxa"/>
          </w:tcPr>
          <w:p w:rsidR="00094F38" w:rsidRPr="00A310A9" w:rsidRDefault="00094F38" w:rsidP="00906862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2"/>
          </w:tcPr>
          <w:p w:rsidR="00094F38" w:rsidRPr="00A310A9" w:rsidRDefault="00094F38" w:rsidP="00906862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094F38" w:rsidRPr="00A310A9" w:rsidRDefault="00094F38" w:rsidP="009068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4F38" w:rsidRPr="00A310A9" w:rsidRDefault="00094F38" w:rsidP="009068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94F38" w:rsidRPr="00A310A9" w:rsidRDefault="00094F38" w:rsidP="00906862">
            <w:pPr>
              <w:rPr>
                <w:sz w:val="18"/>
                <w:szCs w:val="18"/>
              </w:rPr>
            </w:pPr>
          </w:p>
        </w:tc>
      </w:tr>
      <w:tr w:rsidR="00094F38" w:rsidTr="00906862">
        <w:tc>
          <w:tcPr>
            <w:tcW w:w="1555" w:type="dxa"/>
            <w:vMerge w:val="restart"/>
          </w:tcPr>
          <w:p w:rsidR="00094F38" w:rsidRPr="008D0DD3" w:rsidRDefault="00094F38" w:rsidP="00906862">
            <w:pPr>
              <w:rPr>
                <w:b/>
              </w:rPr>
            </w:pPr>
            <w:proofErr w:type="spellStart"/>
            <w:proofErr w:type="gramStart"/>
            <w:r w:rsidRPr="008D0DD3">
              <w:rPr>
                <w:b/>
              </w:rPr>
              <w:t>prof.Maršálek</w:t>
            </w:r>
            <w:proofErr w:type="spellEnd"/>
            <w:proofErr w:type="gramEnd"/>
          </w:p>
        </w:tc>
        <w:tc>
          <w:tcPr>
            <w:tcW w:w="3195" w:type="dxa"/>
            <w:gridSpan w:val="2"/>
          </w:tcPr>
          <w:p w:rsidR="00094F38" w:rsidRDefault="00094F38" w:rsidP="00906862">
            <w:r>
              <w:t>Max Planck Institut PKS Drážďany</w:t>
            </w:r>
          </w:p>
        </w:tc>
        <w:tc>
          <w:tcPr>
            <w:tcW w:w="1057" w:type="dxa"/>
          </w:tcPr>
          <w:p w:rsidR="00094F38" w:rsidRDefault="00094F38" w:rsidP="00906862">
            <w:r>
              <w:t>ne</w:t>
            </w:r>
          </w:p>
        </w:tc>
        <w:tc>
          <w:tcPr>
            <w:tcW w:w="1418" w:type="dxa"/>
          </w:tcPr>
          <w:p w:rsidR="00094F38" w:rsidRDefault="00094F38" w:rsidP="00906862">
            <w:r>
              <w:t>Dlouhodobá</w:t>
            </w:r>
          </w:p>
        </w:tc>
        <w:tc>
          <w:tcPr>
            <w:tcW w:w="1417" w:type="dxa"/>
          </w:tcPr>
          <w:p w:rsidR="00094F38" w:rsidRDefault="00094F38" w:rsidP="00906862">
            <w:r>
              <w:t>Společné evropské projekty, společné publikace</w:t>
            </w:r>
          </w:p>
        </w:tc>
      </w:tr>
      <w:tr w:rsidR="00094F38" w:rsidTr="00906862">
        <w:tc>
          <w:tcPr>
            <w:tcW w:w="1555" w:type="dxa"/>
            <w:vMerge/>
          </w:tcPr>
          <w:p w:rsidR="00094F38" w:rsidRDefault="00094F38" w:rsidP="00906862"/>
        </w:tc>
        <w:tc>
          <w:tcPr>
            <w:tcW w:w="3195" w:type="dxa"/>
            <w:gridSpan w:val="2"/>
          </w:tcPr>
          <w:p w:rsidR="00094F38" w:rsidRDefault="00094F38" w:rsidP="00906862">
            <w:r>
              <w:t>UPJŠ Košice</w:t>
            </w:r>
          </w:p>
        </w:tc>
        <w:tc>
          <w:tcPr>
            <w:tcW w:w="1057" w:type="dxa"/>
          </w:tcPr>
          <w:p w:rsidR="00094F38" w:rsidRDefault="00094F38" w:rsidP="00906862">
            <w:r>
              <w:t>ne</w:t>
            </w:r>
          </w:p>
        </w:tc>
        <w:tc>
          <w:tcPr>
            <w:tcW w:w="1418" w:type="dxa"/>
          </w:tcPr>
          <w:p w:rsidR="00094F38" w:rsidRDefault="00094F38" w:rsidP="00906862">
            <w:r>
              <w:t>Dlouhodobá</w:t>
            </w:r>
          </w:p>
        </w:tc>
        <w:tc>
          <w:tcPr>
            <w:tcW w:w="1417" w:type="dxa"/>
          </w:tcPr>
          <w:p w:rsidR="00094F38" w:rsidRDefault="00094F38" w:rsidP="00906862">
            <w:r>
              <w:t>Společné evropské projekty, společné publikace</w:t>
            </w:r>
          </w:p>
        </w:tc>
      </w:tr>
      <w:tr w:rsidR="00094F38" w:rsidTr="00906862">
        <w:tc>
          <w:tcPr>
            <w:tcW w:w="1555" w:type="dxa"/>
            <w:vMerge/>
          </w:tcPr>
          <w:p w:rsidR="00094F38" w:rsidRDefault="00094F38" w:rsidP="00906862"/>
        </w:tc>
        <w:tc>
          <w:tcPr>
            <w:tcW w:w="3195" w:type="dxa"/>
            <w:gridSpan w:val="2"/>
          </w:tcPr>
          <w:p w:rsidR="00094F38" w:rsidRDefault="00094F38" w:rsidP="00906862"/>
        </w:tc>
        <w:tc>
          <w:tcPr>
            <w:tcW w:w="1057" w:type="dxa"/>
          </w:tcPr>
          <w:p w:rsidR="00094F38" w:rsidRDefault="00094F38" w:rsidP="00906862"/>
        </w:tc>
        <w:tc>
          <w:tcPr>
            <w:tcW w:w="1418" w:type="dxa"/>
          </w:tcPr>
          <w:p w:rsidR="00094F38" w:rsidRDefault="00094F38" w:rsidP="00906862"/>
        </w:tc>
        <w:tc>
          <w:tcPr>
            <w:tcW w:w="1417" w:type="dxa"/>
          </w:tcPr>
          <w:p w:rsidR="00094F38" w:rsidRDefault="00094F38" w:rsidP="00906862"/>
        </w:tc>
      </w:tr>
      <w:tr w:rsidR="00094F38" w:rsidTr="00906862">
        <w:tc>
          <w:tcPr>
            <w:tcW w:w="1555" w:type="dxa"/>
            <w:vMerge/>
          </w:tcPr>
          <w:p w:rsidR="00094F38" w:rsidRDefault="00094F38" w:rsidP="00906862"/>
        </w:tc>
        <w:tc>
          <w:tcPr>
            <w:tcW w:w="3195" w:type="dxa"/>
            <w:gridSpan w:val="2"/>
          </w:tcPr>
          <w:p w:rsidR="00094F38" w:rsidRDefault="00094F38" w:rsidP="00906862"/>
        </w:tc>
        <w:tc>
          <w:tcPr>
            <w:tcW w:w="1057" w:type="dxa"/>
          </w:tcPr>
          <w:p w:rsidR="00094F38" w:rsidRDefault="00094F38" w:rsidP="00906862"/>
        </w:tc>
        <w:tc>
          <w:tcPr>
            <w:tcW w:w="1418" w:type="dxa"/>
          </w:tcPr>
          <w:p w:rsidR="00094F38" w:rsidRDefault="00094F38" w:rsidP="00906862"/>
        </w:tc>
        <w:tc>
          <w:tcPr>
            <w:tcW w:w="1417" w:type="dxa"/>
          </w:tcPr>
          <w:p w:rsidR="00094F38" w:rsidRDefault="00094F38" w:rsidP="00906862"/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4"/>
        <w:gridCol w:w="2456"/>
        <w:gridCol w:w="1057"/>
        <w:gridCol w:w="1418"/>
        <w:gridCol w:w="1417"/>
      </w:tblGrid>
      <w:tr w:rsidR="00094F38" w:rsidRPr="00644464" w:rsidTr="00DA2A09">
        <w:tc>
          <w:tcPr>
            <w:tcW w:w="2294" w:type="dxa"/>
          </w:tcPr>
          <w:p w:rsidR="00094F38" w:rsidRPr="00644464" w:rsidRDefault="00094F38" w:rsidP="009068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094F38" w:rsidRPr="00644464" w:rsidRDefault="00094F38" w:rsidP="009068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094F38" w:rsidRPr="00644464" w:rsidRDefault="00094F38" w:rsidP="009068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4F38" w:rsidRPr="00644464" w:rsidRDefault="00094F38" w:rsidP="009068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94F38" w:rsidRPr="00644464" w:rsidRDefault="00094F38" w:rsidP="009068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4F38" w:rsidRPr="00644464" w:rsidTr="00DA2A09">
        <w:tc>
          <w:tcPr>
            <w:tcW w:w="2294" w:type="dxa"/>
            <w:vMerge w:val="restart"/>
          </w:tcPr>
          <w:p w:rsidR="00094F38" w:rsidRPr="008D0DD3" w:rsidRDefault="00203A22" w:rsidP="0090686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Krijt</w:t>
            </w:r>
            <w:proofErr w:type="spellEnd"/>
          </w:p>
        </w:tc>
        <w:tc>
          <w:tcPr>
            <w:tcW w:w="2456" w:type="dxa"/>
          </w:tcPr>
          <w:p w:rsidR="00094F38" w:rsidRPr="00644464" w:rsidRDefault="00094F38" w:rsidP="00906862">
            <w:pPr>
              <w:spacing w:after="0" w:line="240" w:lineRule="auto"/>
            </w:pPr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 xml:space="preserve">Department </w:t>
            </w:r>
            <w:proofErr w:type="spellStart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>of</w:t>
            </w:r>
            <w:proofErr w:type="spellEnd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>Anesthesiology</w:t>
            </w:r>
            <w:proofErr w:type="spellEnd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 xml:space="preserve">, </w:t>
            </w:r>
            <w:proofErr w:type="spellStart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>Intensive</w:t>
            </w:r>
            <w:proofErr w:type="spellEnd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 xml:space="preserve"> Care and </w:t>
            </w:r>
            <w:proofErr w:type="spellStart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>Pain</w:t>
            </w:r>
            <w:proofErr w:type="spellEnd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>Medicine</w:t>
            </w:r>
            <w:proofErr w:type="spellEnd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 xml:space="preserve">, University </w:t>
            </w:r>
            <w:proofErr w:type="spellStart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>Hospital</w:t>
            </w:r>
            <w:proofErr w:type="spellEnd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>Muenster</w:t>
            </w:r>
            <w:proofErr w:type="spellEnd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 xml:space="preserve">, University </w:t>
            </w:r>
            <w:proofErr w:type="spellStart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>of</w:t>
            </w:r>
            <w:proofErr w:type="spellEnd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>Muenster</w:t>
            </w:r>
            <w:proofErr w:type="spellEnd"/>
            <w:r>
              <w:rPr>
                <w:rFonts w:ascii="AdvOTf23bb480" w:hAnsi="AdvOTf23bb480" w:cs="AdvOTf23bb480"/>
                <w:sz w:val="16"/>
                <w:szCs w:val="16"/>
                <w:lang w:eastAsia="cs-CZ"/>
              </w:rPr>
              <w:t>, Německo</w:t>
            </w:r>
          </w:p>
        </w:tc>
        <w:tc>
          <w:tcPr>
            <w:tcW w:w="1057" w:type="dxa"/>
          </w:tcPr>
          <w:p w:rsidR="00094F38" w:rsidRPr="00644464" w:rsidRDefault="00094F38" w:rsidP="00906862">
            <w:pPr>
              <w:spacing w:after="0" w:line="240" w:lineRule="auto"/>
            </w:pPr>
            <w:r>
              <w:t>Ne</w:t>
            </w:r>
          </w:p>
        </w:tc>
        <w:tc>
          <w:tcPr>
            <w:tcW w:w="1418" w:type="dxa"/>
          </w:tcPr>
          <w:p w:rsidR="00094F38" w:rsidRPr="00644464" w:rsidRDefault="00094F38" w:rsidP="00906862">
            <w:pPr>
              <w:spacing w:after="0" w:line="240" w:lineRule="auto"/>
            </w:pPr>
            <w:r>
              <w:t>2017-2020</w:t>
            </w:r>
          </w:p>
        </w:tc>
        <w:tc>
          <w:tcPr>
            <w:tcW w:w="1417" w:type="dxa"/>
          </w:tcPr>
          <w:p w:rsidR="00094F38" w:rsidRPr="00644464" w:rsidRDefault="00094F38" w:rsidP="00906862">
            <w:pPr>
              <w:spacing w:after="0" w:line="240" w:lineRule="auto"/>
            </w:pPr>
            <w:r>
              <w:t>Společná publikace</w:t>
            </w:r>
          </w:p>
        </w:tc>
      </w:tr>
      <w:tr w:rsidR="00094F38" w:rsidRPr="00644464" w:rsidTr="00DA2A09">
        <w:tc>
          <w:tcPr>
            <w:tcW w:w="2294" w:type="dxa"/>
            <w:vMerge/>
          </w:tcPr>
          <w:p w:rsidR="00094F38" w:rsidRPr="00644464" w:rsidRDefault="00094F38" w:rsidP="00906862">
            <w:pPr>
              <w:spacing w:after="0" w:line="240" w:lineRule="auto"/>
            </w:pPr>
          </w:p>
        </w:tc>
        <w:tc>
          <w:tcPr>
            <w:tcW w:w="2456" w:type="dxa"/>
          </w:tcPr>
          <w:p w:rsidR="00094F38" w:rsidRPr="00644464" w:rsidRDefault="00094F38" w:rsidP="00906862">
            <w:pPr>
              <w:spacing w:after="0" w:line="240" w:lineRule="auto"/>
            </w:pPr>
          </w:p>
        </w:tc>
        <w:tc>
          <w:tcPr>
            <w:tcW w:w="1057" w:type="dxa"/>
          </w:tcPr>
          <w:p w:rsidR="00094F38" w:rsidRPr="00644464" w:rsidRDefault="00094F38" w:rsidP="00906862">
            <w:pPr>
              <w:spacing w:after="0" w:line="240" w:lineRule="auto"/>
            </w:pPr>
          </w:p>
        </w:tc>
        <w:tc>
          <w:tcPr>
            <w:tcW w:w="1418" w:type="dxa"/>
          </w:tcPr>
          <w:p w:rsidR="00094F38" w:rsidRPr="00644464" w:rsidRDefault="00094F38" w:rsidP="00906862">
            <w:pPr>
              <w:spacing w:after="0" w:line="240" w:lineRule="auto"/>
            </w:pPr>
          </w:p>
        </w:tc>
        <w:tc>
          <w:tcPr>
            <w:tcW w:w="1417" w:type="dxa"/>
          </w:tcPr>
          <w:p w:rsidR="00094F38" w:rsidRPr="00644464" w:rsidRDefault="00094F38" w:rsidP="00906862">
            <w:pPr>
              <w:spacing w:after="0" w:line="240" w:lineRule="auto"/>
            </w:pPr>
          </w:p>
        </w:tc>
      </w:tr>
      <w:tr w:rsidR="00094F38" w:rsidRPr="00644464" w:rsidTr="00DA2A09">
        <w:tc>
          <w:tcPr>
            <w:tcW w:w="2294" w:type="dxa"/>
            <w:vMerge/>
          </w:tcPr>
          <w:p w:rsidR="00094F38" w:rsidRPr="00644464" w:rsidRDefault="00094F38" w:rsidP="00906862">
            <w:pPr>
              <w:spacing w:after="0" w:line="240" w:lineRule="auto"/>
            </w:pPr>
          </w:p>
        </w:tc>
        <w:tc>
          <w:tcPr>
            <w:tcW w:w="2456" w:type="dxa"/>
          </w:tcPr>
          <w:p w:rsidR="00094F38" w:rsidRPr="00644464" w:rsidRDefault="00094F38" w:rsidP="00906862">
            <w:pPr>
              <w:spacing w:after="0" w:line="240" w:lineRule="auto"/>
            </w:pPr>
          </w:p>
        </w:tc>
        <w:tc>
          <w:tcPr>
            <w:tcW w:w="1057" w:type="dxa"/>
          </w:tcPr>
          <w:p w:rsidR="00094F38" w:rsidRPr="00644464" w:rsidRDefault="00094F38" w:rsidP="00906862">
            <w:pPr>
              <w:spacing w:after="0" w:line="240" w:lineRule="auto"/>
            </w:pPr>
          </w:p>
        </w:tc>
        <w:tc>
          <w:tcPr>
            <w:tcW w:w="1418" w:type="dxa"/>
          </w:tcPr>
          <w:p w:rsidR="00094F38" w:rsidRPr="00644464" w:rsidRDefault="00094F38" w:rsidP="00906862">
            <w:pPr>
              <w:spacing w:after="0" w:line="240" w:lineRule="auto"/>
            </w:pPr>
          </w:p>
        </w:tc>
        <w:tc>
          <w:tcPr>
            <w:tcW w:w="1417" w:type="dxa"/>
          </w:tcPr>
          <w:p w:rsidR="00094F38" w:rsidRPr="00644464" w:rsidRDefault="00094F38" w:rsidP="00906862">
            <w:pPr>
              <w:spacing w:after="0" w:line="240" w:lineRule="auto"/>
            </w:pPr>
          </w:p>
        </w:tc>
      </w:tr>
      <w:tr w:rsidR="00094F38" w:rsidRPr="00644464" w:rsidTr="00DA2A09">
        <w:tc>
          <w:tcPr>
            <w:tcW w:w="2294" w:type="dxa"/>
            <w:vMerge/>
          </w:tcPr>
          <w:p w:rsidR="00094F38" w:rsidRPr="00644464" w:rsidRDefault="00094F38" w:rsidP="00906862">
            <w:pPr>
              <w:spacing w:after="0" w:line="240" w:lineRule="auto"/>
            </w:pPr>
          </w:p>
        </w:tc>
        <w:tc>
          <w:tcPr>
            <w:tcW w:w="2456" w:type="dxa"/>
          </w:tcPr>
          <w:p w:rsidR="00094F38" w:rsidRPr="00644464" w:rsidRDefault="00094F38" w:rsidP="00906862">
            <w:pPr>
              <w:spacing w:after="0" w:line="240" w:lineRule="auto"/>
            </w:pPr>
          </w:p>
        </w:tc>
        <w:tc>
          <w:tcPr>
            <w:tcW w:w="1057" w:type="dxa"/>
          </w:tcPr>
          <w:p w:rsidR="00094F38" w:rsidRPr="00644464" w:rsidRDefault="00094F38" w:rsidP="00906862">
            <w:pPr>
              <w:spacing w:after="0" w:line="240" w:lineRule="auto"/>
            </w:pPr>
          </w:p>
        </w:tc>
        <w:tc>
          <w:tcPr>
            <w:tcW w:w="1418" w:type="dxa"/>
          </w:tcPr>
          <w:p w:rsidR="00094F38" w:rsidRPr="00644464" w:rsidRDefault="00094F38" w:rsidP="00906862">
            <w:pPr>
              <w:spacing w:after="0" w:line="240" w:lineRule="auto"/>
            </w:pPr>
          </w:p>
        </w:tc>
        <w:tc>
          <w:tcPr>
            <w:tcW w:w="1417" w:type="dxa"/>
          </w:tcPr>
          <w:p w:rsidR="00094F38" w:rsidRPr="00644464" w:rsidRDefault="00094F38" w:rsidP="00906862">
            <w:pPr>
              <w:spacing w:after="0" w:line="240" w:lineRule="auto"/>
            </w:pPr>
          </w:p>
        </w:tc>
      </w:tr>
      <w:tr w:rsidR="000B6D91" w:rsidRPr="00644464" w:rsidTr="00DA2A09">
        <w:tc>
          <w:tcPr>
            <w:tcW w:w="2294" w:type="dxa"/>
          </w:tcPr>
          <w:p w:rsidR="0061344D" w:rsidRDefault="0061344D" w:rsidP="009068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Nečas,</w:t>
            </w:r>
          </w:p>
          <w:p w:rsidR="000B6D91" w:rsidRDefault="0061344D" w:rsidP="00906862">
            <w:pPr>
              <w:spacing w:after="0" w:line="240" w:lineRule="auto"/>
              <w:rPr>
                <w:b/>
              </w:rPr>
            </w:pPr>
            <w:r w:rsidRPr="0061344D">
              <w:rPr>
                <w:b/>
              </w:rPr>
              <w:t>Vokurka</w:t>
            </w:r>
            <w:r>
              <w:rPr>
                <w:b/>
              </w:rPr>
              <w:t>,</w:t>
            </w:r>
          </w:p>
          <w:p w:rsidR="0061344D" w:rsidRPr="00644464" w:rsidRDefault="0061344D" w:rsidP="00906862">
            <w:pPr>
              <w:spacing w:after="0" w:line="240" w:lineRule="auto"/>
            </w:pPr>
            <w:r>
              <w:rPr>
                <w:b/>
              </w:rPr>
              <w:t xml:space="preserve">Hubálek </w:t>
            </w:r>
            <w:proofErr w:type="spellStart"/>
            <w:r>
              <w:rPr>
                <w:b/>
              </w:rPr>
              <w:t>Kalbáčová</w:t>
            </w:r>
            <w:proofErr w:type="spellEnd"/>
            <w:r>
              <w:rPr>
                <w:b/>
              </w:rPr>
              <w:t xml:space="preserve"> (HK)</w:t>
            </w:r>
          </w:p>
        </w:tc>
        <w:tc>
          <w:tcPr>
            <w:tcW w:w="2456" w:type="dxa"/>
          </w:tcPr>
          <w:p w:rsidR="000B6D91" w:rsidRDefault="0061344D" w:rsidP="00906862">
            <w:pPr>
              <w:spacing w:after="0" w:line="240" w:lineRule="auto"/>
            </w:pPr>
            <w:proofErr w:type="spellStart"/>
            <w:r>
              <w:t>Ko</w:t>
            </w:r>
            <w:proofErr w:type="spellEnd"/>
            <w:r>
              <w:t xml:space="preserve">-Tung </w:t>
            </w:r>
            <w:proofErr w:type="spellStart"/>
            <w:r>
              <w:t>Chang</w:t>
            </w:r>
            <w:proofErr w:type="spellEnd"/>
          </w:p>
          <w:p w:rsidR="0061344D" w:rsidRDefault="0061344D" w:rsidP="00906862">
            <w:pPr>
              <w:spacing w:after="0" w:line="240" w:lineRule="auto"/>
            </w:pPr>
          </w:p>
          <w:p w:rsidR="0061344D" w:rsidRDefault="0061344D" w:rsidP="0061344D">
            <w:r>
              <w:t xml:space="preserve">Department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Biological</w:t>
            </w:r>
            <w:proofErr w:type="spellEnd"/>
            <w:r>
              <w:t xml:space="preserve"> Science and Technology</w:t>
            </w:r>
          </w:p>
          <w:p w:rsidR="0061344D" w:rsidRDefault="0061344D" w:rsidP="0061344D"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Pingtung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Science and Technology</w:t>
            </w:r>
          </w:p>
          <w:p w:rsidR="0061344D" w:rsidRPr="00644464" w:rsidRDefault="0061344D" w:rsidP="00906862">
            <w:pPr>
              <w:spacing w:after="0" w:line="240" w:lineRule="auto"/>
            </w:pPr>
          </w:p>
        </w:tc>
        <w:tc>
          <w:tcPr>
            <w:tcW w:w="1057" w:type="dxa"/>
          </w:tcPr>
          <w:p w:rsidR="000B6D91" w:rsidRPr="00644464" w:rsidRDefault="0061344D" w:rsidP="00906862">
            <w:pPr>
              <w:spacing w:after="0" w:line="240" w:lineRule="auto"/>
            </w:pPr>
            <w:r>
              <w:t>Ne</w:t>
            </w:r>
          </w:p>
        </w:tc>
        <w:tc>
          <w:tcPr>
            <w:tcW w:w="1418" w:type="dxa"/>
          </w:tcPr>
          <w:p w:rsidR="000B6D91" w:rsidRPr="00644464" w:rsidRDefault="0061344D" w:rsidP="00906862">
            <w:pPr>
              <w:spacing w:after="0" w:line="240" w:lineRule="auto"/>
            </w:pPr>
            <w:r>
              <w:t xml:space="preserve">Dlouhodobé (prof. Nečas), plánován další rozvoj od r. 2020 </w:t>
            </w:r>
            <w:r>
              <w:br/>
              <w:t>(Vokurka, HK)</w:t>
            </w:r>
          </w:p>
        </w:tc>
        <w:tc>
          <w:tcPr>
            <w:tcW w:w="1417" w:type="dxa"/>
          </w:tcPr>
          <w:p w:rsidR="000B6D91" w:rsidRPr="00644464" w:rsidRDefault="0061344D" w:rsidP="00906862">
            <w:pPr>
              <w:spacing w:after="0" w:line="240" w:lineRule="auto"/>
            </w:pPr>
            <w:r>
              <w:t>Plán společného grantu</w:t>
            </w:r>
          </w:p>
        </w:tc>
      </w:tr>
      <w:tr w:rsidR="000B6D91" w:rsidTr="00E22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Pr="000B6D91" w:rsidRDefault="000B6D91" w:rsidP="00906862"/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Pr="000B6D91" w:rsidRDefault="000B6D91" w:rsidP="00906862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Pr="000B6D91" w:rsidRDefault="000B6D91" w:rsidP="009068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Pr="000B6D91" w:rsidRDefault="000B6D91" w:rsidP="009068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Pr="000B6D91" w:rsidRDefault="000B6D91" w:rsidP="00906862"/>
        </w:tc>
      </w:tr>
      <w:tr w:rsidR="000B6D91" w:rsidTr="000B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Pr="008D0DD3" w:rsidRDefault="00203A22" w:rsidP="00906862">
            <w:pPr>
              <w:rPr>
                <w:b/>
              </w:rPr>
            </w:pPr>
            <w:r>
              <w:rPr>
                <w:b/>
              </w:rPr>
              <w:t xml:space="preserve">Doc. Hubálek </w:t>
            </w:r>
            <w:proofErr w:type="spellStart"/>
            <w:r>
              <w:rPr>
                <w:b/>
              </w:rPr>
              <w:t>Kalbáčová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 xml:space="preserve">Prof. A. Gali, </w:t>
            </w:r>
            <w:r w:rsidRPr="000B6D91">
              <w:t xml:space="preserve">Institute </w:t>
            </w:r>
            <w:proofErr w:type="spellStart"/>
            <w:r w:rsidRPr="000B6D91">
              <w:t>for</w:t>
            </w:r>
            <w:proofErr w:type="spellEnd"/>
            <w:r w:rsidRPr="000B6D91">
              <w:t xml:space="preserve"> Solid </w:t>
            </w:r>
            <w:proofErr w:type="spellStart"/>
            <w:r w:rsidRPr="000B6D91">
              <w:t>State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Physics</w:t>
            </w:r>
            <w:proofErr w:type="spellEnd"/>
            <w:r w:rsidRPr="000B6D91">
              <w:t xml:space="preserve"> and </w:t>
            </w:r>
            <w:proofErr w:type="spellStart"/>
            <w:r w:rsidRPr="000B6D91">
              <w:t>Optics</w:t>
            </w:r>
            <w:proofErr w:type="spellEnd"/>
            <w:r w:rsidRPr="000B6D91">
              <w:t xml:space="preserve">, </w:t>
            </w:r>
            <w:proofErr w:type="spellStart"/>
            <w:r w:rsidRPr="000B6D91">
              <w:t>Hungarian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Academy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of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Sciences</w:t>
            </w:r>
            <w:proofErr w:type="spellEnd"/>
            <w:r w:rsidRPr="000B6D91">
              <w:t>, Maďarsko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>Od roku 2015 a bude pokračovat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 xml:space="preserve">Do 12/2018 mezinárodní grant, od 01/2019 příprava společných publikací, </w:t>
            </w:r>
            <w:r>
              <w:lastRenderedPageBreak/>
              <w:t>výměna pracovníků</w:t>
            </w:r>
          </w:p>
        </w:tc>
      </w:tr>
      <w:tr w:rsidR="000B6D91" w:rsidTr="000B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/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 xml:space="preserve">Dr. Iwona </w:t>
            </w:r>
            <w:proofErr w:type="spellStart"/>
            <w:r>
              <w:t>Lasocka</w:t>
            </w:r>
            <w:proofErr w:type="spellEnd"/>
            <w:r>
              <w:t xml:space="preserve">, Department </w:t>
            </w:r>
            <w:proofErr w:type="spellStart"/>
            <w:r>
              <w:t>of</w:t>
            </w:r>
            <w:proofErr w:type="spellEnd"/>
            <w:r>
              <w:t xml:space="preserve"> Biology </w:t>
            </w:r>
            <w:proofErr w:type="spellStart"/>
            <w:r>
              <w:t>of</w:t>
            </w:r>
            <w:proofErr w:type="spellEnd"/>
            <w:r>
              <w:t xml:space="preserve"> Animal </w:t>
            </w:r>
            <w:proofErr w:type="spellStart"/>
            <w:r>
              <w:t>Environment</w:t>
            </w:r>
            <w:proofErr w:type="spellEnd"/>
            <w:r>
              <w:t xml:space="preserve">, </w:t>
            </w:r>
            <w:proofErr w:type="spellStart"/>
            <w:r>
              <w:t>Warsaw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>, Polsko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>Od roku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 xml:space="preserve">Společný projekt (pobytový grant pro post </w:t>
            </w:r>
            <w:proofErr w:type="spellStart"/>
            <w:r>
              <w:t>docs</w:t>
            </w:r>
            <w:proofErr w:type="spellEnd"/>
            <w:r>
              <w:t>) a publikace</w:t>
            </w:r>
          </w:p>
        </w:tc>
      </w:tr>
      <w:tr w:rsidR="000B6D91" w:rsidTr="000B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/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0B6D91">
            <w:r>
              <w:t xml:space="preserve">Prof. </w:t>
            </w:r>
            <w:proofErr w:type="spellStart"/>
            <w:r>
              <w:t>Minoru</w:t>
            </w:r>
            <w:proofErr w:type="spellEnd"/>
            <w:r>
              <w:t xml:space="preserve"> </w:t>
            </w:r>
            <w:proofErr w:type="spellStart"/>
            <w:r>
              <w:t>Fujii</w:t>
            </w:r>
            <w:proofErr w:type="spellEnd"/>
            <w:r>
              <w:t>, D</w:t>
            </w:r>
            <w:r w:rsidRPr="00DE4B7A">
              <w:t xml:space="preserve">epartment </w:t>
            </w:r>
            <w:proofErr w:type="spellStart"/>
            <w:r w:rsidRPr="00DE4B7A">
              <w:t>of</w:t>
            </w:r>
            <w:proofErr w:type="spellEnd"/>
            <w:r w:rsidRPr="00DE4B7A">
              <w:t xml:space="preserve"> </w:t>
            </w:r>
            <w:proofErr w:type="spellStart"/>
            <w:r w:rsidRPr="00DE4B7A">
              <w:t>Electrical</w:t>
            </w:r>
            <w:proofErr w:type="spellEnd"/>
            <w:r w:rsidRPr="00DE4B7A">
              <w:t xml:space="preserve"> and </w:t>
            </w:r>
            <w:proofErr w:type="spellStart"/>
            <w:r w:rsidRPr="00DE4B7A">
              <w:t>Electronic</w:t>
            </w:r>
            <w:proofErr w:type="spellEnd"/>
            <w:r w:rsidRPr="00DE4B7A">
              <w:t xml:space="preserve"> </w:t>
            </w:r>
            <w:proofErr w:type="spellStart"/>
            <w:r w:rsidRPr="00DE4B7A">
              <w:t>Engineering</w:t>
            </w:r>
            <w:proofErr w:type="spellEnd"/>
            <w:r w:rsidRPr="00DE4B7A">
              <w:t xml:space="preserve">, </w:t>
            </w:r>
            <w:proofErr w:type="spellStart"/>
            <w:r w:rsidRPr="00DE4B7A">
              <w:t>Graduate</w:t>
            </w:r>
            <w:proofErr w:type="spellEnd"/>
            <w:r w:rsidRPr="00DE4B7A">
              <w:t xml:space="preserve"> </w:t>
            </w:r>
            <w:proofErr w:type="spellStart"/>
            <w:r w:rsidRPr="00DE4B7A">
              <w:t>Sc</w:t>
            </w:r>
            <w:r>
              <w:t>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, </w:t>
            </w:r>
            <w:proofErr w:type="spellStart"/>
            <w:r>
              <w:t>Kobe</w:t>
            </w:r>
            <w:proofErr w:type="spellEnd"/>
            <w:r>
              <w:t>, Japonsko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>Od roku 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>Do 12/2018 mezinárodní grant, od 01/2019 příprava společných publikací, výměna pracovníků</w:t>
            </w:r>
          </w:p>
        </w:tc>
      </w:tr>
      <w:tr w:rsidR="000B6D91" w:rsidTr="000B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/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 xml:space="preserve">Prof. G. Sulka, </w:t>
            </w:r>
            <w:proofErr w:type="spellStart"/>
            <w:r w:rsidRPr="000B6D91">
              <w:t>Nanostructured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Materials</w:t>
            </w:r>
            <w:proofErr w:type="spellEnd"/>
            <w:r w:rsidRPr="000B6D91">
              <w:t xml:space="preserve"> Group </w:t>
            </w:r>
            <w:proofErr w:type="spellStart"/>
            <w:r w:rsidRPr="000B6D91">
              <w:t>at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the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Faculty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of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Chemistry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of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the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Jagiellonian</w:t>
            </w:r>
            <w:proofErr w:type="spellEnd"/>
            <w:r w:rsidRPr="000B6D91">
              <w:t xml:space="preserve"> University in </w:t>
            </w:r>
            <w:proofErr w:type="spellStart"/>
            <w:r w:rsidRPr="000B6D91">
              <w:t>Krakow</w:t>
            </w:r>
            <w:proofErr w:type="spellEnd"/>
            <w:r w:rsidRPr="000B6D91">
              <w:t>, Polsko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>Od roku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>Erasmus pobyt polských studentů, společné publikace</w:t>
            </w:r>
          </w:p>
        </w:tc>
      </w:tr>
      <w:tr w:rsidR="000B6D91" w:rsidTr="000B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/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 xml:space="preserve">Prof. P. </w:t>
            </w:r>
            <w:proofErr w:type="spellStart"/>
            <w:r>
              <w:t>Šugár</w:t>
            </w:r>
            <w:proofErr w:type="spellEnd"/>
            <w:r>
              <w:t xml:space="preserve">, </w:t>
            </w:r>
            <w:proofErr w:type="spellStart"/>
            <w:r w:rsidRPr="000B6D91">
              <w:t>Faculty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of</w:t>
            </w:r>
            <w:proofErr w:type="spellEnd"/>
            <w:r w:rsidRPr="000B6D91">
              <w:t xml:space="preserve"> </w:t>
            </w:r>
            <w:proofErr w:type="spellStart"/>
            <w:r w:rsidRPr="000B6D91">
              <w:t>Materials</w:t>
            </w:r>
            <w:proofErr w:type="spellEnd"/>
            <w:r w:rsidRPr="000B6D91">
              <w:t xml:space="preserve"> Science and Technology, </w:t>
            </w:r>
            <w:proofErr w:type="spellStart"/>
            <w:r w:rsidRPr="000B6D91">
              <w:t>Slovak</w:t>
            </w:r>
            <w:proofErr w:type="spellEnd"/>
            <w:r w:rsidRPr="000B6D91">
              <w:t xml:space="preserve"> University </w:t>
            </w:r>
            <w:proofErr w:type="spellStart"/>
            <w:r w:rsidRPr="000B6D91">
              <w:t>of</w:t>
            </w:r>
            <w:proofErr w:type="spellEnd"/>
            <w:r w:rsidRPr="000B6D91">
              <w:t xml:space="preserve"> Technology, Trnava, Slovensko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>Od roku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1" w:rsidRDefault="000B6D91" w:rsidP="00906862">
            <w:r>
              <w:t>Společná publikace</w:t>
            </w:r>
          </w:p>
        </w:tc>
      </w:tr>
      <w:tr w:rsidR="000B6D91" w:rsidRPr="00644464" w:rsidTr="00DA2A09">
        <w:tc>
          <w:tcPr>
            <w:tcW w:w="2294" w:type="dxa"/>
          </w:tcPr>
          <w:p w:rsidR="000B6D91" w:rsidRPr="00644464" w:rsidRDefault="000B6D91" w:rsidP="00906862">
            <w:pPr>
              <w:spacing w:after="0" w:line="240" w:lineRule="auto"/>
            </w:pPr>
          </w:p>
        </w:tc>
        <w:tc>
          <w:tcPr>
            <w:tcW w:w="2456" w:type="dxa"/>
          </w:tcPr>
          <w:p w:rsidR="000B6D91" w:rsidRPr="00644464" w:rsidRDefault="000B6D91" w:rsidP="00906862">
            <w:pPr>
              <w:spacing w:after="0" w:line="240" w:lineRule="auto"/>
            </w:pPr>
          </w:p>
        </w:tc>
        <w:tc>
          <w:tcPr>
            <w:tcW w:w="1057" w:type="dxa"/>
          </w:tcPr>
          <w:p w:rsidR="000B6D91" w:rsidRPr="00644464" w:rsidRDefault="000B6D91" w:rsidP="00906862">
            <w:pPr>
              <w:spacing w:after="0" w:line="240" w:lineRule="auto"/>
            </w:pPr>
          </w:p>
        </w:tc>
        <w:tc>
          <w:tcPr>
            <w:tcW w:w="1418" w:type="dxa"/>
          </w:tcPr>
          <w:p w:rsidR="000B6D91" w:rsidRPr="00644464" w:rsidRDefault="000B6D91" w:rsidP="00906862">
            <w:pPr>
              <w:spacing w:after="0" w:line="240" w:lineRule="auto"/>
            </w:pPr>
          </w:p>
        </w:tc>
        <w:tc>
          <w:tcPr>
            <w:tcW w:w="1417" w:type="dxa"/>
          </w:tcPr>
          <w:p w:rsidR="000B6D91" w:rsidRPr="00644464" w:rsidRDefault="000B6D91" w:rsidP="00906862">
            <w:pPr>
              <w:spacing w:after="0" w:line="240" w:lineRule="auto"/>
            </w:pPr>
          </w:p>
        </w:tc>
      </w:tr>
    </w:tbl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147"/>
        <w:gridCol w:w="2198"/>
        <w:gridCol w:w="1027"/>
        <w:gridCol w:w="1392"/>
        <w:gridCol w:w="2298"/>
      </w:tblGrid>
      <w:tr w:rsidR="008D0DD3" w:rsidTr="008D0DD3">
        <w:tc>
          <w:tcPr>
            <w:tcW w:w="2147" w:type="dxa"/>
          </w:tcPr>
          <w:p w:rsidR="008D0DD3" w:rsidRPr="00A310A9" w:rsidRDefault="008D0DD3" w:rsidP="00906862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8D0DD3" w:rsidRPr="00A310A9" w:rsidRDefault="008D0DD3" w:rsidP="00906862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8D0DD3" w:rsidRPr="00A310A9" w:rsidRDefault="008D0DD3" w:rsidP="00906862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8D0DD3" w:rsidRPr="00A310A9" w:rsidRDefault="008D0DD3" w:rsidP="00906862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</w:tcPr>
          <w:p w:rsidR="008D0DD3" w:rsidRPr="00A310A9" w:rsidRDefault="008D0DD3" w:rsidP="00906862">
            <w:pPr>
              <w:rPr>
                <w:sz w:val="18"/>
                <w:szCs w:val="18"/>
              </w:rPr>
            </w:pPr>
          </w:p>
        </w:tc>
      </w:tr>
      <w:tr w:rsidR="008D0DD3" w:rsidTr="008D0DD3">
        <w:tc>
          <w:tcPr>
            <w:tcW w:w="2147" w:type="dxa"/>
            <w:vMerge w:val="restart"/>
          </w:tcPr>
          <w:p w:rsidR="008D0DD3" w:rsidRPr="00E22F43" w:rsidRDefault="008D0DD3" w:rsidP="00906862">
            <w:pPr>
              <w:rPr>
                <w:b/>
              </w:rPr>
            </w:pPr>
            <w:r w:rsidRPr="00E22F43">
              <w:rPr>
                <w:b/>
              </w:rPr>
              <w:t xml:space="preserve">Oddělení </w:t>
            </w:r>
            <w:proofErr w:type="spellStart"/>
            <w:r w:rsidRPr="00E22F43">
              <w:rPr>
                <w:b/>
              </w:rPr>
              <w:t>biokybernetiky</w:t>
            </w:r>
            <w:proofErr w:type="spellEnd"/>
            <w:r w:rsidRPr="00E22F43">
              <w:rPr>
                <w:b/>
              </w:rPr>
              <w:t>,</w:t>
            </w:r>
          </w:p>
          <w:p w:rsidR="008D0DD3" w:rsidRDefault="00203A22" w:rsidP="00906862">
            <w:r>
              <w:t>Doc. Kofránek</w:t>
            </w:r>
          </w:p>
        </w:tc>
        <w:tc>
          <w:tcPr>
            <w:tcW w:w="2198" w:type="dxa"/>
          </w:tcPr>
          <w:p w:rsidR="008D0DD3" w:rsidRDefault="008D0DD3" w:rsidP="00906862">
            <w:r>
              <w:t xml:space="preserve">Mississippi University </w:t>
            </w:r>
            <w:proofErr w:type="spellStart"/>
            <w:r>
              <w:t>Medical</w:t>
            </w:r>
            <w:proofErr w:type="spellEnd"/>
            <w:r>
              <w:t xml:space="preserve"> Center, MI, USA</w:t>
            </w:r>
          </w:p>
        </w:tc>
        <w:tc>
          <w:tcPr>
            <w:tcW w:w="1027" w:type="dxa"/>
          </w:tcPr>
          <w:p w:rsidR="008D0DD3" w:rsidRDefault="008D0DD3" w:rsidP="00906862">
            <w:r>
              <w:t>ne</w:t>
            </w:r>
          </w:p>
        </w:tc>
        <w:tc>
          <w:tcPr>
            <w:tcW w:w="1392" w:type="dxa"/>
          </w:tcPr>
          <w:p w:rsidR="008D0DD3" w:rsidRDefault="008D0DD3" w:rsidP="00906862">
            <w:r>
              <w:t xml:space="preserve">dlouhodobá </w:t>
            </w:r>
          </w:p>
        </w:tc>
        <w:tc>
          <w:tcPr>
            <w:tcW w:w="2298" w:type="dxa"/>
          </w:tcPr>
          <w:p w:rsidR="008D0DD3" w:rsidRDefault="008D0DD3" w:rsidP="00906862">
            <w:r>
              <w:t xml:space="preserve">projekt </w:t>
            </w:r>
            <w:proofErr w:type="spellStart"/>
            <w:r>
              <w:t>HumMod</w:t>
            </w:r>
            <w:proofErr w:type="spellEnd"/>
            <w:r>
              <w:t>/</w:t>
            </w:r>
            <w:proofErr w:type="spellStart"/>
            <w:r>
              <w:t>Physiomodel</w:t>
            </w:r>
            <w:proofErr w:type="spellEnd"/>
          </w:p>
          <w:p w:rsidR="008D0DD3" w:rsidRDefault="008D0DD3" w:rsidP="00906862">
            <w:r>
              <w:t xml:space="preserve">(modelování </w:t>
            </w:r>
            <w:proofErr w:type="spellStart"/>
            <w:r>
              <w:t>integrativní</w:t>
            </w:r>
            <w:proofErr w:type="spellEnd"/>
            <w:r>
              <w:t xml:space="preserve"> fyziologie)</w:t>
            </w:r>
          </w:p>
        </w:tc>
      </w:tr>
      <w:tr w:rsidR="008D0DD3" w:rsidTr="008D0DD3">
        <w:tc>
          <w:tcPr>
            <w:tcW w:w="2147" w:type="dxa"/>
            <w:vMerge/>
          </w:tcPr>
          <w:p w:rsidR="008D0DD3" w:rsidRDefault="008D0DD3" w:rsidP="00906862"/>
        </w:tc>
        <w:tc>
          <w:tcPr>
            <w:tcW w:w="2198" w:type="dxa"/>
          </w:tcPr>
          <w:p w:rsidR="008D0DD3" w:rsidRDefault="008D0DD3" w:rsidP="00906862">
            <w:proofErr w:type="spellStart"/>
            <w:r>
              <w:t>Linköping</w:t>
            </w:r>
            <w:proofErr w:type="spellEnd"/>
            <w:r>
              <w:t xml:space="preserve"> University, Švédsko</w:t>
            </w:r>
          </w:p>
        </w:tc>
        <w:tc>
          <w:tcPr>
            <w:tcW w:w="1027" w:type="dxa"/>
          </w:tcPr>
          <w:p w:rsidR="008D0DD3" w:rsidRDefault="008D0DD3" w:rsidP="00906862">
            <w:r>
              <w:t>ne</w:t>
            </w:r>
          </w:p>
        </w:tc>
        <w:tc>
          <w:tcPr>
            <w:tcW w:w="1392" w:type="dxa"/>
          </w:tcPr>
          <w:p w:rsidR="008D0DD3" w:rsidRDefault="008D0DD3" w:rsidP="00906862">
            <w:r>
              <w:t>dlouhodobá</w:t>
            </w:r>
          </w:p>
        </w:tc>
        <w:tc>
          <w:tcPr>
            <w:tcW w:w="2298" w:type="dxa"/>
          </w:tcPr>
          <w:p w:rsidR="008D0DD3" w:rsidRDefault="008D0DD3" w:rsidP="00906862">
            <w:r>
              <w:t xml:space="preserve">projekt Open Source </w:t>
            </w:r>
            <w:proofErr w:type="spellStart"/>
            <w:r>
              <w:t>Modelica</w:t>
            </w:r>
            <w:proofErr w:type="spellEnd"/>
            <w:r>
              <w:t xml:space="preserve"> </w:t>
            </w:r>
            <w:proofErr w:type="spellStart"/>
            <w:r>
              <w:t>Consortium</w:t>
            </w:r>
            <w:proofErr w:type="spellEnd"/>
          </w:p>
          <w:p w:rsidR="008D0DD3" w:rsidRDefault="008D0DD3" w:rsidP="00906862">
            <w:r>
              <w:t xml:space="preserve">(rozvoj prostředí Open </w:t>
            </w:r>
            <w:proofErr w:type="spellStart"/>
            <w:r>
              <w:t>Modelica</w:t>
            </w:r>
            <w:proofErr w:type="spellEnd"/>
            <w:r>
              <w:t>)</w:t>
            </w:r>
          </w:p>
        </w:tc>
      </w:tr>
      <w:tr w:rsidR="008D0DD3" w:rsidTr="008D0DD3">
        <w:tc>
          <w:tcPr>
            <w:tcW w:w="2147" w:type="dxa"/>
            <w:vMerge/>
          </w:tcPr>
          <w:p w:rsidR="008D0DD3" w:rsidRDefault="008D0DD3" w:rsidP="00906862"/>
        </w:tc>
        <w:tc>
          <w:tcPr>
            <w:tcW w:w="2198" w:type="dxa"/>
          </w:tcPr>
          <w:p w:rsidR="008D0DD3" w:rsidRDefault="008D0DD3" w:rsidP="00906862">
            <w:r>
              <w:t>Lund University, Švédsko</w:t>
            </w:r>
          </w:p>
        </w:tc>
        <w:tc>
          <w:tcPr>
            <w:tcW w:w="1027" w:type="dxa"/>
          </w:tcPr>
          <w:p w:rsidR="008D0DD3" w:rsidRDefault="008D0DD3" w:rsidP="00906862">
            <w:r>
              <w:t>ne</w:t>
            </w:r>
          </w:p>
        </w:tc>
        <w:tc>
          <w:tcPr>
            <w:tcW w:w="1392" w:type="dxa"/>
          </w:tcPr>
          <w:p w:rsidR="008D0DD3" w:rsidRDefault="008D0DD3" w:rsidP="00906862">
            <w:r>
              <w:t>dlouhodobá</w:t>
            </w:r>
          </w:p>
        </w:tc>
        <w:tc>
          <w:tcPr>
            <w:tcW w:w="2298" w:type="dxa"/>
          </w:tcPr>
          <w:p w:rsidR="008D0DD3" w:rsidRDefault="008D0DD3" w:rsidP="00906862">
            <w:r>
              <w:t xml:space="preserve">projekt </w:t>
            </w:r>
            <w:proofErr w:type="spellStart"/>
            <w:r w:rsidRPr="00BA3AE6">
              <w:t>Modelica</w:t>
            </w:r>
            <w:proofErr w:type="spellEnd"/>
            <w:r w:rsidRPr="00BA3AE6">
              <w:t xml:space="preserve"> </w:t>
            </w:r>
            <w:proofErr w:type="spellStart"/>
            <w:r w:rsidRPr="00BA3AE6">
              <w:t>Association</w:t>
            </w:r>
            <w:proofErr w:type="spellEnd"/>
            <w:r>
              <w:t xml:space="preserve">; </w:t>
            </w:r>
            <w:proofErr w:type="spellStart"/>
            <w:r>
              <w:t>Modelica</w:t>
            </w:r>
            <w:proofErr w:type="spellEnd"/>
            <w:r>
              <w:t xml:space="preserve"> Design </w:t>
            </w:r>
            <w:proofErr w:type="spellStart"/>
            <w:r>
              <w:t>Meetings</w:t>
            </w:r>
            <w:proofErr w:type="spellEnd"/>
          </w:p>
          <w:p w:rsidR="008D0DD3" w:rsidRDefault="008D0DD3" w:rsidP="00906862">
            <w:r>
              <w:t xml:space="preserve">(rozvoj jazyka </w:t>
            </w:r>
            <w:proofErr w:type="spellStart"/>
            <w:r>
              <w:t>Modelica</w:t>
            </w:r>
            <w:proofErr w:type="spellEnd"/>
            <w:r>
              <w:t xml:space="preserve"> a jejích aplikačních knihoven)</w:t>
            </w:r>
          </w:p>
        </w:tc>
      </w:tr>
      <w:tr w:rsidR="008D0DD3" w:rsidTr="008D0DD3">
        <w:tc>
          <w:tcPr>
            <w:tcW w:w="2147" w:type="dxa"/>
            <w:vMerge/>
          </w:tcPr>
          <w:p w:rsidR="008D0DD3" w:rsidRDefault="008D0DD3" w:rsidP="00906862"/>
        </w:tc>
        <w:tc>
          <w:tcPr>
            <w:tcW w:w="2198" w:type="dxa"/>
          </w:tcPr>
          <w:p w:rsidR="008D0DD3" w:rsidRDefault="008D0DD3" w:rsidP="0090686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Hong</w:t>
            </w:r>
            <w:proofErr w:type="spellEnd"/>
            <w:r>
              <w:t xml:space="preserve"> Kong </w:t>
            </w:r>
            <w:proofErr w:type="spellStart"/>
            <w:r>
              <w:t>Polytechnic</w:t>
            </w:r>
            <w:proofErr w:type="spellEnd"/>
            <w:r>
              <w:t xml:space="preserve"> University, </w:t>
            </w:r>
            <w:proofErr w:type="spellStart"/>
            <w:r>
              <w:t>China</w:t>
            </w:r>
            <w:proofErr w:type="spellEnd"/>
          </w:p>
        </w:tc>
        <w:tc>
          <w:tcPr>
            <w:tcW w:w="1027" w:type="dxa"/>
          </w:tcPr>
          <w:p w:rsidR="008D0DD3" w:rsidRDefault="008D0DD3" w:rsidP="00906862">
            <w:r>
              <w:t>ne</w:t>
            </w:r>
          </w:p>
        </w:tc>
        <w:tc>
          <w:tcPr>
            <w:tcW w:w="1392" w:type="dxa"/>
          </w:tcPr>
          <w:p w:rsidR="008D0DD3" w:rsidRDefault="008D0DD3" w:rsidP="00906862">
            <w:r>
              <w:t>dlouhodobá</w:t>
            </w:r>
          </w:p>
        </w:tc>
        <w:tc>
          <w:tcPr>
            <w:tcW w:w="2298" w:type="dxa"/>
          </w:tcPr>
          <w:p w:rsidR="008D0DD3" w:rsidRDefault="008D0DD3" w:rsidP="00906862"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simulators</w:t>
            </w:r>
            <w:proofErr w:type="spellEnd"/>
            <w:r>
              <w:t xml:space="preserve"> technology</w:t>
            </w:r>
          </w:p>
        </w:tc>
      </w:tr>
    </w:tbl>
    <w:p w:rsidR="00B34872" w:rsidRDefault="00B34872"/>
    <w:p w:rsidR="00456C8C" w:rsidRDefault="00456C8C">
      <w:r>
        <w:t>*Uveďte prosím: ano/ne</w:t>
      </w:r>
    </w:p>
    <w:p w:rsidR="00A310A9" w:rsidRDefault="00A310A9">
      <w:r>
        <w:t>*</w:t>
      </w:r>
      <w:r w:rsidR="00456C8C">
        <w:t>*</w:t>
      </w:r>
      <w:r>
        <w:t>Do tabulky prosím uveďte, zda spolupráce je jen jednorázová, nebo dlouhodobá</w:t>
      </w:r>
    </w:p>
    <w:p w:rsidR="00A310A9" w:rsidRDefault="00A310A9">
      <w:r>
        <w:t>**</w:t>
      </w:r>
      <w:r w:rsidR="00456C8C">
        <w:t>*</w:t>
      </w:r>
      <w:r>
        <w:t xml:space="preserve">Uveďte prosím, jaká je forma spolupráce (např. zda se jedná o společný projekt, společnou publikaci, </w:t>
      </w:r>
      <w:r w:rsidR="00456C8C">
        <w:t>a</w:t>
      </w:r>
      <w:r>
        <w:t>pod.)</w:t>
      </w:r>
    </w:p>
    <w:sectPr w:rsidR="00A3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vOTf23bb48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E6"/>
    <w:rsid w:val="00094F38"/>
    <w:rsid w:val="000B6D91"/>
    <w:rsid w:val="001D65F4"/>
    <w:rsid w:val="00203A22"/>
    <w:rsid w:val="00332BE8"/>
    <w:rsid w:val="003E5077"/>
    <w:rsid w:val="00456C8C"/>
    <w:rsid w:val="0061344D"/>
    <w:rsid w:val="00625CE6"/>
    <w:rsid w:val="008D0DD3"/>
    <w:rsid w:val="00A2171C"/>
    <w:rsid w:val="00A310A9"/>
    <w:rsid w:val="00A43702"/>
    <w:rsid w:val="00B34872"/>
    <w:rsid w:val="00B52066"/>
    <w:rsid w:val="00DA2A09"/>
    <w:rsid w:val="00E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1903-74FB-454A-9114-C7735B3C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8D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2012"/>
</file>

<file path=customXml/itemProps1.xml><?xml version="1.0" encoding="utf-8"?>
<ds:datastoreItem xmlns:ds="http://schemas.openxmlformats.org/officeDocument/2006/customXml" ds:itemID="{56D37938-8070-423C-AEC3-127F1BE4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5</cp:revision>
  <dcterms:created xsi:type="dcterms:W3CDTF">2019-11-11T07:49:00Z</dcterms:created>
  <dcterms:modified xsi:type="dcterms:W3CDTF">2019-11-19T16:32:00Z</dcterms:modified>
</cp:coreProperties>
</file>