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BC" w:rsidRPr="00A750BC" w:rsidRDefault="00A750BC" w:rsidP="00A750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0BC">
        <w:rPr>
          <w:rFonts w:ascii="Times New Roman" w:hAnsi="Times New Roman" w:cs="Times New Roman"/>
          <w:b/>
          <w:sz w:val="24"/>
          <w:szCs w:val="24"/>
        </w:rPr>
        <w:t>PŘÍLOHA</w:t>
      </w:r>
      <w:r w:rsidR="0081000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750BC" w:rsidRPr="00A750BC" w:rsidRDefault="00A750BC" w:rsidP="00A750B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50BC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46667">
        <w:rPr>
          <w:rFonts w:ascii="Times New Roman" w:hAnsi="Times New Roman" w:cs="Times New Roman"/>
          <w:b/>
          <w:sz w:val="24"/>
          <w:szCs w:val="24"/>
        </w:rPr>
        <w:t>PEDAGOGIKA</w:t>
      </w:r>
      <w:r w:rsidRPr="00A750BC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F621E" w:rsidRPr="00EF621E">
        <w:rPr>
          <w:rFonts w:ascii="Times New Roman" w:hAnsi="Times New Roman" w:cs="Times New Roman"/>
          <w:b/>
          <w:sz w:val="24"/>
          <w:szCs w:val="24"/>
        </w:rPr>
        <w:t>DOKTORSKÉ STUDIUM</w:t>
      </w:r>
      <w:bookmarkStart w:id="0" w:name="_GoBack"/>
      <w:bookmarkEnd w:id="0"/>
    </w:p>
    <w:p w:rsidR="00A750BC" w:rsidRPr="00A750BC" w:rsidRDefault="00A750BC" w:rsidP="00A750BC">
      <w:pPr>
        <w:spacing w:after="0"/>
        <w:jc w:val="right"/>
        <w:rPr>
          <w:b/>
        </w:rPr>
      </w:pPr>
    </w:p>
    <w:p w:rsidR="00A750BC" w:rsidRDefault="00A750BC" w:rsidP="00A750BC">
      <w:pPr>
        <w:spacing w:after="0"/>
        <w:jc w:val="right"/>
        <w:rPr>
          <w:b/>
        </w:rPr>
      </w:pPr>
    </w:p>
    <w:p w:rsidR="008B1450" w:rsidRPr="00A750BC" w:rsidRDefault="008B1450" w:rsidP="00A750BC">
      <w:pPr>
        <w:spacing w:after="0"/>
        <w:jc w:val="right"/>
        <w:rPr>
          <w:b/>
        </w:rPr>
      </w:pPr>
    </w:p>
    <w:p w:rsidR="00A750BC" w:rsidRPr="00A750BC" w:rsidRDefault="00A750BC" w:rsidP="00A750BC">
      <w:pPr>
        <w:spacing w:after="0"/>
        <w:jc w:val="right"/>
        <w:rPr>
          <w:b/>
        </w:rPr>
      </w:pPr>
    </w:p>
    <w:p w:rsidR="00A750BC" w:rsidRPr="00FE1AAA" w:rsidRDefault="00A750BC" w:rsidP="00A75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89717D">
        <w:rPr>
          <w:rFonts w:ascii="Arial" w:hAnsi="Arial" w:cs="Arial"/>
          <w:b/>
          <w:bCs/>
          <w:sz w:val="24"/>
          <w:szCs w:val="24"/>
        </w:rPr>
        <w:t>Počty studentů DSP podle studijních programů</w:t>
      </w:r>
      <w:r w:rsidR="00823D1F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23D1F">
        <w:rPr>
          <w:rFonts w:ascii="Arial" w:hAnsi="Arial" w:cs="Arial"/>
          <w:b/>
          <w:bCs/>
          <w:sz w:val="24"/>
          <w:szCs w:val="24"/>
        </w:rPr>
        <w:t>ak</w:t>
      </w:r>
      <w:proofErr w:type="spellEnd"/>
      <w:r w:rsidR="00823D1F">
        <w:rPr>
          <w:rFonts w:ascii="Arial" w:hAnsi="Arial" w:cs="Arial"/>
          <w:b/>
          <w:bCs/>
          <w:sz w:val="24"/>
          <w:szCs w:val="24"/>
        </w:rPr>
        <w:t xml:space="preserve">. rok </w:t>
      </w:r>
      <w:r w:rsidR="00823D1F" w:rsidRPr="00FE1AAA">
        <w:rPr>
          <w:rFonts w:ascii="Arial" w:hAnsi="Arial" w:cs="Arial"/>
          <w:b/>
          <w:bCs/>
          <w:sz w:val="24"/>
          <w:szCs w:val="24"/>
        </w:rPr>
        <w:t>201</w:t>
      </w:r>
      <w:r w:rsidR="005C1CEA" w:rsidRPr="00FE1AAA">
        <w:rPr>
          <w:rFonts w:ascii="Arial" w:hAnsi="Arial" w:cs="Arial"/>
          <w:b/>
          <w:bCs/>
          <w:sz w:val="24"/>
          <w:szCs w:val="24"/>
        </w:rPr>
        <w:t>7</w:t>
      </w:r>
      <w:r w:rsidR="00823D1F" w:rsidRPr="00FE1AAA">
        <w:rPr>
          <w:rFonts w:ascii="Arial" w:hAnsi="Arial" w:cs="Arial"/>
          <w:b/>
          <w:bCs/>
          <w:sz w:val="24"/>
          <w:szCs w:val="24"/>
        </w:rPr>
        <w:t>/1</w:t>
      </w:r>
      <w:r w:rsidR="005C1CEA" w:rsidRPr="00FE1AAA">
        <w:rPr>
          <w:rFonts w:ascii="Arial" w:hAnsi="Arial" w:cs="Arial"/>
          <w:b/>
          <w:bCs/>
          <w:sz w:val="24"/>
          <w:szCs w:val="24"/>
        </w:rPr>
        <w:t>8</w:t>
      </w:r>
    </w:p>
    <w:p w:rsidR="00A750BC" w:rsidRPr="00FE1AAA" w:rsidRDefault="00A750BC" w:rsidP="00A750BC">
      <w:pPr>
        <w:spacing w:after="0" w:line="216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9629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109"/>
        <w:gridCol w:w="1086"/>
        <w:gridCol w:w="1087"/>
        <w:gridCol w:w="1087"/>
        <w:gridCol w:w="1086"/>
        <w:gridCol w:w="1087"/>
        <w:gridCol w:w="1087"/>
      </w:tblGrid>
      <w:tr w:rsidR="00FA45CE" w:rsidRPr="00FE1AAA" w:rsidTr="00FA45CE">
        <w:trPr>
          <w:trHeight w:val="380"/>
        </w:trPr>
        <w:tc>
          <w:tcPr>
            <w:tcW w:w="31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5CE" w:rsidRPr="00FE1AAA" w:rsidRDefault="00FA45CE" w:rsidP="00FA45CE">
            <w:pPr>
              <w:spacing w:after="0" w:line="21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Studijní program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5CE" w:rsidRPr="00FE1AAA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celkem studentů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5CE" w:rsidRPr="00FE1AAA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studující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5CE" w:rsidRPr="00FE1AAA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absolventi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5CE" w:rsidRPr="00FE1AAA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přerušeno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A45CE" w:rsidRPr="00FE1AAA" w:rsidRDefault="00FA45CE" w:rsidP="00FA45CE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zanechali</w:t>
            </w:r>
          </w:p>
        </w:tc>
        <w:tc>
          <w:tcPr>
            <w:tcW w:w="10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45CE" w:rsidRPr="00FE1AAA" w:rsidRDefault="00CA6EB7" w:rsidP="00DE5C03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nově přijatí 201</w:t>
            </w:r>
            <w:r w:rsidR="00DE5C03" w:rsidRPr="00FE1AAA">
              <w:rPr>
                <w:rFonts w:ascii="Arial Narrow" w:hAnsi="Arial Narrow" w:cs="Arial"/>
                <w:b/>
                <w:sz w:val="24"/>
                <w:szCs w:val="24"/>
              </w:rPr>
              <w:t>8</w:t>
            </w:r>
            <w:r w:rsidR="00FA45CE" w:rsidRPr="00FE1AAA">
              <w:rPr>
                <w:rFonts w:ascii="Arial Narrow" w:hAnsi="Arial Narrow" w:cs="Arial"/>
                <w:b/>
                <w:sz w:val="24"/>
                <w:szCs w:val="24"/>
              </w:rPr>
              <w:t>/201</w:t>
            </w:r>
            <w:r w:rsidR="00DE5C03" w:rsidRPr="00FE1AAA"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</w:p>
        </w:tc>
      </w:tr>
      <w:tr w:rsidR="00823D1F" w:rsidRPr="00FE1AAA" w:rsidTr="00BD3DDB">
        <w:trPr>
          <w:trHeight w:val="367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Adiktologie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823D1F" w:rsidRPr="00FE1AAA" w:rsidTr="00FA45CE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Bioetika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Biochemie a patobiochemie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92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70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Biologie a patologie buňky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Biomedicínská informatika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823D1F" w:rsidRPr="00FE1AAA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Dějiny lékařství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Experimentální chirurgie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145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119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18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Farmakologie a toxikologie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Fyziologie a patofyziologie člověka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201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159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19</w:t>
            </w:r>
          </w:p>
        </w:tc>
      </w:tr>
      <w:tr w:rsidR="00823D1F" w:rsidRPr="00FE1AAA" w:rsidTr="00BD3DDB">
        <w:trPr>
          <w:trHeight w:val="412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Gerontologie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823D1F" w:rsidRPr="00FE1AAA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Imunologie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Lékařská biofyzika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Mikrobiologie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823D1F" w:rsidRPr="00FE1AAA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Molekulární a buněčná biologie, genetika a virologie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Neurovědy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75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</w:tr>
      <w:tr w:rsidR="00823D1F" w:rsidRPr="00FE1AAA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Parazitologie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Preventivní medicína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65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Psychologie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108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83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14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10</w:t>
            </w:r>
          </w:p>
        </w:tc>
      </w:tr>
      <w:tr w:rsidR="00823D1F" w:rsidRPr="00FE1AAA" w:rsidTr="00BD3DDB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Vývojová a buněčná biologie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</w:tr>
      <w:tr w:rsidR="00823D1F" w:rsidRPr="00FE1AAA" w:rsidTr="005A165C">
        <w:trPr>
          <w:trHeight w:val="380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Zobrazovací metody v lékařství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35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29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</w:tr>
      <w:tr w:rsidR="00823D1F" w:rsidRPr="00A750BC" w:rsidTr="00BD3DDB">
        <w:trPr>
          <w:trHeight w:val="399"/>
        </w:trPr>
        <w:tc>
          <w:tcPr>
            <w:tcW w:w="31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23D1F" w:rsidRPr="00FE1AAA" w:rsidRDefault="00823D1F" w:rsidP="00823D1F">
            <w:pPr>
              <w:spacing w:after="0" w:line="216" w:lineRule="auto"/>
              <w:rPr>
                <w:rFonts w:ascii="Arial Narrow" w:hAnsi="Arial Narrow" w:cs="Arial"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E0453A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956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3D1F" w:rsidRPr="00FE1AAA" w:rsidRDefault="00BD3DDB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752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3D1F" w:rsidRPr="00FE1AAA" w:rsidRDefault="005C1CEA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56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3D1F" w:rsidRPr="00FE1AAA" w:rsidRDefault="00A00946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23D1F" w:rsidRPr="00FE1AAA" w:rsidRDefault="00F0304B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D1F" w:rsidRPr="00FE1AAA" w:rsidRDefault="00DE5C03" w:rsidP="00823D1F">
            <w:pPr>
              <w:spacing w:after="0" w:line="21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E1AAA">
              <w:rPr>
                <w:rFonts w:ascii="Arial Narrow" w:hAnsi="Arial Narrow" w:cs="Arial"/>
                <w:b/>
                <w:sz w:val="24"/>
                <w:szCs w:val="24"/>
              </w:rPr>
              <w:t>144</w:t>
            </w:r>
          </w:p>
        </w:tc>
      </w:tr>
    </w:tbl>
    <w:p w:rsidR="00A750BC" w:rsidRPr="00A750BC" w:rsidRDefault="00A750BC" w:rsidP="00A750BC">
      <w:pPr>
        <w:spacing w:after="0" w:line="216" w:lineRule="auto"/>
        <w:rPr>
          <w:rFonts w:ascii="Arial Narrow" w:hAnsi="Arial Narrow" w:cs="Arial"/>
          <w:sz w:val="24"/>
          <w:szCs w:val="24"/>
        </w:rPr>
      </w:pPr>
    </w:p>
    <w:p w:rsidR="00A750BC" w:rsidRPr="0089717D" w:rsidRDefault="00A750BC" w:rsidP="00A750BC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033DA7" w:rsidRPr="0096508D" w:rsidRDefault="00033DA7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</w:p>
    <w:p w:rsidR="00823D1F" w:rsidRDefault="00823D1F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  <w:r w:rsidRPr="0096508D">
        <w:rPr>
          <w:rFonts w:ascii="Arial Narrow" w:hAnsi="Arial Narrow"/>
          <w:sz w:val="24"/>
          <w:szCs w:val="24"/>
        </w:rPr>
        <w:t>Celkem studentů – počet všech studentů, kteří byli v </w:t>
      </w:r>
      <w:proofErr w:type="spellStart"/>
      <w:r w:rsidR="0096508D">
        <w:rPr>
          <w:rFonts w:ascii="Arial Narrow" w:hAnsi="Arial Narrow"/>
          <w:sz w:val="24"/>
          <w:szCs w:val="24"/>
        </w:rPr>
        <w:t>ak</w:t>
      </w:r>
      <w:proofErr w:type="spellEnd"/>
      <w:r w:rsidR="0096508D">
        <w:rPr>
          <w:rFonts w:ascii="Arial Narrow" w:hAnsi="Arial Narrow"/>
          <w:sz w:val="24"/>
          <w:szCs w:val="24"/>
        </w:rPr>
        <w:t>. roce 2017/18</w:t>
      </w:r>
      <w:r w:rsidRPr="0096508D">
        <w:rPr>
          <w:rFonts w:ascii="Arial Narrow" w:hAnsi="Arial Narrow"/>
          <w:sz w:val="24"/>
          <w:szCs w:val="24"/>
        </w:rPr>
        <w:t xml:space="preserve"> evidováni v SIS, zahrnuje studenty, kteří během daného období studovali, absolvovali, zanechali, případně </w:t>
      </w:r>
      <w:r w:rsidR="0096508D">
        <w:rPr>
          <w:rFonts w:ascii="Arial Narrow" w:hAnsi="Arial Narrow"/>
          <w:sz w:val="24"/>
          <w:szCs w:val="24"/>
        </w:rPr>
        <w:t xml:space="preserve">přerušili </w:t>
      </w:r>
      <w:r w:rsidRPr="0096508D">
        <w:rPr>
          <w:rFonts w:ascii="Arial Narrow" w:hAnsi="Arial Narrow"/>
          <w:sz w:val="24"/>
          <w:szCs w:val="24"/>
        </w:rPr>
        <w:t>studium.</w:t>
      </w:r>
      <w:r>
        <w:rPr>
          <w:rFonts w:ascii="Arial Narrow" w:hAnsi="Arial Narrow"/>
          <w:sz w:val="24"/>
          <w:szCs w:val="24"/>
        </w:rPr>
        <w:t xml:space="preserve"> </w:t>
      </w:r>
    </w:p>
    <w:p w:rsidR="0096508D" w:rsidRDefault="0096508D" w:rsidP="00A750BC">
      <w:pPr>
        <w:spacing w:after="0" w:line="216" w:lineRule="auto"/>
        <w:rPr>
          <w:rFonts w:ascii="Arial Narrow" w:hAnsi="Arial Narrow"/>
          <w:sz w:val="24"/>
          <w:szCs w:val="24"/>
        </w:rPr>
      </w:pPr>
    </w:p>
    <w:p w:rsidR="0096508D" w:rsidRDefault="0096508D" w:rsidP="00A750BC">
      <w:pPr>
        <w:spacing w:after="0" w:line="21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 posledním sloupci jsou uvedeni studenti, kteří byli přijati a zapsali se ke studiu do 1. ročníku od </w:t>
      </w:r>
      <w:proofErr w:type="spellStart"/>
      <w:r>
        <w:rPr>
          <w:rFonts w:ascii="Arial Narrow" w:hAnsi="Arial Narrow"/>
          <w:sz w:val="24"/>
          <w:szCs w:val="24"/>
        </w:rPr>
        <w:t>ak</w:t>
      </w:r>
      <w:proofErr w:type="spellEnd"/>
      <w:r>
        <w:rPr>
          <w:rFonts w:ascii="Arial Narrow" w:hAnsi="Arial Narrow"/>
          <w:sz w:val="24"/>
          <w:szCs w:val="24"/>
        </w:rPr>
        <w:t xml:space="preserve">. roku 2018/19. </w:t>
      </w:r>
    </w:p>
    <w:sectPr w:rsidR="0096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0BC"/>
    <w:rsid w:val="00033DA7"/>
    <w:rsid w:val="0011629D"/>
    <w:rsid w:val="00146667"/>
    <w:rsid w:val="001C660F"/>
    <w:rsid w:val="001D7FF6"/>
    <w:rsid w:val="002900DF"/>
    <w:rsid w:val="003D686A"/>
    <w:rsid w:val="004022CB"/>
    <w:rsid w:val="004B47FF"/>
    <w:rsid w:val="00547BFB"/>
    <w:rsid w:val="00570898"/>
    <w:rsid w:val="005A165C"/>
    <w:rsid w:val="005C1CEA"/>
    <w:rsid w:val="005E472C"/>
    <w:rsid w:val="00730821"/>
    <w:rsid w:val="00783AA9"/>
    <w:rsid w:val="007C35BD"/>
    <w:rsid w:val="0081000A"/>
    <w:rsid w:val="00823D1F"/>
    <w:rsid w:val="008B1450"/>
    <w:rsid w:val="0093065D"/>
    <w:rsid w:val="0096508D"/>
    <w:rsid w:val="00966708"/>
    <w:rsid w:val="00A00946"/>
    <w:rsid w:val="00A35910"/>
    <w:rsid w:val="00A750BC"/>
    <w:rsid w:val="00B931D9"/>
    <w:rsid w:val="00B93BA3"/>
    <w:rsid w:val="00B95BD7"/>
    <w:rsid w:val="00BD3DDB"/>
    <w:rsid w:val="00BD3EA2"/>
    <w:rsid w:val="00C26E4F"/>
    <w:rsid w:val="00CA6EB7"/>
    <w:rsid w:val="00D24F43"/>
    <w:rsid w:val="00D635A9"/>
    <w:rsid w:val="00DE5C03"/>
    <w:rsid w:val="00E0291E"/>
    <w:rsid w:val="00E0453A"/>
    <w:rsid w:val="00EF621E"/>
    <w:rsid w:val="00F0304B"/>
    <w:rsid w:val="00F30857"/>
    <w:rsid w:val="00FA45CE"/>
    <w:rsid w:val="00FE1AAA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E45A88-A5E3-47A1-84C1-DCB06269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1.LF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Jan Zivny</cp:lastModifiedBy>
  <cp:revision>3</cp:revision>
  <cp:lastPrinted>2018-11-01T18:42:00Z</cp:lastPrinted>
  <dcterms:created xsi:type="dcterms:W3CDTF">2018-11-01T18:41:00Z</dcterms:created>
  <dcterms:modified xsi:type="dcterms:W3CDTF">2018-11-01T18:43:00Z</dcterms:modified>
</cp:coreProperties>
</file>